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5A6F4B" w14:textId="77777777" w:rsidR="00225C0A" w:rsidRPr="00225C0A" w:rsidRDefault="00225C0A" w:rsidP="00225C0A">
      <w:pPr>
        <w:spacing w:after="0" w:line="240" w:lineRule="auto"/>
        <w:ind w:hanging="28816"/>
        <w:rPr>
          <w:rFonts w:ascii="Cambria" w:eastAsia="Times New Roman" w:hAnsi="Cambria" w:cs="Times New Roman"/>
          <w:color w:val="575757"/>
          <w:sz w:val="24"/>
          <w:szCs w:val="24"/>
        </w:rPr>
      </w:pPr>
      <w:r w:rsidRPr="00225C0A">
        <w:rPr>
          <w:rFonts w:ascii="Cambria" w:eastAsia="Times New Roman" w:hAnsi="Cambria" w:cs="Times New Roman"/>
          <w:color w:val="575757"/>
          <w:sz w:val="24"/>
          <w:szCs w:val="24"/>
        </w:rPr>
        <w:t>Application Opened</w:t>
      </w:r>
    </w:p>
    <w:p w14:paraId="006C50B0" w14:textId="77777777" w:rsidR="00225C0A" w:rsidRPr="00225C0A" w:rsidRDefault="00225C0A" w:rsidP="00225C0A">
      <w:pPr>
        <w:shd w:val="clear" w:color="auto" w:fill="FFFFFF"/>
        <w:spacing w:after="0" w:line="240" w:lineRule="auto"/>
        <w:rPr>
          <w:rFonts w:ascii="Cambria" w:eastAsia="Times New Roman" w:hAnsi="Cambria" w:cs="Times New Roman"/>
          <w:color w:val="575757"/>
          <w:sz w:val="24"/>
          <w:szCs w:val="24"/>
        </w:rPr>
      </w:pPr>
      <w:hyperlink r:id="rId5" w:anchor="header" w:history="1">
        <w:r w:rsidRPr="00225C0A">
          <w:rPr>
            <w:rFonts w:ascii="Cambria" w:eastAsia="Times New Roman" w:hAnsi="Cambria" w:cs="Times New Roman"/>
            <w:color w:val="0081BC"/>
            <w:sz w:val="24"/>
            <w:szCs w:val="24"/>
          </w:rPr>
          <w:t>Main content</w:t>
        </w:r>
      </w:hyperlink>
    </w:p>
    <w:p w14:paraId="56602B81" w14:textId="77777777" w:rsidR="00225C0A" w:rsidRPr="00225C0A" w:rsidRDefault="00225C0A" w:rsidP="00225C0A">
      <w:pPr>
        <w:shd w:val="clear" w:color="auto" w:fill="FA6600"/>
        <w:spacing w:after="0" w:line="240" w:lineRule="auto"/>
        <w:jc w:val="center"/>
        <w:rPr>
          <w:rFonts w:ascii="Tahoma" w:eastAsia="Times New Roman" w:hAnsi="Tahoma" w:cs="Tahoma"/>
          <w:b/>
          <w:bCs/>
          <w:color w:val="FFFFFF"/>
          <w:sz w:val="44"/>
          <w:szCs w:val="44"/>
        </w:rPr>
      </w:pPr>
      <w:r w:rsidRPr="00225C0A">
        <w:rPr>
          <w:rFonts w:ascii="Tahoma" w:eastAsia="Times New Roman" w:hAnsi="Tahoma" w:cs="Tahoma"/>
          <w:b/>
          <w:bCs/>
          <w:color w:val="FFFFFF"/>
          <w:sz w:val="44"/>
          <w:szCs w:val="44"/>
        </w:rPr>
        <w:t>Chapter</w:t>
      </w:r>
    </w:p>
    <w:p w14:paraId="4271DD37" w14:textId="77777777" w:rsidR="00225C0A" w:rsidRPr="00225C0A" w:rsidRDefault="00225C0A" w:rsidP="00225C0A">
      <w:pPr>
        <w:shd w:val="clear" w:color="auto" w:fill="FA6600"/>
        <w:spacing w:after="0" w:line="240" w:lineRule="auto"/>
        <w:jc w:val="center"/>
        <w:rPr>
          <w:rFonts w:ascii="Tahoma" w:eastAsia="Times New Roman" w:hAnsi="Tahoma" w:cs="Tahoma"/>
          <w:b/>
          <w:bCs/>
          <w:color w:val="FFFFFF"/>
          <w:sz w:val="129"/>
          <w:szCs w:val="129"/>
        </w:rPr>
      </w:pPr>
      <w:r w:rsidRPr="00225C0A">
        <w:rPr>
          <w:rFonts w:ascii="Tahoma" w:eastAsia="Times New Roman" w:hAnsi="Tahoma" w:cs="Tahoma"/>
          <w:b/>
          <w:bCs/>
          <w:color w:val="FFFFFF"/>
          <w:sz w:val="129"/>
          <w:szCs w:val="129"/>
        </w:rPr>
        <w:t>5</w:t>
      </w:r>
    </w:p>
    <w:p w14:paraId="254054C2" w14:textId="77777777" w:rsidR="00225C0A" w:rsidRPr="00225C0A" w:rsidRDefault="00225C0A" w:rsidP="00225C0A">
      <w:pPr>
        <w:shd w:val="clear" w:color="auto" w:fill="FFFFFF"/>
        <w:spacing w:after="180" w:line="240" w:lineRule="auto"/>
        <w:ind w:left="825" w:right="4350"/>
        <w:outlineLvl w:val="0"/>
        <w:rPr>
          <w:rFonts w:ascii="Open Sans" w:eastAsia="Times New Roman" w:hAnsi="Open Sans" w:cs="Open Sans"/>
          <w:b/>
          <w:bCs/>
          <w:color w:val="0F3040"/>
          <w:kern w:val="36"/>
          <w:sz w:val="65"/>
          <w:szCs w:val="65"/>
        </w:rPr>
      </w:pPr>
      <w:r w:rsidRPr="00225C0A">
        <w:rPr>
          <w:rFonts w:ascii="Open Sans" w:eastAsia="Times New Roman" w:hAnsi="Open Sans" w:cs="Open Sans"/>
          <w:b/>
          <w:bCs/>
          <w:color w:val="0F3040"/>
          <w:kern w:val="36"/>
          <w:sz w:val="65"/>
          <w:szCs w:val="65"/>
        </w:rPr>
        <w:t>Supporting Hard Drives and Other Storage Devices</w:t>
      </w:r>
    </w:p>
    <w:p w14:paraId="30005EC9" w14:textId="77777777" w:rsidR="00225C0A" w:rsidRPr="00225C0A" w:rsidRDefault="00225C0A" w:rsidP="00225C0A">
      <w:pPr>
        <w:numPr>
          <w:ilvl w:val="0"/>
          <w:numId w:val="1"/>
        </w:numPr>
        <w:shd w:val="clear" w:color="auto" w:fill="FFFFFF"/>
        <w:spacing w:after="150" w:line="240" w:lineRule="auto"/>
        <w:rPr>
          <w:rFonts w:ascii="Cambria" w:eastAsia="Times New Roman" w:hAnsi="Cambria" w:cs="Times New Roman"/>
          <w:color w:val="575757"/>
          <w:sz w:val="24"/>
          <w:szCs w:val="24"/>
        </w:rPr>
      </w:pPr>
      <w:hyperlink r:id="rId6" w:history="1">
        <w:r w:rsidRPr="00225C0A">
          <w:rPr>
            <w:rFonts w:ascii="Cambria" w:eastAsia="Times New Roman" w:hAnsi="Cambria" w:cs="Times New Roman"/>
            <w:color w:val="0081BC"/>
            <w:sz w:val="24"/>
            <w:szCs w:val="24"/>
          </w:rPr>
          <w:t>Chapter Introduction</w:t>
        </w:r>
      </w:hyperlink>
    </w:p>
    <w:p w14:paraId="1941035D" w14:textId="77777777" w:rsidR="00225C0A" w:rsidRPr="00225C0A" w:rsidRDefault="00225C0A" w:rsidP="00225C0A">
      <w:pPr>
        <w:numPr>
          <w:ilvl w:val="0"/>
          <w:numId w:val="1"/>
        </w:numPr>
        <w:shd w:val="clear" w:color="auto" w:fill="FFFFFF"/>
        <w:spacing w:after="150" w:line="240" w:lineRule="auto"/>
        <w:rPr>
          <w:rFonts w:ascii="Cambria" w:eastAsia="Times New Roman" w:hAnsi="Cambria" w:cs="Times New Roman"/>
          <w:color w:val="575757"/>
          <w:sz w:val="24"/>
          <w:szCs w:val="24"/>
        </w:rPr>
      </w:pPr>
      <w:r w:rsidRPr="00225C0A">
        <w:rPr>
          <w:rFonts w:ascii="Cambria" w:eastAsia="Times New Roman" w:hAnsi="Cambria" w:cs="Times New Roman"/>
          <w:b/>
          <w:bCs/>
          <w:color w:val="333333"/>
          <w:sz w:val="24"/>
          <w:szCs w:val="24"/>
        </w:rPr>
        <w:t>5-1</w:t>
      </w:r>
      <w:hyperlink r:id="rId7" w:history="1">
        <w:r w:rsidRPr="00225C0A">
          <w:rPr>
            <w:rFonts w:ascii="Cambria" w:eastAsia="Times New Roman" w:hAnsi="Cambria" w:cs="Times New Roman"/>
            <w:color w:val="0081BC"/>
            <w:sz w:val="24"/>
            <w:szCs w:val="24"/>
          </w:rPr>
          <w:t>Hard Drive Technologies and Interface Standards</w:t>
        </w:r>
      </w:hyperlink>
    </w:p>
    <w:p w14:paraId="6E2ABF0E" w14:textId="77777777" w:rsidR="00225C0A" w:rsidRPr="00225C0A" w:rsidRDefault="00225C0A" w:rsidP="00225C0A">
      <w:pPr>
        <w:numPr>
          <w:ilvl w:val="1"/>
          <w:numId w:val="1"/>
        </w:numPr>
        <w:shd w:val="clear" w:color="auto" w:fill="FFFFFF"/>
        <w:spacing w:after="150" w:line="240" w:lineRule="auto"/>
        <w:rPr>
          <w:rFonts w:ascii="Cambria" w:eastAsia="Times New Roman" w:hAnsi="Cambria" w:cs="Times New Roman"/>
          <w:color w:val="575757"/>
          <w:sz w:val="24"/>
          <w:szCs w:val="24"/>
        </w:rPr>
      </w:pPr>
      <w:r w:rsidRPr="00225C0A">
        <w:rPr>
          <w:rFonts w:ascii="Cambria" w:eastAsia="Times New Roman" w:hAnsi="Cambria" w:cs="Times New Roman"/>
          <w:b/>
          <w:bCs/>
          <w:color w:val="333333"/>
          <w:sz w:val="24"/>
          <w:szCs w:val="24"/>
        </w:rPr>
        <w:t>5-1a</w:t>
      </w:r>
      <w:hyperlink r:id="rId8" w:history="1">
        <w:r w:rsidRPr="00225C0A">
          <w:rPr>
            <w:rFonts w:ascii="Cambria" w:eastAsia="Times New Roman" w:hAnsi="Cambria" w:cs="Times New Roman"/>
            <w:color w:val="0081BC"/>
            <w:sz w:val="24"/>
            <w:szCs w:val="24"/>
          </w:rPr>
          <w:t>Technologies and Form Factors of Hard Drives</w:t>
        </w:r>
      </w:hyperlink>
    </w:p>
    <w:p w14:paraId="78F065BB" w14:textId="77777777" w:rsidR="00225C0A" w:rsidRPr="00225C0A" w:rsidRDefault="00225C0A" w:rsidP="00225C0A">
      <w:pPr>
        <w:numPr>
          <w:ilvl w:val="1"/>
          <w:numId w:val="1"/>
        </w:numPr>
        <w:shd w:val="clear" w:color="auto" w:fill="FFFFFF"/>
        <w:spacing w:after="150" w:line="240" w:lineRule="auto"/>
        <w:rPr>
          <w:rFonts w:ascii="Cambria" w:eastAsia="Times New Roman" w:hAnsi="Cambria" w:cs="Times New Roman"/>
          <w:color w:val="575757"/>
          <w:sz w:val="24"/>
          <w:szCs w:val="24"/>
        </w:rPr>
      </w:pPr>
      <w:r w:rsidRPr="00225C0A">
        <w:rPr>
          <w:rFonts w:ascii="Cambria" w:eastAsia="Times New Roman" w:hAnsi="Cambria" w:cs="Times New Roman"/>
          <w:b/>
          <w:bCs/>
          <w:color w:val="333333"/>
          <w:sz w:val="24"/>
          <w:szCs w:val="24"/>
        </w:rPr>
        <w:t>5-1b</w:t>
      </w:r>
      <w:hyperlink r:id="rId9" w:history="1">
        <w:r w:rsidRPr="00225C0A">
          <w:rPr>
            <w:rFonts w:ascii="Cambria" w:eastAsia="Times New Roman" w:hAnsi="Cambria" w:cs="Times New Roman"/>
            <w:color w:val="0081BC"/>
            <w:sz w:val="24"/>
            <w:szCs w:val="24"/>
          </w:rPr>
          <w:t>Interface Standards Used by Hard Drives</w:t>
        </w:r>
      </w:hyperlink>
    </w:p>
    <w:p w14:paraId="397BBBA2" w14:textId="77777777" w:rsidR="00225C0A" w:rsidRPr="00225C0A" w:rsidRDefault="00225C0A" w:rsidP="00225C0A">
      <w:pPr>
        <w:numPr>
          <w:ilvl w:val="0"/>
          <w:numId w:val="1"/>
        </w:numPr>
        <w:shd w:val="clear" w:color="auto" w:fill="FFFFFF"/>
        <w:spacing w:after="150" w:line="240" w:lineRule="auto"/>
        <w:rPr>
          <w:rFonts w:ascii="Cambria" w:eastAsia="Times New Roman" w:hAnsi="Cambria" w:cs="Times New Roman"/>
          <w:color w:val="575757"/>
          <w:sz w:val="24"/>
          <w:szCs w:val="24"/>
        </w:rPr>
      </w:pPr>
      <w:r w:rsidRPr="00225C0A">
        <w:rPr>
          <w:rFonts w:ascii="Cambria" w:eastAsia="Times New Roman" w:hAnsi="Cambria" w:cs="Times New Roman"/>
          <w:b/>
          <w:bCs/>
          <w:color w:val="333333"/>
          <w:sz w:val="24"/>
          <w:szCs w:val="24"/>
        </w:rPr>
        <w:t>5-2</w:t>
      </w:r>
      <w:hyperlink r:id="rId10" w:history="1">
        <w:r w:rsidRPr="00225C0A">
          <w:rPr>
            <w:rFonts w:ascii="Cambria" w:eastAsia="Times New Roman" w:hAnsi="Cambria" w:cs="Times New Roman"/>
            <w:color w:val="0081BC"/>
            <w:sz w:val="24"/>
            <w:szCs w:val="24"/>
          </w:rPr>
          <w:t>How to Select and Install Hard Drives</w:t>
        </w:r>
      </w:hyperlink>
    </w:p>
    <w:p w14:paraId="5ADA03B3" w14:textId="77777777" w:rsidR="00225C0A" w:rsidRPr="00225C0A" w:rsidRDefault="00225C0A" w:rsidP="00225C0A">
      <w:pPr>
        <w:numPr>
          <w:ilvl w:val="1"/>
          <w:numId w:val="1"/>
        </w:numPr>
        <w:shd w:val="clear" w:color="auto" w:fill="FFFFFF"/>
        <w:spacing w:after="150" w:line="240" w:lineRule="auto"/>
        <w:rPr>
          <w:rFonts w:ascii="Cambria" w:eastAsia="Times New Roman" w:hAnsi="Cambria" w:cs="Times New Roman"/>
          <w:color w:val="575757"/>
          <w:sz w:val="24"/>
          <w:szCs w:val="24"/>
        </w:rPr>
      </w:pPr>
      <w:r w:rsidRPr="00225C0A">
        <w:rPr>
          <w:rFonts w:ascii="Cambria" w:eastAsia="Times New Roman" w:hAnsi="Cambria" w:cs="Times New Roman"/>
          <w:b/>
          <w:bCs/>
          <w:color w:val="333333"/>
          <w:sz w:val="24"/>
          <w:szCs w:val="24"/>
        </w:rPr>
        <w:t>5-2a</w:t>
      </w:r>
      <w:hyperlink r:id="rId11" w:history="1">
        <w:r w:rsidRPr="00225C0A">
          <w:rPr>
            <w:rFonts w:ascii="Cambria" w:eastAsia="Times New Roman" w:hAnsi="Cambria" w:cs="Times New Roman"/>
            <w:color w:val="0081BC"/>
            <w:sz w:val="24"/>
            <w:szCs w:val="24"/>
          </w:rPr>
          <w:t>Selecting a Hard Drive</w:t>
        </w:r>
      </w:hyperlink>
    </w:p>
    <w:p w14:paraId="78CCDFA9" w14:textId="77777777" w:rsidR="00225C0A" w:rsidRPr="00225C0A" w:rsidRDefault="00225C0A" w:rsidP="00225C0A">
      <w:pPr>
        <w:numPr>
          <w:ilvl w:val="1"/>
          <w:numId w:val="1"/>
        </w:numPr>
        <w:shd w:val="clear" w:color="auto" w:fill="FFFFFF"/>
        <w:spacing w:after="150" w:line="240" w:lineRule="auto"/>
        <w:rPr>
          <w:rFonts w:ascii="Cambria" w:eastAsia="Times New Roman" w:hAnsi="Cambria" w:cs="Times New Roman"/>
          <w:color w:val="575757"/>
          <w:sz w:val="24"/>
          <w:szCs w:val="24"/>
        </w:rPr>
      </w:pPr>
      <w:r w:rsidRPr="00225C0A">
        <w:rPr>
          <w:rFonts w:ascii="Cambria" w:eastAsia="Times New Roman" w:hAnsi="Cambria" w:cs="Times New Roman"/>
          <w:b/>
          <w:bCs/>
          <w:color w:val="333333"/>
          <w:sz w:val="24"/>
          <w:szCs w:val="24"/>
        </w:rPr>
        <w:t>5-2b</w:t>
      </w:r>
      <w:hyperlink r:id="rId12" w:history="1">
        <w:r w:rsidRPr="00225C0A">
          <w:rPr>
            <w:rFonts w:ascii="Cambria" w:eastAsia="Times New Roman" w:hAnsi="Cambria" w:cs="Times New Roman"/>
            <w:color w:val="0081BC"/>
            <w:sz w:val="24"/>
            <w:szCs w:val="24"/>
          </w:rPr>
          <w:t>Steps to Install a SATA Drive</w:t>
        </w:r>
      </w:hyperlink>
    </w:p>
    <w:p w14:paraId="66AD5D57" w14:textId="77777777" w:rsidR="00225C0A" w:rsidRPr="00225C0A" w:rsidRDefault="00225C0A" w:rsidP="00225C0A">
      <w:pPr>
        <w:numPr>
          <w:ilvl w:val="1"/>
          <w:numId w:val="1"/>
        </w:numPr>
        <w:shd w:val="clear" w:color="auto" w:fill="FFFFFF"/>
        <w:spacing w:after="150" w:line="240" w:lineRule="auto"/>
        <w:rPr>
          <w:rFonts w:ascii="Cambria" w:eastAsia="Times New Roman" w:hAnsi="Cambria" w:cs="Times New Roman"/>
          <w:color w:val="575757"/>
          <w:sz w:val="24"/>
          <w:szCs w:val="24"/>
        </w:rPr>
      </w:pPr>
      <w:r w:rsidRPr="00225C0A">
        <w:rPr>
          <w:rFonts w:ascii="Cambria" w:eastAsia="Times New Roman" w:hAnsi="Cambria" w:cs="Times New Roman"/>
          <w:b/>
          <w:bCs/>
          <w:color w:val="333333"/>
          <w:sz w:val="24"/>
          <w:szCs w:val="24"/>
        </w:rPr>
        <w:t>5-2c</w:t>
      </w:r>
      <w:hyperlink r:id="rId13" w:history="1">
        <w:r w:rsidRPr="00225C0A">
          <w:rPr>
            <w:rFonts w:ascii="Cambria" w:eastAsia="Times New Roman" w:hAnsi="Cambria" w:cs="Times New Roman"/>
            <w:color w:val="0081BC"/>
            <w:sz w:val="24"/>
            <w:szCs w:val="24"/>
          </w:rPr>
          <w:t>Installing a Drive in a Removable Bay</w:t>
        </w:r>
      </w:hyperlink>
    </w:p>
    <w:p w14:paraId="23E2B1B1" w14:textId="77777777" w:rsidR="00225C0A" w:rsidRPr="00225C0A" w:rsidRDefault="00225C0A" w:rsidP="00225C0A">
      <w:pPr>
        <w:numPr>
          <w:ilvl w:val="1"/>
          <w:numId w:val="1"/>
        </w:numPr>
        <w:shd w:val="clear" w:color="auto" w:fill="FFFFFF"/>
        <w:spacing w:after="150" w:line="240" w:lineRule="auto"/>
        <w:rPr>
          <w:rFonts w:ascii="Cambria" w:eastAsia="Times New Roman" w:hAnsi="Cambria" w:cs="Times New Roman"/>
          <w:color w:val="575757"/>
          <w:sz w:val="24"/>
          <w:szCs w:val="24"/>
        </w:rPr>
      </w:pPr>
      <w:r w:rsidRPr="00225C0A">
        <w:rPr>
          <w:rFonts w:ascii="Cambria" w:eastAsia="Times New Roman" w:hAnsi="Cambria" w:cs="Times New Roman"/>
          <w:b/>
          <w:bCs/>
          <w:color w:val="333333"/>
          <w:sz w:val="24"/>
          <w:szCs w:val="24"/>
        </w:rPr>
        <w:t>5-2d</w:t>
      </w:r>
      <w:hyperlink r:id="rId14" w:history="1">
        <w:r w:rsidRPr="00225C0A">
          <w:rPr>
            <w:rFonts w:ascii="Cambria" w:eastAsia="Times New Roman" w:hAnsi="Cambria" w:cs="Times New Roman"/>
            <w:color w:val="0081BC"/>
            <w:sz w:val="24"/>
            <w:szCs w:val="24"/>
          </w:rPr>
          <w:t>Installing a Small Drive in a Wide Bay</w:t>
        </w:r>
      </w:hyperlink>
    </w:p>
    <w:p w14:paraId="4AC79A08" w14:textId="77777777" w:rsidR="00225C0A" w:rsidRPr="00225C0A" w:rsidRDefault="00225C0A" w:rsidP="00225C0A">
      <w:pPr>
        <w:numPr>
          <w:ilvl w:val="1"/>
          <w:numId w:val="1"/>
        </w:numPr>
        <w:shd w:val="clear" w:color="auto" w:fill="FFFFFF"/>
        <w:spacing w:after="150" w:line="240" w:lineRule="auto"/>
        <w:rPr>
          <w:rFonts w:ascii="Cambria" w:eastAsia="Times New Roman" w:hAnsi="Cambria" w:cs="Times New Roman"/>
          <w:color w:val="575757"/>
          <w:sz w:val="24"/>
          <w:szCs w:val="24"/>
        </w:rPr>
      </w:pPr>
      <w:r w:rsidRPr="00225C0A">
        <w:rPr>
          <w:rFonts w:ascii="Cambria" w:eastAsia="Times New Roman" w:hAnsi="Cambria" w:cs="Times New Roman"/>
          <w:b/>
          <w:bCs/>
          <w:color w:val="333333"/>
          <w:sz w:val="24"/>
          <w:szCs w:val="24"/>
        </w:rPr>
        <w:t>5-2e</w:t>
      </w:r>
      <w:hyperlink r:id="rId15" w:history="1">
        <w:r w:rsidRPr="00225C0A">
          <w:rPr>
            <w:rFonts w:ascii="Cambria" w:eastAsia="Times New Roman" w:hAnsi="Cambria" w:cs="Times New Roman"/>
            <w:color w:val="0081BC"/>
            <w:sz w:val="24"/>
            <w:szCs w:val="24"/>
          </w:rPr>
          <w:t>Installing an M.2 SSD Card</w:t>
        </w:r>
      </w:hyperlink>
    </w:p>
    <w:p w14:paraId="666D10BA" w14:textId="77777777" w:rsidR="00225C0A" w:rsidRPr="00225C0A" w:rsidRDefault="00225C0A" w:rsidP="00225C0A">
      <w:pPr>
        <w:numPr>
          <w:ilvl w:val="1"/>
          <w:numId w:val="1"/>
        </w:numPr>
        <w:shd w:val="clear" w:color="auto" w:fill="FFFFFF"/>
        <w:spacing w:after="150" w:line="240" w:lineRule="auto"/>
        <w:rPr>
          <w:rFonts w:ascii="Cambria" w:eastAsia="Times New Roman" w:hAnsi="Cambria" w:cs="Times New Roman"/>
          <w:color w:val="575757"/>
          <w:sz w:val="24"/>
          <w:szCs w:val="24"/>
        </w:rPr>
      </w:pPr>
      <w:r w:rsidRPr="00225C0A">
        <w:rPr>
          <w:rFonts w:ascii="Cambria" w:eastAsia="Times New Roman" w:hAnsi="Cambria" w:cs="Times New Roman"/>
          <w:b/>
          <w:bCs/>
          <w:color w:val="333333"/>
          <w:sz w:val="24"/>
          <w:szCs w:val="24"/>
        </w:rPr>
        <w:t>5-2f</w:t>
      </w:r>
      <w:hyperlink r:id="rId16" w:history="1">
        <w:r w:rsidRPr="00225C0A">
          <w:rPr>
            <w:rFonts w:ascii="Cambria" w:eastAsia="Times New Roman" w:hAnsi="Cambria" w:cs="Times New Roman"/>
            <w:color w:val="0081BC"/>
            <w:sz w:val="24"/>
            <w:szCs w:val="24"/>
          </w:rPr>
          <w:t>Installing a Hard Drive in a Laptop</w:t>
        </w:r>
      </w:hyperlink>
    </w:p>
    <w:p w14:paraId="01279806" w14:textId="77777777" w:rsidR="00225C0A" w:rsidRPr="00225C0A" w:rsidRDefault="00225C0A" w:rsidP="00225C0A">
      <w:pPr>
        <w:numPr>
          <w:ilvl w:val="1"/>
          <w:numId w:val="1"/>
        </w:numPr>
        <w:shd w:val="clear" w:color="auto" w:fill="FFFFFF"/>
        <w:spacing w:after="150" w:line="240" w:lineRule="auto"/>
        <w:rPr>
          <w:rFonts w:ascii="Cambria" w:eastAsia="Times New Roman" w:hAnsi="Cambria" w:cs="Times New Roman"/>
          <w:color w:val="575757"/>
          <w:sz w:val="24"/>
          <w:szCs w:val="24"/>
        </w:rPr>
      </w:pPr>
      <w:r w:rsidRPr="00225C0A">
        <w:rPr>
          <w:rFonts w:ascii="Cambria" w:eastAsia="Times New Roman" w:hAnsi="Cambria" w:cs="Times New Roman"/>
          <w:b/>
          <w:bCs/>
          <w:color w:val="333333"/>
          <w:sz w:val="24"/>
          <w:szCs w:val="24"/>
        </w:rPr>
        <w:t>5-2g</w:t>
      </w:r>
      <w:hyperlink r:id="rId17" w:history="1">
        <w:r w:rsidRPr="00225C0A">
          <w:rPr>
            <w:rFonts w:ascii="Cambria" w:eastAsia="Times New Roman" w:hAnsi="Cambria" w:cs="Times New Roman"/>
            <w:color w:val="0081BC"/>
            <w:sz w:val="24"/>
            <w:szCs w:val="24"/>
          </w:rPr>
          <w:t>Setting up Hardware RAID</w:t>
        </w:r>
      </w:hyperlink>
    </w:p>
    <w:p w14:paraId="66FFD999" w14:textId="77777777" w:rsidR="00225C0A" w:rsidRPr="00225C0A" w:rsidRDefault="00225C0A" w:rsidP="00225C0A">
      <w:pPr>
        <w:numPr>
          <w:ilvl w:val="1"/>
          <w:numId w:val="1"/>
        </w:numPr>
        <w:shd w:val="clear" w:color="auto" w:fill="FFFFFF"/>
        <w:spacing w:after="150" w:line="240" w:lineRule="auto"/>
        <w:rPr>
          <w:rFonts w:ascii="Cambria" w:eastAsia="Times New Roman" w:hAnsi="Cambria" w:cs="Times New Roman"/>
          <w:color w:val="575757"/>
          <w:sz w:val="24"/>
          <w:szCs w:val="24"/>
        </w:rPr>
      </w:pPr>
      <w:r w:rsidRPr="00225C0A">
        <w:rPr>
          <w:rFonts w:ascii="Cambria" w:eastAsia="Times New Roman" w:hAnsi="Cambria" w:cs="Times New Roman"/>
          <w:b/>
          <w:bCs/>
          <w:color w:val="333333"/>
          <w:sz w:val="24"/>
          <w:szCs w:val="24"/>
        </w:rPr>
        <w:t>5-2h</w:t>
      </w:r>
      <w:hyperlink r:id="rId18" w:history="1">
        <w:r w:rsidRPr="00225C0A">
          <w:rPr>
            <w:rFonts w:ascii="Cambria" w:eastAsia="Times New Roman" w:hAnsi="Cambria" w:cs="Times New Roman"/>
            <w:color w:val="0081BC"/>
            <w:sz w:val="24"/>
            <w:szCs w:val="24"/>
          </w:rPr>
          <w:t>NAS Devices and External Storage</w:t>
        </w:r>
      </w:hyperlink>
    </w:p>
    <w:p w14:paraId="004B9E00" w14:textId="77777777" w:rsidR="00225C0A" w:rsidRPr="00225C0A" w:rsidRDefault="00225C0A" w:rsidP="00225C0A">
      <w:pPr>
        <w:numPr>
          <w:ilvl w:val="0"/>
          <w:numId w:val="1"/>
        </w:numPr>
        <w:shd w:val="clear" w:color="auto" w:fill="FFFFFF"/>
        <w:spacing w:after="150" w:line="240" w:lineRule="auto"/>
        <w:rPr>
          <w:rFonts w:ascii="Cambria" w:eastAsia="Times New Roman" w:hAnsi="Cambria" w:cs="Times New Roman"/>
          <w:color w:val="575757"/>
          <w:sz w:val="24"/>
          <w:szCs w:val="24"/>
        </w:rPr>
      </w:pPr>
      <w:r w:rsidRPr="00225C0A">
        <w:rPr>
          <w:rFonts w:ascii="Cambria" w:eastAsia="Times New Roman" w:hAnsi="Cambria" w:cs="Times New Roman"/>
          <w:b/>
          <w:bCs/>
          <w:color w:val="333333"/>
          <w:sz w:val="24"/>
          <w:szCs w:val="24"/>
        </w:rPr>
        <w:lastRenderedPageBreak/>
        <w:t>5-3</w:t>
      </w:r>
      <w:hyperlink r:id="rId19" w:history="1">
        <w:r w:rsidRPr="00225C0A">
          <w:rPr>
            <w:rFonts w:ascii="Cambria" w:eastAsia="Times New Roman" w:hAnsi="Cambria" w:cs="Times New Roman"/>
            <w:color w:val="0081BC"/>
            <w:sz w:val="24"/>
            <w:szCs w:val="24"/>
          </w:rPr>
          <w:t>Supporting Other Types of Storage Devices</w:t>
        </w:r>
      </w:hyperlink>
    </w:p>
    <w:p w14:paraId="6FF915A7" w14:textId="77777777" w:rsidR="00225C0A" w:rsidRPr="00225C0A" w:rsidRDefault="00225C0A" w:rsidP="00225C0A">
      <w:pPr>
        <w:numPr>
          <w:ilvl w:val="1"/>
          <w:numId w:val="1"/>
        </w:numPr>
        <w:shd w:val="clear" w:color="auto" w:fill="FFFFFF"/>
        <w:spacing w:after="150" w:line="240" w:lineRule="auto"/>
        <w:rPr>
          <w:rFonts w:ascii="Cambria" w:eastAsia="Times New Roman" w:hAnsi="Cambria" w:cs="Times New Roman"/>
          <w:color w:val="575757"/>
          <w:sz w:val="24"/>
          <w:szCs w:val="24"/>
        </w:rPr>
      </w:pPr>
      <w:r w:rsidRPr="00225C0A">
        <w:rPr>
          <w:rFonts w:ascii="Cambria" w:eastAsia="Times New Roman" w:hAnsi="Cambria" w:cs="Times New Roman"/>
          <w:b/>
          <w:bCs/>
          <w:color w:val="333333"/>
          <w:sz w:val="24"/>
          <w:szCs w:val="24"/>
        </w:rPr>
        <w:t>5-3a</w:t>
      </w:r>
      <w:hyperlink r:id="rId20" w:history="1">
        <w:r w:rsidRPr="00225C0A">
          <w:rPr>
            <w:rFonts w:ascii="Cambria" w:eastAsia="Times New Roman" w:hAnsi="Cambria" w:cs="Times New Roman"/>
            <w:color w:val="0081BC"/>
            <w:sz w:val="24"/>
            <w:szCs w:val="24"/>
          </w:rPr>
          <w:t>File Systems Used by Storage Devices</w:t>
        </w:r>
      </w:hyperlink>
    </w:p>
    <w:p w14:paraId="41C09597" w14:textId="77777777" w:rsidR="00225C0A" w:rsidRPr="00225C0A" w:rsidRDefault="00225C0A" w:rsidP="00225C0A">
      <w:pPr>
        <w:numPr>
          <w:ilvl w:val="1"/>
          <w:numId w:val="1"/>
        </w:numPr>
        <w:shd w:val="clear" w:color="auto" w:fill="FFFFFF"/>
        <w:spacing w:after="150" w:line="240" w:lineRule="auto"/>
        <w:rPr>
          <w:rFonts w:ascii="Cambria" w:eastAsia="Times New Roman" w:hAnsi="Cambria" w:cs="Times New Roman"/>
          <w:color w:val="575757"/>
          <w:sz w:val="24"/>
          <w:szCs w:val="24"/>
        </w:rPr>
      </w:pPr>
      <w:r w:rsidRPr="00225C0A">
        <w:rPr>
          <w:rFonts w:ascii="Cambria" w:eastAsia="Times New Roman" w:hAnsi="Cambria" w:cs="Times New Roman"/>
          <w:b/>
          <w:bCs/>
          <w:color w:val="333333"/>
          <w:sz w:val="24"/>
          <w:szCs w:val="24"/>
        </w:rPr>
        <w:t>5-3b</w:t>
      </w:r>
      <w:hyperlink r:id="rId21" w:history="1">
        <w:r w:rsidRPr="00225C0A">
          <w:rPr>
            <w:rFonts w:ascii="Cambria" w:eastAsia="Times New Roman" w:hAnsi="Cambria" w:cs="Times New Roman"/>
            <w:color w:val="0081BC"/>
            <w:sz w:val="24"/>
            <w:szCs w:val="24"/>
          </w:rPr>
          <w:t>Standards Used by Optical Discs and Drives</w:t>
        </w:r>
      </w:hyperlink>
    </w:p>
    <w:p w14:paraId="143795B4" w14:textId="77777777" w:rsidR="00225C0A" w:rsidRPr="00225C0A" w:rsidRDefault="00225C0A" w:rsidP="00225C0A">
      <w:pPr>
        <w:numPr>
          <w:ilvl w:val="1"/>
          <w:numId w:val="1"/>
        </w:numPr>
        <w:shd w:val="clear" w:color="auto" w:fill="FFFFFF"/>
        <w:spacing w:after="150" w:line="240" w:lineRule="auto"/>
        <w:rPr>
          <w:rFonts w:ascii="Cambria" w:eastAsia="Times New Roman" w:hAnsi="Cambria" w:cs="Times New Roman"/>
          <w:color w:val="575757"/>
          <w:sz w:val="24"/>
          <w:szCs w:val="24"/>
        </w:rPr>
      </w:pPr>
      <w:r w:rsidRPr="00225C0A">
        <w:rPr>
          <w:rFonts w:ascii="Cambria" w:eastAsia="Times New Roman" w:hAnsi="Cambria" w:cs="Times New Roman"/>
          <w:b/>
          <w:bCs/>
          <w:color w:val="333333"/>
          <w:sz w:val="24"/>
          <w:szCs w:val="24"/>
        </w:rPr>
        <w:t>5-3c</w:t>
      </w:r>
      <w:hyperlink r:id="rId22" w:history="1">
        <w:r w:rsidRPr="00225C0A">
          <w:rPr>
            <w:rFonts w:ascii="Cambria" w:eastAsia="Times New Roman" w:hAnsi="Cambria" w:cs="Times New Roman"/>
            <w:color w:val="0081BC"/>
            <w:sz w:val="24"/>
            <w:szCs w:val="24"/>
          </w:rPr>
          <w:t>Installing an Optical Drive</w:t>
        </w:r>
      </w:hyperlink>
    </w:p>
    <w:p w14:paraId="3376D7AF" w14:textId="77777777" w:rsidR="00225C0A" w:rsidRPr="00225C0A" w:rsidRDefault="00225C0A" w:rsidP="00225C0A">
      <w:pPr>
        <w:numPr>
          <w:ilvl w:val="1"/>
          <w:numId w:val="1"/>
        </w:numPr>
        <w:shd w:val="clear" w:color="auto" w:fill="FFFFFF"/>
        <w:spacing w:after="150" w:line="240" w:lineRule="auto"/>
        <w:rPr>
          <w:rFonts w:ascii="Cambria" w:eastAsia="Times New Roman" w:hAnsi="Cambria" w:cs="Times New Roman"/>
          <w:color w:val="575757"/>
          <w:sz w:val="24"/>
          <w:szCs w:val="24"/>
        </w:rPr>
      </w:pPr>
      <w:r w:rsidRPr="00225C0A">
        <w:rPr>
          <w:rFonts w:ascii="Cambria" w:eastAsia="Times New Roman" w:hAnsi="Cambria" w:cs="Times New Roman"/>
          <w:b/>
          <w:bCs/>
          <w:color w:val="333333"/>
          <w:sz w:val="24"/>
          <w:szCs w:val="24"/>
        </w:rPr>
        <w:t>5-3d</w:t>
      </w:r>
      <w:hyperlink r:id="rId23" w:history="1">
        <w:r w:rsidRPr="00225C0A">
          <w:rPr>
            <w:rFonts w:ascii="Cambria" w:eastAsia="Times New Roman" w:hAnsi="Cambria" w:cs="Times New Roman"/>
            <w:color w:val="0081BC"/>
            <w:sz w:val="24"/>
            <w:szCs w:val="24"/>
          </w:rPr>
          <w:t>Replacing an Optical Drive on a Laptop</w:t>
        </w:r>
      </w:hyperlink>
    </w:p>
    <w:p w14:paraId="713D1E60" w14:textId="77777777" w:rsidR="00225C0A" w:rsidRPr="00225C0A" w:rsidRDefault="00225C0A" w:rsidP="00225C0A">
      <w:pPr>
        <w:numPr>
          <w:ilvl w:val="1"/>
          <w:numId w:val="1"/>
        </w:numPr>
        <w:shd w:val="clear" w:color="auto" w:fill="FFFFFF"/>
        <w:spacing w:after="150" w:line="240" w:lineRule="auto"/>
        <w:rPr>
          <w:rFonts w:ascii="Cambria" w:eastAsia="Times New Roman" w:hAnsi="Cambria" w:cs="Times New Roman"/>
          <w:color w:val="575757"/>
          <w:sz w:val="24"/>
          <w:szCs w:val="24"/>
        </w:rPr>
      </w:pPr>
      <w:r w:rsidRPr="00225C0A">
        <w:rPr>
          <w:rFonts w:ascii="Cambria" w:eastAsia="Times New Roman" w:hAnsi="Cambria" w:cs="Times New Roman"/>
          <w:b/>
          <w:bCs/>
          <w:color w:val="333333"/>
          <w:sz w:val="24"/>
          <w:szCs w:val="24"/>
        </w:rPr>
        <w:t>5-3e</w:t>
      </w:r>
      <w:hyperlink r:id="rId24" w:history="1">
        <w:r w:rsidRPr="00225C0A">
          <w:rPr>
            <w:rFonts w:ascii="Cambria" w:eastAsia="Times New Roman" w:hAnsi="Cambria" w:cs="Times New Roman"/>
            <w:color w:val="0081BC"/>
            <w:sz w:val="24"/>
            <w:szCs w:val="24"/>
          </w:rPr>
          <w:t>Solid-State Storage</w:t>
        </w:r>
      </w:hyperlink>
    </w:p>
    <w:p w14:paraId="50C345DB" w14:textId="77777777" w:rsidR="00225C0A" w:rsidRPr="00225C0A" w:rsidRDefault="00225C0A" w:rsidP="00225C0A">
      <w:pPr>
        <w:numPr>
          <w:ilvl w:val="0"/>
          <w:numId w:val="1"/>
        </w:numPr>
        <w:shd w:val="clear" w:color="auto" w:fill="FFFFFF"/>
        <w:spacing w:after="150" w:line="240" w:lineRule="auto"/>
        <w:rPr>
          <w:rFonts w:ascii="Cambria" w:eastAsia="Times New Roman" w:hAnsi="Cambria" w:cs="Times New Roman"/>
          <w:color w:val="575757"/>
          <w:sz w:val="24"/>
          <w:szCs w:val="24"/>
        </w:rPr>
      </w:pPr>
      <w:r w:rsidRPr="00225C0A">
        <w:rPr>
          <w:rFonts w:ascii="Cambria" w:eastAsia="Times New Roman" w:hAnsi="Cambria" w:cs="Times New Roman"/>
          <w:b/>
          <w:bCs/>
          <w:color w:val="333333"/>
          <w:sz w:val="24"/>
          <w:szCs w:val="24"/>
        </w:rPr>
        <w:t>5-4</w:t>
      </w:r>
      <w:hyperlink r:id="rId25" w:history="1">
        <w:r w:rsidRPr="00225C0A">
          <w:rPr>
            <w:rFonts w:ascii="Cambria" w:eastAsia="Times New Roman" w:hAnsi="Cambria" w:cs="Times New Roman"/>
            <w:color w:val="0081BC"/>
            <w:sz w:val="24"/>
            <w:szCs w:val="24"/>
          </w:rPr>
          <w:t>Troubleshooting Hard Drives</w:t>
        </w:r>
      </w:hyperlink>
    </w:p>
    <w:p w14:paraId="6E5BBB7F" w14:textId="77777777" w:rsidR="00225C0A" w:rsidRPr="00225C0A" w:rsidRDefault="00225C0A" w:rsidP="00225C0A">
      <w:pPr>
        <w:numPr>
          <w:ilvl w:val="1"/>
          <w:numId w:val="1"/>
        </w:numPr>
        <w:shd w:val="clear" w:color="auto" w:fill="FFFFFF"/>
        <w:spacing w:after="150" w:line="240" w:lineRule="auto"/>
        <w:rPr>
          <w:rFonts w:ascii="Cambria" w:eastAsia="Times New Roman" w:hAnsi="Cambria" w:cs="Times New Roman"/>
          <w:color w:val="575757"/>
          <w:sz w:val="24"/>
          <w:szCs w:val="24"/>
        </w:rPr>
      </w:pPr>
      <w:r w:rsidRPr="00225C0A">
        <w:rPr>
          <w:rFonts w:ascii="Cambria" w:eastAsia="Times New Roman" w:hAnsi="Cambria" w:cs="Times New Roman"/>
          <w:b/>
          <w:bCs/>
          <w:color w:val="333333"/>
          <w:sz w:val="24"/>
          <w:szCs w:val="24"/>
        </w:rPr>
        <w:t>5-4a</w:t>
      </w:r>
      <w:hyperlink r:id="rId26" w:history="1">
        <w:r w:rsidRPr="00225C0A">
          <w:rPr>
            <w:rFonts w:ascii="Cambria" w:eastAsia="Times New Roman" w:hAnsi="Cambria" w:cs="Times New Roman"/>
            <w:color w:val="0081BC"/>
            <w:sz w:val="24"/>
            <w:szCs w:val="24"/>
          </w:rPr>
          <w:t>Slow Performance</w:t>
        </w:r>
      </w:hyperlink>
    </w:p>
    <w:p w14:paraId="5034E847" w14:textId="77777777" w:rsidR="00225C0A" w:rsidRPr="00225C0A" w:rsidRDefault="00225C0A" w:rsidP="00225C0A">
      <w:pPr>
        <w:numPr>
          <w:ilvl w:val="1"/>
          <w:numId w:val="1"/>
        </w:numPr>
        <w:shd w:val="clear" w:color="auto" w:fill="FFFFFF"/>
        <w:spacing w:after="150" w:line="240" w:lineRule="auto"/>
        <w:rPr>
          <w:rFonts w:ascii="Cambria" w:eastAsia="Times New Roman" w:hAnsi="Cambria" w:cs="Times New Roman"/>
          <w:color w:val="575757"/>
          <w:sz w:val="24"/>
          <w:szCs w:val="24"/>
        </w:rPr>
      </w:pPr>
      <w:r w:rsidRPr="00225C0A">
        <w:rPr>
          <w:rFonts w:ascii="Cambria" w:eastAsia="Times New Roman" w:hAnsi="Cambria" w:cs="Times New Roman"/>
          <w:b/>
          <w:bCs/>
          <w:color w:val="333333"/>
          <w:sz w:val="24"/>
          <w:szCs w:val="24"/>
        </w:rPr>
        <w:t>5-4b</w:t>
      </w:r>
      <w:hyperlink r:id="rId27" w:history="1">
        <w:r w:rsidRPr="00225C0A">
          <w:rPr>
            <w:rFonts w:ascii="Cambria" w:eastAsia="Times New Roman" w:hAnsi="Cambria" w:cs="Times New Roman"/>
            <w:color w:val="0081BC"/>
            <w:sz w:val="24"/>
            <w:szCs w:val="24"/>
          </w:rPr>
          <w:t>Hard Drive Problems during the Boot</w:t>
        </w:r>
      </w:hyperlink>
    </w:p>
    <w:p w14:paraId="18BFD06D" w14:textId="77777777" w:rsidR="00225C0A" w:rsidRPr="00225C0A" w:rsidRDefault="00225C0A" w:rsidP="00225C0A">
      <w:pPr>
        <w:numPr>
          <w:ilvl w:val="0"/>
          <w:numId w:val="1"/>
        </w:numPr>
        <w:shd w:val="clear" w:color="auto" w:fill="FFFFFF"/>
        <w:spacing w:after="150" w:line="240" w:lineRule="auto"/>
        <w:rPr>
          <w:rFonts w:ascii="Cambria" w:eastAsia="Times New Roman" w:hAnsi="Cambria" w:cs="Times New Roman"/>
          <w:color w:val="575757"/>
          <w:sz w:val="24"/>
          <w:szCs w:val="24"/>
        </w:rPr>
      </w:pPr>
      <w:r w:rsidRPr="00225C0A">
        <w:rPr>
          <w:rFonts w:ascii="Cambria" w:eastAsia="Times New Roman" w:hAnsi="Cambria" w:cs="Times New Roman"/>
          <w:b/>
          <w:bCs/>
          <w:color w:val="333333"/>
          <w:sz w:val="24"/>
          <w:szCs w:val="24"/>
        </w:rPr>
        <w:t>5-5</w:t>
      </w:r>
      <w:hyperlink r:id="rId28" w:history="1">
        <w:r w:rsidRPr="00225C0A">
          <w:rPr>
            <w:rFonts w:ascii="Cambria" w:eastAsia="Times New Roman" w:hAnsi="Cambria" w:cs="Times New Roman"/>
            <w:color w:val="0081BC"/>
            <w:sz w:val="24"/>
            <w:szCs w:val="24"/>
          </w:rPr>
          <w:t>Chapter Review</w:t>
        </w:r>
      </w:hyperlink>
    </w:p>
    <w:p w14:paraId="11AB96E7" w14:textId="77777777" w:rsidR="00225C0A" w:rsidRPr="00225C0A" w:rsidRDefault="00225C0A" w:rsidP="00225C0A">
      <w:pPr>
        <w:numPr>
          <w:ilvl w:val="1"/>
          <w:numId w:val="1"/>
        </w:numPr>
        <w:shd w:val="clear" w:color="auto" w:fill="FFFFFF"/>
        <w:spacing w:after="150" w:line="240" w:lineRule="auto"/>
        <w:rPr>
          <w:rFonts w:ascii="Cambria" w:eastAsia="Times New Roman" w:hAnsi="Cambria" w:cs="Times New Roman"/>
          <w:color w:val="575757"/>
          <w:sz w:val="24"/>
          <w:szCs w:val="24"/>
        </w:rPr>
      </w:pPr>
      <w:r w:rsidRPr="00225C0A">
        <w:rPr>
          <w:rFonts w:ascii="Cambria" w:eastAsia="Times New Roman" w:hAnsi="Cambria" w:cs="Times New Roman"/>
          <w:b/>
          <w:bCs/>
          <w:color w:val="333333"/>
          <w:sz w:val="24"/>
          <w:szCs w:val="24"/>
        </w:rPr>
        <w:t>5-5a</w:t>
      </w:r>
      <w:hyperlink r:id="rId29" w:history="1">
        <w:r w:rsidRPr="00225C0A">
          <w:rPr>
            <w:rFonts w:ascii="Cambria" w:eastAsia="Times New Roman" w:hAnsi="Cambria" w:cs="Times New Roman"/>
            <w:color w:val="0081BC"/>
            <w:sz w:val="24"/>
            <w:szCs w:val="24"/>
          </w:rPr>
          <w:t>Chapter Summary</w:t>
        </w:r>
      </w:hyperlink>
    </w:p>
    <w:p w14:paraId="7EC8E352" w14:textId="77777777" w:rsidR="00225C0A" w:rsidRPr="00225C0A" w:rsidRDefault="00225C0A" w:rsidP="00225C0A">
      <w:pPr>
        <w:numPr>
          <w:ilvl w:val="1"/>
          <w:numId w:val="1"/>
        </w:numPr>
        <w:shd w:val="clear" w:color="auto" w:fill="FFFFFF"/>
        <w:spacing w:after="150" w:line="240" w:lineRule="auto"/>
        <w:rPr>
          <w:rFonts w:ascii="Cambria" w:eastAsia="Times New Roman" w:hAnsi="Cambria" w:cs="Times New Roman"/>
          <w:color w:val="575757"/>
          <w:sz w:val="24"/>
          <w:szCs w:val="24"/>
        </w:rPr>
      </w:pPr>
      <w:r w:rsidRPr="00225C0A">
        <w:rPr>
          <w:rFonts w:ascii="Cambria" w:eastAsia="Times New Roman" w:hAnsi="Cambria" w:cs="Times New Roman"/>
          <w:b/>
          <w:bCs/>
          <w:color w:val="333333"/>
          <w:sz w:val="24"/>
          <w:szCs w:val="24"/>
        </w:rPr>
        <w:t>5-5b</w:t>
      </w:r>
      <w:hyperlink r:id="rId30" w:history="1">
        <w:r w:rsidRPr="00225C0A">
          <w:rPr>
            <w:rFonts w:ascii="Cambria" w:eastAsia="Times New Roman" w:hAnsi="Cambria" w:cs="Times New Roman"/>
            <w:color w:val="0081BC"/>
            <w:sz w:val="24"/>
            <w:szCs w:val="24"/>
          </w:rPr>
          <w:t>Key Terms</w:t>
        </w:r>
      </w:hyperlink>
    </w:p>
    <w:p w14:paraId="7BC5C4F6" w14:textId="77777777" w:rsidR="00225C0A" w:rsidRPr="00225C0A" w:rsidRDefault="00225C0A" w:rsidP="00225C0A">
      <w:pPr>
        <w:numPr>
          <w:ilvl w:val="1"/>
          <w:numId w:val="1"/>
        </w:numPr>
        <w:shd w:val="clear" w:color="auto" w:fill="FFFFFF"/>
        <w:spacing w:after="150" w:line="240" w:lineRule="auto"/>
        <w:rPr>
          <w:rFonts w:ascii="Cambria" w:eastAsia="Times New Roman" w:hAnsi="Cambria" w:cs="Times New Roman"/>
          <w:color w:val="575757"/>
          <w:sz w:val="24"/>
          <w:szCs w:val="24"/>
        </w:rPr>
      </w:pPr>
      <w:r w:rsidRPr="00225C0A">
        <w:rPr>
          <w:rFonts w:ascii="Cambria" w:eastAsia="Times New Roman" w:hAnsi="Cambria" w:cs="Times New Roman"/>
          <w:b/>
          <w:bCs/>
          <w:color w:val="333333"/>
          <w:sz w:val="24"/>
          <w:szCs w:val="24"/>
        </w:rPr>
        <w:t>5-5c</w:t>
      </w:r>
      <w:hyperlink r:id="rId31" w:history="1">
        <w:r w:rsidRPr="00225C0A">
          <w:rPr>
            <w:rFonts w:ascii="Cambria" w:eastAsia="Times New Roman" w:hAnsi="Cambria" w:cs="Times New Roman"/>
            <w:color w:val="0081BC"/>
            <w:sz w:val="24"/>
            <w:szCs w:val="24"/>
          </w:rPr>
          <w:t>Thinking Critically</w:t>
        </w:r>
      </w:hyperlink>
    </w:p>
    <w:p w14:paraId="6D21FB17" w14:textId="77777777" w:rsidR="00225C0A" w:rsidRPr="00225C0A" w:rsidRDefault="00225C0A" w:rsidP="00225C0A">
      <w:pPr>
        <w:numPr>
          <w:ilvl w:val="1"/>
          <w:numId w:val="1"/>
        </w:numPr>
        <w:shd w:val="clear" w:color="auto" w:fill="FFFFFF"/>
        <w:spacing w:after="150" w:line="240" w:lineRule="auto"/>
        <w:rPr>
          <w:rFonts w:ascii="Cambria" w:eastAsia="Times New Roman" w:hAnsi="Cambria" w:cs="Times New Roman"/>
          <w:color w:val="575757"/>
          <w:sz w:val="24"/>
          <w:szCs w:val="24"/>
        </w:rPr>
      </w:pPr>
      <w:r w:rsidRPr="00225C0A">
        <w:rPr>
          <w:rFonts w:ascii="Cambria" w:eastAsia="Times New Roman" w:hAnsi="Cambria" w:cs="Times New Roman"/>
          <w:b/>
          <w:bCs/>
          <w:color w:val="333333"/>
          <w:sz w:val="24"/>
          <w:szCs w:val="24"/>
        </w:rPr>
        <w:t>5-5d</w:t>
      </w:r>
      <w:hyperlink r:id="rId32" w:history="1">
        <w:r w:rsidRPr="00225C0A">
          <w:rPr>
            <w:rFonts w:ascii="Cambria" w:eastAsia="Times New Roman" w:hAnsi="Cambria" w:cs="Times New Roman"/>
            <w:color w:val="0081BC"/>
            <w:sz w:val="24"/>
            <w:szCs w:val="24"/>
          </w:rPr>
          <w:t>Hands-On Projects</w:t>
        </w:r>
      </w:hyperlink>
    </w:p>
    <w:p w14:paraId="4BAA8695" w14:textId="77777777" w:rsidR="00225C0A" w:rsidRPr="00225C0A" w:rsidRDefault="00225C0A" w:rsidP="00225C0A">
      <w:pPr>
        <w:numPr>
          <w:ilvl w:val="1"/>
          <w:numId w:val="1"/>
        </w:numPr>
        <w:shd w:val="clear" w:color="auto" w:fill="FFFFFF"/>
        <w:spacing w:after="150" w:line="240" w:lineRule="auto"/>
        <w:rPr>
          <w:rFonts w:ascii="Cambria" w:eastAsia="Times New Roman" w:hAnsi="Cambria" w:cs="Times New Roman"/>
          <w:color w:val="575757"/>
          <w:sz w:val="24"/>
          <w:szCs w:val="24"/>
        </w:rPr>
      </w:pPr>
      <w:r w:rsidRPr="00225C0A">
        <w:rPr>
          <w:rFonts w:ascii="Cambria" w:eastAsia="Times New Roman" w:hAnsi="Cambria" w:cs="Times New Roman"/>
          <w:b/>
          <w:bCs/>
          <w:color w:val="333333"/>
          <w:sz w:val="24"/>
          <w:szCs w:val="24"/>
        </w:rPr>
        <w:t>5-5e</w:t>
      </w:r>
      <w:hyperlink r:id="rId33" w:history="1">
        <w:r w:rsidRPr="00225C0A">
          <w:rPr>
            <w:rFonts w:ascii="Cambria" w:eastAsia="Times New Roman" w:hAnsi="Cambria" w:cs="Times New Roman"/>
            <w:color w:val="0081BC"/>
            <w:sz w:val="24"/>
            <w:szCs w:val="24"/>
          </w:rPr>
          <w:t>Real Problems, Real Solutions</w:t>
        </w:r>
      </w:hyperlink>
    </w:p>
    <w:p w14:paraId="67F9EB40" w14:textId="77777777" w:rsidR="00225C0A" w:rsidRPr="00225C0A" w:rsidRDefault="00225C0A" w:rsidP="00225C0A">
      <w:pPr>
        <w:numPr>
          <w:ilvl w:val="1"/>
          <w:numId w:val="1"/>
        </w:numPr>
        <w:shd w:val="clear" w:color="auto" w:fill="FFFFFF"/>
        <w:spacing w:line="240" w:lineRule="auto"/>
        <w:rPr>
          <w:rFonts w:ascii="Cambria" w:eastAsia="Times New Roman" w:hAnsi="Cambria" w:cs="Times New Roman"/>
          <w:color w:val="575757"/>
          <w:sz w:val="24"/>
          <w:szCs w:val="24"/>
        </w:rPr>
      </w:pPr>
      <w:r w:rsidRPr="00225C0A">
        <w:rPr>
          <w:rFonts w:ascii="Cambria" w:eastAsia="Times New Roman" w:hAnsi="Cambria" w:cs="Times New Roman"/>
          <w:b/>
          <w:bCs/>
          <w:color w:val="333333"/>
          <w:sz w:val="24"/>
          <w:szCs w:val="24"/>
        </w:rPr>
        <w:t>5-5f</w:t>
      </w:r>
      <w:hyperlink r:id="rId34" w:history="1">
        <w:r w:rsidRPr="00225C0A">
          <w:rPr>
            <w:rFonts w:ascii="Cambria" w:eastAsia="Times New Roman" w:hAnsi="Cambria" w:cs="Times New Roman"/>
            <w:color w:val="0081BC"/>
            <w:sz w:val="24"/>
            <w:szCs w:val="24"/>
          </w:rPr>
          <w:t>Exam Tips</w:t>
        </w:r>
      </w:hyperlink>
    </w:p>
    <w:p w14:paraId="79C2F061" w14:textId="30BAC0C7" w:rsidR="00225C0A" w:rsidRPr="00225C0A" w:rsidRDefault="00225C0A" w:rsidP="00225C0A">
      <w:pPr>
        <w:shd w:val="clear" w:color="auto" w:fill="FFFFFF"/>
        <w:spacing w:after="0" w:line="240" w:lineRule="auto"/>
        <w:rPr>
          <w:rFonts w:ascii="Cambria" w:eastAsia="Times New Roman" w:hAnsi="Cambria" w:cs="Times New Roman"/>
          <w:color w:val="575757"/>
          <w:sz w:val="24"/>
          <w:szCs w:val="24"/>
        </w:rPr>
      </w:pPr>
      <w:r w:rsidRPr="00225C0A">
        <w:rPr>
          <w:rFonts w:ascii="Cambria" w:eastAsia="Times New Roman" w:hAnsi="Cambria" w:cs="Times New Roman"/>
          <w:color w:val="575757"/>
          <w:sz w:val="24"/>
          <w:szCs w:val="24"/>
        </w:rPr>
        <w:t>Go to pg.</w:t>
      </w:r>
      <w:r w:rsidRPr="00225C0A">
        <w:rPr>
          <w:rFonts w:ascii="Cambria" w:eastAsia="Times New Roman" w:hAnsi="Cambria" w:cs="Times New Roman"/>
          <w:color w:val="575757"/>
          <w:sz w:val="24"/>
          <w:szCs w:val="24"/>
        </w:rPr>
        <w:object w:dxaOrig="1440" w:dyaOrig="1440" w14:anchorId="648AB5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2.1pt;height:17.75pt" o:ole="">
            <v:imagedata r:id="rId35" o:title=""/>
          </v:shape>
          <w:control r:id="rId36" w:name="DefaultOcxName" w:shapeid="_x0000_i1027"/>
        </w:object>
      </w:r>
    </w:p>
    <w:p w14:paraId="468CBC4A" w14:textId="77777777" w:rsidR="00225C0A" w:rsidRPr="00225C0A" w:rsidRDefault="00225C0A" w:rsidP="00225C0A">
      <w:pPr>
        <w:shd w:val="clear" w:color="auto" w:fill="FFFFFF"/>
        <w:spacing w:after="0" w:line="240" w:lineRule="auto"/>
        <w:rPr>
          <w:rFonts w:ascii="Cambria" w:eastAsia="Times New Roman" w:hAnsi="Cambria" w:cs="Times New Roman"/>
          <w:color w:val="575757"/>
          <w:sz w:val="24"/>
          <w:szCs w:val="24"/>
        </w:rPr>
      </w:pPr>
      <w:hyperlink r:id="rId37" w:tooltip="Help" w:history="1">
        <w:r w:rsidRPr="00225C0A">
          <w:rPr>
            <w:rFonts w:ascii="Helvetica" w:eastAsia="Times New Roman" w:hAnsi="Helvetica" w:cs="Helvetica"/>
            <w:b/>
            <w:bCs/>
            <w:color w:val="7A7A7A"/>
            <w:sz w:val="23"/>
            <w:szCs w:val="23"/>
            <w:bdr w:val="none" w:sz="0" w:space="0" w:color="auto" w:frame="1"/>
          </w:rPr>
          <w:t>help</w:t>
        </w:r>
      </w:hyperlink>
    </w:p>
    <w:p w14:paraId="5DE1664E" w14:textId="77777777" w:rsidR="00225C0A" w:rsidRPr="00225C0A" w:rsidRDefault="00225C0A" w:rsidP="00225C0A">
      <w:pPr>
        <w:spacing w:after="0" w:line="240" w:lineRule="auto"/>
        <w:ind w:hanging="28816"/>
        <w:rPr>
          <w:rFonts w:ascii="Cambria" w:eastAsia="Times New Roman" w:hAnsi="Cambria" w:cs="Times New Roman"/>
          <w:color w:val="575757"/>
          <w:sz w:val="24"/>
          <w:szCs w:val="24"/>
        </w:rPr>
      </w:pPr>
      <w:r w:rsidRPr="00225C0A">
        <w:rPr>
          <w:rFonts w:ascii="Cambria" w:eastAsia="Times New Roman" w:hAnsi="Cambria" w:cs="Times New Roman"/>
          <w:color w:val="575757"/>
          <w:sz w:val="24"/>
          <w:szCs w:val="24"/>
        </w:rPr>
        <w:t>Application Opened</w:t>
      </w:r>
    </w:p>
    <w:p w14:paraId="2B1EB8FF" w14:textId="77777777" w:rsidR="00225C0A" w:rsidRPr="00225C0A" w:rsidRDefault="00225C0A" w:rsidP="00225C0A">
      <w:pPr>
        <w:shd w:val="clear" w:color="auto" w:fill="FFFFFF"/>
        <w:spacing w:after="0" w:line="240" w:lineRule="auto"/>
        <w:rPr>
          <w:rFonts w:ascii="Cambria" w:eastAsia="Times New Roman" w:hAnsi="Cambria" w:cs="Times New Roman"/>
          <w:color w:val="575757"/>
          <w:sz w:val="24"/>
          <w:szCs w:val="24"/>
        </w:rPr>
      </w:pPr>
      <w:hyperlink r:id="rId38" w:anchor="header" w:history="1">
        <w:r w:rsidRPr="00225C0A">
          <w:rPr>
            <w:rFonts w:ascii="Cambria" w:eastAsia="Times New Roman" w:hAnsi="Cambria" w:cs="Times New Roman"/>
            <w:color w:val="0081BC"/>
            <w:sz w:val="24"/>
            <w:szCs w:val="24"/>
          </w:rPr>
          <w:t>Main content</w:t>
        </w:r>
      </w:hyperlink>
    </w:p>
    <w:p w14:paraId="54ABCF60" w14:textId="77777777" w:rsidR="00225C0A" w:rsidRPr="00225C0A" w:rsidRDefault="00225C0A" w:rsidP="00225C0A">
      <w:pPr>
        <w:shd w:val="clear" w:color="auto" w:fill="FFFFFF"/>
        <w:spacing w:before="180" w:after="180" w:line="240" w:lineRule="auto"/>
        <w:ind w:left="975"/>
        <w:outlineLvl w:val="0"/>
        <w:rPr>
          <w:rFonts w:ascii="Open Sans" w:eastAsia="Times New Roman" w:hAnsi="Open Sans" w:cs="Open Sans"/>
          <w:color w:val="003865"/>
          <w:kern w:val="36"/>
          <w:sz w:val="42"/>
          <w:szCs w:val="42"/>
        </w:rPr>
      </w:pPr>
      <w:r w:rsidRPr="00225C0A">
        <w:rPr>
          <w:rFonts w:ascii="Open Sans" w:eastAsia="Times New Roman" w:hAnsi="Open Sans" w:cs="Open Sans"/>
          <w:color w:val="003865"/>
          <w:kern w:val="36"/>
          <w:sz w:val="42"/>
          <w:szCs w:val="42"/>
        </w:rPr>
        <w:t>Chapter Introduction</w:t>
      </w:r>
    </w:p>
    <w:p w14:paraId="5E3F6D51" w14:textId="77777777" w:rsidR="00225C0A" w:rsidRPr="00225C0A" w:rsidRDefault="00225C0A" w:rsidP="00225C0A">
      <w:pPr>
        <w:shd w:val="clear" w:color="auto" w:fill="F8F4E9"/>
        <w:spacing w:after="225" w:line="240" w:lineRule="auto"/>
        <w:ind w:left="2070"/>
        <w:rPr>
          <w:rFonts w:ascii="Cambria" w:eastAsia="Times New Roman" w:hAnsi="Cambria" w:cs="Times New Roman"/>
          <w:color w:val="575757"/>
          <w:sz w:val="24"/>
          <w:szCs w:val="24"/>
        </w:rPr>
      </w:pPr>
      <w:r w:rsidRPr="00225C0A">
        <w:rPr>
          <w:rFonts w:ascii="Cambria" w:eastAsia="Times New Roman" w:hAnsi="Cambria" w:cs="Times New Roman"/>
          <w:color w:val="575757"/>
          <w:sz w:val="24"/>
          <w:szCs w:val="24"/>
        </w:rPr>
        <w:t>After completing this chapter, you will be able to:</w:t>
      </w:r>
    </w:p>
    <w:p w14:paraId="4251954A" w14:textId="77777777" w:rsidR="00225C0A" w:rsidRPr="00225C0A" w:rsidRDefault="00225C0A" w:rsidP="00225C0A">
      <w:pPr>
        <w:numPr>
          <w:ilvl w:val="0"/>
          <w:numId w:val="2"/>
        </w:numPr>
        <w:pBdr>
          <w:bottom w:val="dashed" w:sz="6" w:space="8" w:color="F9C95A"/>
        </w:pBdr>
        <w:shd w:val="clear" w:color="auto" w:fill="F8F4E9"/>
        <w:spacing w:after="0" w:line="240" w:lineRule="auto"/>
        <w:ind w:left="2670"/>
        <w:rPr>
          <w:rFonts w:ascii="Cambria" w:eastAsia="Times New Roman" w:hAnsi="Cambria" w:cs="Times New Roman"/>
          <w:color w:val="575757"/>
          <w:sz w:val="24"/>
          <w:szCs w:val="24"/>
        </w:rPr>
      </w:pPr>
      <w:r w:rsidRPr="00225C0A">
        <w:rPr>
          <w:rFonts w:ascii="Cambria" w:eastAsia="Times New Roman" w:hAnsi="Cambria" w:cs="Times New Roman"/>
          <w:color w:val="575757"/>
          <w:sz w:val="24"/>
          <w:szCs w:val="24"/>
        </w:rPr>
        <w:t>Describe and contrast technologies used inside a hard drive and how a computer communicates with a hard drive</w:t>
      </w:r>
    </w:p>
    <w:p w14:paraId="4ED9220E" w14:textId="77777777" w:rsidR="00225C0A" w:rsidRPr="00225C0A" w:rsidRDefault="00225C0A" w:rsidP="00225C0A">
      <w:pPr>
        <w:numPr>
          <w:ilvl w:val="0"/>
          <w:numId w:val="2"/>
        </w:numPr>
        <w:pBdr>
          <w:bottom w:val="dashed" w:sz="6" w:space="8" w:color="F9C95A"/>
        </w:pBdr>
        <w:shd w:val="clear" w:color="auto" w:fill="F8F4E9"/>
        <w:spacing w:after="0" w:line="240" w:lineRule="auto"/>
        <w:ind w:left="2670"/>
        <w:rPr>
          <w:rFonts w:ascii="Cambria" w:eastAsia="Times New Roman" w:hAnsi="Cambria" w:cs="Times New Roman"/>
          <w:color w:val="575757"/>
          <w:sz w:val="24"/>
          <w:szCs w:val="24"/>
        </w:rPr>
      </w:pPr>
      <w:r w:rsidRPr="00225C0A">
        <w:rPr>
          <w:rFonts w:ascii="Cambria" w:eastAsia="Times New Roman" w:hAnsi="Cambria" w:cs="Times New Roman"/>
          <w:color w:val="575757"/>
          <w:sz w:val="24"/>
          <w:szCs w:val="24"/>
        </w:rPr>
        <w:t>Select, install, and support a hard drive</w:t>
      </w:r>
    </w:p>
    <w:p w14:paraId="7AFC5BAF" w14:textId="77777777" w:rsidR="00225C0A" w:rsidRPr="00225C0A" w:rsidRDefault="00225C0A" w:rsidP="00225C0A">
      <w:pPr>
        <w:numPr>
          <w:ilvl w:val="0"/>
          <w:numId w:val="2"/>
        </w:numPr>
        <w:pBdr>
          <w:bottom w:val="dashed" w:sz="6" w:space="8" w:color="F9C95A"/>
        </w:pBdr>
        <w:shd w:val="clear" w:color="auto" w:fill="F8F4E9"/>
        <w:spacing w:after="0" w:line="240" w:lineRule="auto"/>
        <w:ind w:left="2670"/>
        <w:rPr>
          <w:rFonts w:ascii="Cambria" w:eastAsia="Times New Roman" w:hAnsi="Cambria" w:cs="Times New Roman"/>
          <w:color w:val="575757"/>
          <w:sz w:val="24"/>
          <w:szCs w:val="24"/>
        </w:rPr>
      </w:pPr>
      <w:r w:rsidRPr="00225C0A">
        <w:rPr>
          <w:rFonts w:ascii="Cambria" w:eastAsia="Times New Roman" w:hAnsi="Cambria" w:cs="Times New Roman"/>
          <w:color w:val="575757"/>
          <w:sz w:val="24"/>
          <w:szCs w:val="24"/>
        </w:rPr>
        <w:t>Support optical drives, solid-state storage, and flash memory devices</w:t>
      </w:r>
    </w:p>
    <w:p w14:paraId="3E56384B" w14:textId="77777777" w:rsidR="00225C0A" w:rsidRPr="00225C0A" w:rsidRDefault="00225C0A" w:rsidP="00225C0A">
      <w:pPr>
        <w:numPr>
          <w:ilvl w:val="0"/>
          <w:numId w:val="2"/>
        </w:numPr>
        <w:shd w:val="clear" w:color="auto" w:fill="F8F4E9"/>
        <w:spacing w:line="240" w:lineRule="auto"/>
        <w:ind w:left="2670"/>
        <w:rPr>
          <w:rFonts w:ascii="Cambria" w:eastAsia="Times New Roman" w:hAnsi="Cambria" w:cs="Times New Roman"/>
          <w:color w:val="575757"/>
          <w:sz w:val="24"/>
          <w:szCs w:val="24"/>
        </w:rPr>
      </w:pPr>
      <w:r w:rsidRPr="00225C0A">
        <w:rPr>
          <w:rFonts w:ascii="Cambria" w:eastAsia="Times New Roman" w:hAnsi="Cambria" w:cs="Times New Roman"/>
          <w:color w:val="575757"/>
          <w:sz w:val="24"/>
          <w:szCs w:val="24"/>
        </w:rPr>
        <w:t>Troubleshoot hard drives</w:t>
      </w:r>
    </w:p>
    <w:p w14:paraId="0CBA687F" w14:textId="77777777" w:rsidR="00225C0A" w:rsidRPr="00225C0A" w:rsidRDefault="00225C0A" w:rsidP="00225C0A">
      <w:pPr>
        <w:shd w:val="clear" w:color="auto" w:fill="FFFFFF"/>
        <w:spacing w:line="240" w:lineRule="auto"/>
        <w:ind w:left="1950" w:right="1950"/>
        <w:rPr>
          <w:rFonts w:ascii="Cambria" w:eastAsia="Times New Roman" w:hAnsi="Cambria" w:cs="Times New Roman"/>
          <w:color w:val="575757"/>
          <w:sz w:val="24"/>
          <w:szCs w:val="24"/>
        </w:rPr>
      </w:pPr>
      <w:r w:rsidRPr="00225C0A">
        <w:rPr>
          <w:rFonts w:ascii="Cambria" w:eastAsia="Times New Roman" w:hAnsi="Cambria" w:cs="Times New Roman"/>
          <w:color w:val="575757"/>
          <w:sz w:val="24"/>
          <w:szCs w:val="24"/>
        </w:rPr>
        <w:t xml:space="preserve">The hard drive is the most important permanent storage device in a computer, and supporting hard drives is one of the more important tasks of a computer support technician. This chapter </w:t>
      </w:r>
      <w:r w:rsidRPr="00225C0A">
        <w:rPr>
          <w:rFonts w:ascii="Cambria" w:eastAsia="Times New Roman" w:hAnsi="Cambria" w:cs="Times New Roman"/>
          <w:color w:val="575757"/>
          <w:sz w:val="24"/>
          <w:szCs w:val="24"/>
        </w:rPr>
        <w:lastRenderedPageBreak/>
        <w:t>introduces the different kinds of hard drive technologies and the ways a computer interfaces with a hard drive. You learn how to select and install the different types of hard drives and how to troubleshoot hard drive problems. You also learn how to select and install optical drives in desktops and laptops. This chapter also covers solid-state storage, including flash memory cards and which type of card to buy for a particular need.</w:t>
      </w:r>
    </w:p>
    <w:p w14:paraId="66477C0B" w14:textId="31866374" w:rsidR="00225C0A" w:rsidRPr="00225C0A" w:rsidRDefault="00225C0A" w:rsidP="00225C0A">
      <w:pPr>
        <w:shd w:val="clear" w:color="auto" w:fill="FFFFFF"/>
        <w:spacing w:after="0" w:line="240" w:lineRule="auto"/>
        <w:rPr>
          <w:rFonts w:ascii="Cambria" w:eastAsia="Times New Roman" w:hAnsi="Cambria" w:cs="Times New Roman"/>
          <w:color w:val="575757"/>
          <w:sz w:val="24"/>
          <w:szCs w:val="24"/>
        </w:rPr>
      </w:pPr>
      <w:bookmarkStart w:id="0" w:name="PageEnd_213"/>
      <w:bookmarkEnd w:id="0"/>
      <w:r w:rsidRPr="00225C0A">
        <w:rPr>
          <w:rFonts w:ascii="Cambria" w:eastAsia="Times New Roman" w:hAnsi="Cambria" w:cs="Times New Roman"/>
          <w:color w:val="575757"/>
          <w:sz w:val="24"/>
          <w:szCs w:val="24"/>
        </w:rPr>
        <w:t>Go to pg.</w:t>
      </w:r>
      <w:r w:rsidRPr="00225C0A">
        <w:rPr>
          <w:rFonts w:ascii="Cambria" w:eastAsia="Times New Roman" w:hAnsi="Cambria" w:cs="Times New Roman"/>
          <w:color w:val="575757"/>
          <w:sz w:val="24"/>
          <w:szCs w:val="24"/>
        </w:rPr>
        <w:object w:dxaOrig="1440" w:dyaOrig="1440" w14:anchorId="1EE1F785">
          <v:shape id="_x0000_i1030" type="#_x0000_t75" style="width:42.1pt;height:17.75pt" o:ole="">
            <v:imagedata r:id="rId35" o:title=""/>
          </v:shape>
          <w:control r:id="rId39" w:name="DefaultOcxName1" w:shapeid="_x0000_i1030"/>
        </w:object>
      </w:r>
    </w:p>
    <w:p w14:paraId="5F6E9CC4" w14:textId="77777777" w:rsidR="00225C0A" w:rsidRPr="00225C0A" w:rsidRDefault="00225C0A" w:rsidP="00225C0A">
      <w:pPr>
        <w:shd w:val="clear" w:color="auto" w:fill="FFFFFF"/>
        <w:spacing w:after="0" w:line="240" w:lineRule="auto"/>
        <w:rPr>
          <w:rFonts w:ascii="Cambria" w:eastAsia="Times New Roman" w:hAnsi="Cambria" w:cs="Times New Roman"/>
          <w:color w:val="575757"/>
          <w:sz w:val="24"/>
          <w:szCs w:val="24"/>
        </w:rPr>
      </w:pPr>
      <w:hyperlink r:id="rId40" w:tooltip="Help" w:history="1">
        <w:r w:rsidRPr="00225C0A">
          <w:rPr>
            <w:rFonts w:ascii="Helvetica" w:eastAsia="Times New Roman" w:hAnsi="Helvetica" w:cs="Helvetica"/>
            <w:b/>
            <w:bCs/>
            <w:color w:val="7A7A7A"/>
            <w:sz w:val="23"/>
            <w:szCs w:val="23"/>
            <w:bdr w:val="none" w:sz="0" w:space="0" w:color="auto" w:frame="1"/>
          </w:rPr>
          <w:t>help</w:t>
        </w:r>
      </w:hyperlink>
    </w:p>
    <w:p w14:paraId="07D2857A" w14:textId="77777777" w:rsidR="00225C0A" w:rsidRPr="00225C0A" w:rsidRDefault="00225C0A" w:rsidP="00225C0A">
      <w:pPr>
        <w:spacing w:after="0" w:line="240" w:lineRule="auto"/>
        <w:ind w:hanging="28816"/>
        <w:rPr>
          <w:rFonts w:ascii="Cambria" w:eastAsia="Times New Roman" w:hAnsi="Cambria" w:cs="Times New Roman"/>
          <w:color w:val="575757"/>
          <w:sz w:val="24"/>
          <w:szCs w:val="24"/>
        </w:rPr>
      </w:pPr>
      <w:r w:rsidRPr="00225C0A">
        <w:rPr>
          <w:rFonts w:ascii="Cambria" w:eastAsia="Times New Roman" w:hAnsi="Cambria" w:cs="Times New Roman"/>
          <w:color w:val="575757"/>
          <w:sz w:val="24"/>
          <w:szCs w:val="24"/>
        </w:rPr>
        <w:t>Application Opened</w:t>
      </w:r>
    </w:p>
    <w:p w14:paraId="325741EF" w14:textId="77777777" w:rsidR="00225C0A" w:rsidRPr="00225C0A" w:rsidRDefault="00225C0A" w:rsidP="00225C0A">
      <w:pPr>
        <w:shd w:val="clear" w:color="auto" w:fill="FFFFFF"/>
        <w:spacing w:after="0" w:line="240" w:lineRule="auto"/>
        <w:rPr>
          <w:rFonts w:ascii="Cambria" w:eastAsia="Times New Roman" w:hAnsi="Cambria" w:cs="Times New Roman"/>
          <w:color w:val="575757"/>
          <w:sz w:val="24"/>
          <w:szCs w:val="24"/>
        </w:rPr>
      </w:pPr>
      <w:hyperlink r:id="rId41" w:anchor="header" w:history="1">
        <w:r w:rsidRPr="00225C0A">
          <w:rPr>
            <w:rFonts w:ascii="Cambria" w:eastAsia="Times New Roman" w:hAnsi="Cambria" w:cs="Times New Roman"/>
            <w:color w:val="0081BC"/>
            <w:sz w:val="24"/>
            <w:szCs w:val="24"/>
          </w:rPr>
          <w:t>Main content</w:t>
        </w:r>
      </w:hyperlink>
    </w:p>
    <w:p w14:paraId="58893288" w14:textId="77777777" w:rsidR="00225C0A" w:rsidRPr="00225C0A" w:rsidRDefault="00225C0A" w:rsidP="00225C0A">
      <w:pPr>
        <w:shd w:val="clear" w:color="auto" w:fill="FFFFFF"/>
        <w:spacing w:after="180" w:line="240" w:lineRule="auto"/>
        <w:ind w:left="975" w:right="1500"/>
        <w:outlineLvl w:val="0"/>
        <w:rPr>
          <w:rFonts w:ascii="Open Sans" w:eastAsia="Times New Roman" w:hAnsi="Open Sans" w:cs="Open Sans"/>
          <w:color w:val="007DB8"/>
          <w:kern w:val="36"/>
          <w:sz w:val="42"/>
          <w:szCs w:val="42"/>
        </w:rPr>
      </w:pPr>
      <w:r w:rsidRPr="00225C0A">
        <w:rPr>
          <w:rFonts w:ascii="Open Sans" w:eastAsia="Times New Roman" w:hAnsi="Open Sans" w:cs="Open Sans"/>
          <w:b/>
          <w:bCs/>
          <w:color w:val="7A7A7A"/>
          <w:kern w:val="36"/>
          <w:sz w:val="32"/>
          <w:szCs w:val="32"/>
        </w:rPr>
        <w:t>5-1</w:t>
      </w:r>
      <w:r w:rsidRPr="00225C0A">
        <w:rPr>
          <w:rFonts w:ascii="Open Sans" w:eastAsia="Times New Roman" w:hAnsi="Open Sans" w:cs="Open Sans"/>
          <w:color w:val="007DB8"/>
          <w:kern w:val="36"/>
          <w:sz w:val="42"/>
          <w:szCs w:val="42"/>
        </w:rPr>
        <w:t>Hard Drive Technologies and Interface Standards</w:t>
      </w:r>
    </w:p>
    <w:p w14:paraId="22647AE7" w14:textId="77777777" w:rsidR="00225C0A" w:rsidRPr="00225C0A" w:rsidRDefault="00225C0A" w:rsidP="00225C0A">
      <w:pPr>
        <w:spacing w:line="240" w:lineRule="auto"/>
        <w:rPr>
          <w:rFonts w:ascii="Cambria" w:eastAsia="Times New Roman" w:hAnsi="Cambria" w:cs="Times New Roman"/>
          <w:color w:val="575757"/>
          <w:sz w:val="24"/>
          <w:szCs w:val="24"/>
        </w:rPr>
      </w:pPr>
      <w:r w:rsidRPr="00225C0A">
        <w:rPr>
          <w:rFonts w:ascii="Tahoma" w:eastAsia="Times New Roman" w:hAnsi="Tahoma" w:cs="Tahoma"/>
          <w:b/>
          <w:bCs/>
          <w:color w:val="FFFFFF"/>
          <w:spacing w:val="7"/>
          <w:sz w:val="27"/>
          <w:szCs w:val="27"/>
          <w:shd w:val="clear" w:color="auto" w:fill="A44F81"/>
        </w:rPr>
        <w:t>A+ Core 1</w:t>
      </w:r>
    </w:p>
    <w:p w14:paraId="03CBAE30" w14:textId="77777777" w:rsidR="00225C0A" w:rsidRPr="00225C0A" w:rsidRDefault="00225C0A" w:rsidP="00225C0A">
      <w:pPr>
        <w:numPr>
          <w:ilvl w:val="0"/>
          <w:numId w:val="3"/>
        </w:numPr>
        <w:spacing w:after="150" w:line="240" w:lineRule="auto"/>
        <w:ind w:left="1020"/>
        <w:rPr>
          <w:rFonts w:ascii="Cambria" w:eastAsia="Times New Roman" w:hAnsi="Cambria" w:cs="Times New Roman"/>
          <w:color w:val="696969"/>
          <w:sz w:val="24"/>
          <w:szCs w:val="24"/>
        </w:rPr>
      </w:pPr>
      <w:r w:rsidRPr="00225C0A">
        <w:rPr>
          <w:rFonts w:ascii="Cambria" w:eastAsia="Times New Roman" w:hAnsi="Cambria" w:cs="Times New Roman"/>
          <w:color w:val="696969"/>
          <w:sz w:val="24"/>
          <w:szCs w:val="24"/>
        </w:rPr>
        <w:t>1.1</w:t>
      </w:r>
    </w:p>
    <w:p w14:paraId="37E618BE" w14:textId="77777777" w:rsidR="00225C0A" w:rsidRPr="00225C0A" w:rsidRDefault="00225C0A" w:rsidP="00225C0A">
      <w:pPr>
        <w:spacing w:after="105" w:line="240" w:lineRule="auto"/>
        <w:ind w:left="1020"/>
        <w:rPr>
          <w:rFonts w:ascii="Cambria" w:eastAsia="Times New Roman" w:hAnsi="Cambria" w:cs="Times New Roman"/>
          <w:color w:val="696969"/>
          <w:sz w:val="24"/>
          <w:szCs w:val="24"/>
        </w:rPr>
      </w:pPr>
      <w:r w:rsidRPr="00225C0A">
        <w:rPr>
          <w:rFonts w:ascii="Cambria" w:eastAsia="Times New Roman" w:hAnsi="Cambria" w:cs="Times New Roman"/>
          <w:color w:val="696969"/>
          <w:sz w:val="24"/>
          <w:szCs w:val="24"/>
        </w:rPr>
        <w:t>Given a scenario, install and configure laptop hardware and components.</w:t>
      </w:r>
    </w:p>
    <w:p w14:paraId="114FF86F" w14:textId="77777777" w:rsidR="00225C0A" w:rsidRPr="00225C0A" w:rsidRDefault="00225C0A" w:rsidP="00225C0A">
      <w:pPr>
        <w:numPr>
          <w:ilvl w:val="0"/>
          <w:numId w:val="3"/>
        </w:numPr>
        <w:spacing w:after="150" w:line="240" w:lineRule="auto"/>
        <w:ind w:left="1020"/>
        <w:rPr>
          <w:rFonts w:ascii="Cambria" w:eastAsia="Times New Roman" w:hAnsi="Cambria" w:cs="Times New Roman"/>
          <w:color w:val="696969"/>
          <w:sz w:val="24"/>
          <w:szCs w:val="24"/>
        </w:rPr>
      </w:pPr>
      <w:r w:rsidRPr="00225C0A">
        <w:rPr>
          <w:rFonts w:ascii="Cambria" w:eastAsia="Times New Roman" w:hAnsi="Cambria" w:cs="Times New Roman"/>
          <w:color w:val="696969"/>
          <w:sz w:val="24"/>
          <w:szCs w:val="24"/>
        </w:rPr>
        <w:t>3.1</w:t>
      </w:r>
    </w:p>
    <w:p w14:paraId="43FA71C5" w14:textId="77777777" w:rsidR="00225C0A" w:rsidRPr="00225C0A" w:rsidRDefault="00225C0A" w:rsidP="00225C0A">
      <w:pPr>
        <w:spacing w:after="105" w:line="240" w:lineRule="auto"/>
        <w:ind w:left="1020"/>
        <w:rPr>
          <w:rFonts w:ascii="Cambria" w:eastAsia="Times New Roman" w:hAnsi="Cambria" w:cs="Times New Roman"/>
          <w:color w:val="696969"/>
          <w:sz w:val="24"/>
          <w:szCs w:val="24"/>
        </w:rPr>
      </w:pPr>
      <w:r w:rsidRPr="00225C0A">
        <w:rPr>
          <w:rFonts w:ascii="Cambria" w:eastAsia="Times New Roman" w:hAnsi="Cambria" w:cs="Times New Roman"/>
          <w:color w:val="696969"/>
          <w:sz w:val="24"/>
          <w:szCs w:val="24"/>
        </w:rPr>
        <w:t>Explain basic cable types, features, and their purposes.</w:t>
      </w:r>
    </w:p>
    <w:p w14:paraId="79EB7C49" w14:textId="77777777" w:rsidR="00225C0A" w:rsidRPr="00225C0A" w:rsidRDefault="00225C0A" w:rsidP="00225C0A">
      <w:pPr>
        <w:numPr>
          <w:ilvl w:val="0"/>
          <w:numId w:val="3"/>
        </w:numPr>
        <w:spacing w:after="150" w:line="240" w:lineRule="auto"/>
        <w:ind w:left="1020"/>
        <w:rPr>
          <w:rFonts w:ascii="Cambria" w:eastAsia="Times New Roman" w:hAnsi="Cambria" w:cs="Times New Roman"/>
          <w:color w:val="696969"/>
          <w:sz w:val="24"/>
          <w:szCs w:val="24"/>
        </w:rPr>
      </w:pPr>
      <w:r w:rsidRPr="00225C0A">
        <w:rPr>
          <w:rFonts w:ascii="Cambria" w:eastAsia="Times New Roman" w:hAnsi="Cambria" w:cs="Times New Roman"/>
          <w:color w:val="696969"/>
          <w:sz w:val="24"/>
          <w:szCs w:val="24"/>
        </w:rPr>
        <w:t>3.2</w:t>
      </w:r>
    </w:p>
    <w:p w14:paraId="5A0C0809" w14:textId="77777777" w:rsidR="00225C0A" w:rsidRPr="00225C0A" w:rsidRDefault="00225C0A" w:rsidP="00225C0A">
      <w:pPr>
        <w:spacing w:after="105" w:line="240" w:lineRule="auto"/>
        <w:ind w:left="1020"/>
        <w:rPr>
          <w:rFonts w:ascii="Cambria" w:eastAsia="Times New Roman" w:hAnsi="Cambria" w:cs="Times New Roman"/>
          <w:color w:val="696969"/>
          <w:sz w:val="24"/>
          <w:szCs w:val="24"/>
        </w:rPr>
      </w:pPr>
      <w:r w:rsidRPr="00225C0A">
        <w:rPr>
          <w:rFonts w:ascii="Cambria" w:eastAsia="Times New Roman" w:hAnsi="Cambria" w:cs="Times New Roman"/>
          <w:color w:val="696969"/>
          <w:sz w:val="24"/>
          <w:szCs w:val="24"/>
        </w:rPr>
        <w:t>Identify common connector types.</w:t>
      </w:r>
    </w:p>
    <w:p w14:paraId="1A9D2381" w14:textId="77777777" w:rsidR="00225C0A" w:rsidRPr="00225C0A" w:rsidRDefault="00225C0A" w:rsidP="00225C0A">
      <w:pPr>
        <w:numPr>
          <w:ilvl w:val="0"/>
          <w:numId w:val="3"/>
        </w:numPr>
        <w:spacing w:after="150" w:line="240" w:lineRule="auto"/>
        <w:ind w:left="1020"/>
        <w:rPr>
          <w:rFonts w:ascii="Cambria" w:eastAsia="Times New Roman" w:hAnsi="Cambria" w:cs="Times New Roman"/>
          <w:color w:val="696969"/>
          <w:sz w:val="24"/>
          <w:szCs w:val="24"/>
        </w:rPr>
      </w:pPr>
      <w:r w:rsidRPr="00225C0A">
        <w:rPr>
          <w:rFonts w:ascii="Cambria" w:eastAsia="Times New Roman" w:hAnsi="Cambria" w:cs="Times New Roman"/>
          <w:color w:val="696969"/>
          <w:sz w:val="24"/>
          <w:szCs w:val="24"/>
        </w:rPr>
        <w:t>3.4</w:t>
      </w:r>
    </w:p>
    <w:p w14:paraId="1967C45D" w14:textId="77777777" w:rsidR="00225C0A" w:rsidRPr="00225C0A" w:rsidRDefault="00225C0A" w:rsidP="00225C0A">
      <w:pPr>
        <w:spacing w:after="105" w:line="240" w:lineRule="auto"/>
        <w:ind w:left="1020"/>
        <w:rPr>
          <w:rFonts w:ascii="Cambria" w:eastAsia="Times New Roman" w:hAnsi="Cambria" w:cs="Times New Roman"/>
          <w:color w:val="696969"/>
          <w:sz w:val="24"/>
          <w:szCs w:val="24"/>
        </w:rPr>
      </w:pPr>
      <w:r w:rsidRPr="00225C0A">
        <w:rPr>
          <w:rFonts w:ascii="Cambria" w:eastAsia="Times New Roman" w:hAnsi="Cambria" w:cs="Times New Roman"/>
          <w:color w:val="696969"/>
          <w:sz w:val="24"/>
          <w:szCs w:val="24"/>
        </w:rPr>
        <w:t xml:space="preserve">Given a scenario, select, </w:t>
      </w:r>
      <w:proofErr w:type="gramStart"/>
      <w:r w:rsidRPr="00225C0A">
        <w:rPr>
          <w:rFonts w:ascii="Cambria" w:eastAsia="Times New Roman" w:hAnsi="Cambria" w:cs="Times New Roman"/>
          <w:color w:val="696969"/>
          <w:sz w:val="24"/>
          <w:szCs w:val="24"/>
        </w:rPr>
        <w:t>install</w:t>
      </w:r>
      <w:proofErr w:type="gramEnd"/>
      <w:r w:rsidRPr="00225C0A">
        <w:rPr>
          <w:rFonts w:ascii="Cambria" w:eastAsia="Times New Roman" w:hAnsi="Cambria" w:cs="Times New Roman"/>
          <w:color w:val="696969"/>
          <w:sz w:val="24"/>
          <w:szCs w:val="24"/>
        </w:rPr>
        <w:t xml:space="preserve"> and configure storage devices.</w:t>
      </w:r>
    </w:p>
    <w:p w14:paraId="3CE4D59D" w14:textId="77777777" w:rsidR="00225C0A" w:rsidRPr="00225C0A" w:rsidRDefault="00225C0A" w:rsidP="00225C0A">
      <w:pPr>
        <w:numPr>
          <w:ilvl w:val="0"/>
          <w:numId w:val="3"/>
        </w:numPr>
        <w:spacing w:after="150" w:line="240" w:lineRule="auto"/>
        <w:ind w:left="1020"/>
        <w:rPr>
          <w:rFonts w:ascii="Cambria" w:eastAsia="Times New Roman" w:hAnsi="Cambria" w:cs="Times New Roman"/>
          <w:color w:val="696969"/>
          <w:sz w:val="24"/>
          <w:szCs w:val="24"/>
        </w:rPr>
      </w:pPr>
      <w:r w:rsidRPr="00225C0A">
        <w:rPr>
          <w:rFonts w:ascii="Cambria" w:eastAsia="Times New Roman" w:hAnsi="Cambria" w:cs="Times New Roman"/>
          <w:color w:val="696969"/>
          <w:sz w:val="24"/>
          <w:szCs w:val="24"/>
        </w:rPr>
        <w:t>3.5</w:t>
      </w:r>
    </w:p>
    <w:p w14:paraId="31E3B9DC" w14:textId="77777777" w:rsidR="00225C0A" w:rsidRPr="00225C0A" w:rsidRDefault="00225C0A" w:rsidP="00225C0A">
      <w:pPr>
        <w:spacing w:after="180" w:line="240" w:lineRule="auto"/>
        <w:ind w:left="1020"/>
        <w:rPr>
          <w:rFonts w:ascii="Cambria" w:eastAsia="Times New Roman" w:hAnsi="Cambria" w:cs="Times New Roman"/>
          <w:color w:val="696969"/>
          <w:sz w:val="24"/>
          <w:szCs w:val="24"/>
        </w:rPr>
      </w:pPr>
      <w:r w:rsidRPr="00225C0A">
        <w:rPr>
          <w:rFonts w:ascii="Cambria" w:eastAsia="Times New Roman" w:hAnsi="Cambria" w:cs="Times New Roman"/>
          <w:color w:val="696969"/>
          <w:sz w:val="24"/>
          <w:szCs w:val="24"/>
        </w:rPr>
        <w:t>Given a scenario, install and configure motherboards, CPUs, and add-on cards.</w:t>
      </w:r>
    </w:p>
    <w:p w14:paraId="085DEDE3" w14:textId="77777777" w:rsidR="00225C0A" w:rsidRPr="00225C0A" w:rsidRDefault="00225C0A" w:rsidP="00225C0A">
      <w:pPr>
        <w:shd w:val="clear" w:color="auto" w:fill="FFFFFF"/>
        <w:spacing w:after="225" w:line="240" w:lineRule="auto"/>
        <w:ind w:left="975" w:right="975"/>
        <w:rPr>
          <w:rFonts w:ascii="Cambria" w:eastAsia="Times New Roman" w:hAnsi="Cambria" w:cs="Times New Roman"/>
          <w:color w:val="575757"/>
          <w:sz w:val="24"/>
          <w:szCs w:val="24"/>
        </w:rPr>
      </w:pPr>
      <w:r w:rsidRPr="00225C0A">
        <w:rPr>
          <w:rFonts w:ascii="Cambria" w:eastAsia="Times New Roman" w:hAnsi="Cambria" w:cs="Times New Roman"/>
          <w:color w:val="575757"/>
          <w:sz w:val="24"/>
          <w:szCs w:val="24"/>
        </w:rPr>
        <w:t>A </w:t>
      </w:r>
      <w:r w:rsidRPr="00225C0A">
        <w:rPr>
          <w:rFonts w:ascii="Cambria" w:eastAsia="Times New Roman" w:hAnsi="Cambria" w:cs="Times New Roman"/>
          <w:b/>
          <w:bCs/>
          <w:color w:val="00609A"/>
          <w:sz w:val="24"/>
          <w:szCs w:val="24"/>
        </w:rPr>
        <w:t>hard disk drive (HDD</w:t>
      </w:r>
      <w:proofErr w:type="gramStart"/>
      <w:r w:rsidRPr="00225C0A">
        <w:rPr>
          <w:rFonts w:ascii="Cambria" w:eastAsia="Times New Roman" w:hAnsi="Cambria" w:cs="Times New Roman"/>
          <w:b/>
          <w:bCs/>
          <w:color w:val="00609A"/>
          <w:sz w:val="24"/>
          <w:szCs w:val="24"/>
        </w:rPr>
        <w:t>)</w:t>
      </w:r>
      <w:r w:rsidRPr="00225C0A">
        <w:rPr>
          <w:rFonts w:ascii="Cambria" w:eastAsia="Times New Roman" w:hAnsi="Cambria" w:cs="Times New Roman"/>
          <w:color w:val="575757"/>
          <w:sz w:val="24"/>
          <w:szCs w:val="24"/>
        </w:rPr>
        <w:t> ,</w:t>
      </w:r>
      <w:proofErr w:type="gramEnd"/>
      <w:r w:rsidRPr="00225C0A">
        <w:rPr>
          <w:rFonts w:ascii="Cambria" w:eastAsia="Times New Roman" w:hAnsi="Cambria" w:cs="Times New Roman"/>
          <w:color w:val="575757"/>
          <w:sz w:val="24"/>
          <w:szCs w:val="24"/>
        </w:rPr>
        <w:t xml:space="preserve"> most often called a </w:t>
      </w:r>
      <w:r w:rsidRPr="00225C0A">
        <w:rPr>
          <w:rFonts w:ascii="Cambria" w:eastAsia="Times New Roman" w:hAnsi="Cambria" w:cs="Times New Roman"/>
          <w:b/>
          <w:bCs/>
          <w:color w:val="00609A"/>
          <w:sz w:val="24"/>
          <w:szCs w:val="24"/>
        </w:rPr>
        <w:t>hard drive</w:t>
      </w:r>
      <w:r w:rsidRPr="00225C0A">
        <w:rPr>
          <w:rFonts w:ascii="Cambria" w:eastAsia="Times New Roman" w:hAnsi="Cambria" w:cs="Times New Roman"/>
          <w:color w:val="575757"/>
          <w:sz w:val="24"/>
          <w:szCs w:val="24"/>
        </w:rPr>
        <w:t> , is rated by its physical size, capacity, speed, technologies used inside the drive, and interface standards. First, we look at the features of a hard drive and then turn to how the drive interfaces with the computer.</w:t>
      </w:r>
    </w:p>
    <w:p w14:paraId="167BE373" w14:textId="77777777" w:rsidR="00225C0A" w:rsidRPr="00225C0A" w:rsidRDefault="00225C0A" w:rsidP="00225C0A">
      <w:pPr>
        <w:spacing w:line="240" w:lineRule="auto"/>
        <w:rPr>
          <w:rFonts w:ascii="Cambria" w:eastAsia="Times New Roman" w:hAnsi="Cambria" w:cs="Times New Roman"/>
          <w:color w:val="575757"/>
          <w:sz w:val="24"/>
          <w:szCs w:val="24"/>
        </w:rPr>
      </w:pPr>
      <w:r w:rsidRPr="00225C0A">
        <w:rPr>
          <w:rFonts w:ascii="Tahoma" w:eastAsia="Times New Roman" w:hAnsi="Tahoma" w:cs="Tahoma"/>
          <w:b/>
          <w:bCs/>
          <w:color w:val="FFFFFF"/>
          <w:spacing w:val="7"/>
          <w:sz w:val="27"/>
          <w:szCs w:val="27"/>
          <w:shd w:val="clear" w:color="auto" w:fill="FF9733"/>
        </w:rPr>
        <w:t>Notes</w:t>
      </w:r>
    </w:p>
    <w:p w14:paraId="29D17F48" w14:textId="77777777" w:rsidR="00225C0A" w:rsidRPr="00225C0A" w:rsidRDefault="00225C0A" w:rsidP="00225C0A">
      <w:pPr>
        <w:shd w:val="clear" w:color="auto" w:fill="FFFFFF"/>
        <w:spacing w:line="240" w:lineRule="auto"/>
        <w:rPr>
          <w:rFonts w:ascii="Cambria" w:eastAsia="Times New Roman" w:hAnsi="Cambria" w:cs="Times New Roman"/>
          <w:color w:val="575757"/>
          <w:sz w:val="24"/>
          <w:szCs w:val="24"/>
        </w:rPr>
      </w:pPr>
      <w:r w:rsidRPr="00225C0A">
        <w:rPr>
          <w:rFonts w:ascii="Cambria" w:eastAsia="Times New Roman" w:hAnsi="Cambria" w:cs="Times New Roman"/>
          <w:color w:val="575757"/>
          <w:sz w:val="24"/>
          <w:szCs w:val="24"/>
        </w:rPr>
        <w:t>In technical documentation, you might see a hard drive abbreviated as HDD (hard disk drive). However, this chapter uses the term </w:t>
      </w:r>
      <w:r w:rsidRPr="00225C0A">
        <w:rPr>
          <w:rFonts w:ascii="Cambria" w:eastAsia="Times New Roman" w:hAnsi="Cambria" w:cs="Times New Roman"/>
          <w:i/>
          <w:iCs/>
          <w:color w:val="575757"/>
          <w:sz w:val="24"/>
          <w:szCs w:val="24"/>
        </w:rPr>
        <w:t>hard drive</w:t>
      </w:r>
      <w:r w:rsidRPr="00225C0A">
        <w:rPr>
          <w:rFonts w:ascii="Cambria" w:eastAsia="Times New Roman" w:hAnsi="Cambria" w:cs="Times New Roman"/>
          <w:color w:val="575757"/>
          <w:sz w:val="24"/>
          <w:szCs w:val="24"/>
        </w:rPr>
        <w:t>.</w:t>
      </w:r>
    </w:p>
    <w:p w14:paraId="650CB217" w14:textId="04FF8C87" w:rsidR="00225C0A" w:rsidRPr="00225C0A" w:rsidRDefault="00225C0A" w:rsidP="00225C0A">
      <w:pPr>
        <w:shd w:val="clear" w:color="auto" w:fill="FFFFFF"/>
        <w:spacing w:after="0" w:line="240" w:lineRule="auto"/>
        <w:rPr>
          <w:rFonts w:ascii="Cambria" w:eastAsia="Times New Roman" w:hAnsi="Cambria" w:cs="Times New Roman"/>
          <w:color w:val="575757"/>
          <w:sz w:val="24"/>
          <w:szCs w:val="24"/>
        </w:rPr>
      </w:pPr>
      <w:r w:rsidRPr="00225C0A">
        <w:rPr>
          <w:rFonts w:ascii="Cambria" w:eastAsia="Times New Roman" w:hAnsi="Cambria" w:cs="Times New Roman"/>
          <w:color w:val="575757"/>
          <w:sz w:val="24"/>
          <w:szCs w:val="24"/>
        </w:rPr>
        <w:lastRenderedPageBreak/>
        <w:t>Go to pg.</w:t>
      </w:r>
      <w:r w:rsidRPr="00225C0A">
        <w:rPr>
          <w:rFonts w:ascii="Cambria" w:eastAsia="Times New Roman" w:hAnsi="Cambria" w:cs="Times New Roman"/>
          <w:color w:val="575757"/>
          <w:sz w:val="24"/>
          <w:szCs w:val="24"/>
        </w:rPr>
        <w:object w:dxaOrig="1440" w:dyaOrig="1440" w14:anchorId="2BD43A6F">
          <v:shape id="_x0000_i1033" type="#_x0000_t75" style="width:42.1pt;height:17.75pt" o:ole="">
            <v:imagedata r:id="rId35" o:title=""/>
          </v:shape>
          <w:control r:id="rId42" w:name="DefaultOcxName2" w:shapeid="_x0000_i1033"/>
        </w:object>
      </w:r>
    </w:p>
    <w:p w14:paraId="3318FA64" w14:textId="77777777" w:rsidR="00225C0A" w:rsidRPr="00225C0A" w:rsidRDefault="00225C0A" w:rsidP="00225C0A">
      <w:pPr>
        <w:shd w:val="clear" w:color="auto" w:fill="FFFFFF"/>
        <w:spacing w:after="0" w:line="240" w:lineRule="auto"/>
        <w:rPr>
          <w:rFonts w:ascii="Cambria" w:eastAsia="Times New Roman" w:hAnsi="Cambria" w:cs="Times New Roman"/>
          <w:color w:val="575757"/>
          <w:sz w:val="24"/>
          <w:szCs w:val="24"/>
        </w:rPr>
      </w:pPr>
      <w:hyperlink r:id="rId43" w:tooltip="Help" w:history="1">
        <w:r w:rsidRPr="00225C0A">
          <w:rPr>
            <w:rFonts w:ascii="Helvetica" w:eastAsia="Times New Roman" w:hAnsi="Helvetica" w:cs="Helvetica"/>
            <w:b/>
            <w:bCs/>
            <w:color w:val="7A7A7A"/>
            <w:sz w:val="23"/>
            <w:szCs w:val="23"/>
            <w:bdr w:val="none" w:sz="0" w:space="0" w:color="auto" w:frame="1"/>
          </w:rPr>
          <w:t>help</w:t>
        </w:r>
      </w:hyperlink>
    </w:p>
    <w:p w14:paraId="63B902D0" w14:textId="77777777" w:rsidR="00225C0A" w:rsidRDefault="00225C0A" w:rsidP="00225C0A">
      <w:pPr>
        <w:ind w:hanging="28816"/>
        <w:rPr>
          <w:rFonts w:ascii="Cambria" w:hAnsi="Cambria"/>
          <w:color w:val="575757"/>
        </w:rPr>
      </w:pPr>
      <w:r>
        <w:rPr>
          <w:rFonts w:ascii="Cambria" w:hAnsi="Cambria"/>
          <w:color w:val="575757"/>
        </w:rPr>
        <w:t>Application Opened</w:t>
      </w:r>
    </w:p>
    <w:p w14:paraId="4BADCF96" w14:textId="77777777" w:rsidR="00225C0A" w:rsidRDefault="00225C0A" w:rsidP="00225C0A">
      <w:pPr>
        <w:shd w:val="clear" w:color="auto" w:fill="FFFFFF"/>
        <w:rPr>
          <w:rFonts w:ascii="Cambria" w:hAnsi="Cambria"/>
          <w:color w:val="575757"/>
        </w:rPr>
      </w:pPr>
      <w:hyperlink r:id="rId44" w:anchor="header" w:history="1">
        <w:r>
          <w:rPr>
            <w:rStyle w:val="Hyperlink"/>
            <w:rFonts w:ascii="Cambria" w:hAnsi="Cambria"/>
            <w:color w:val="0081BC"/>
            <w:u w:val="none"/>
          </w:rPr>
          <w:t>Main content</w:t>
        </w:r>
      </w:hyperlink>
    </w:p>
    <w:p w14:paraId="66018827" w14:textId="77777777" w:rsidR="00225C0A" w:rsidRDefault="00225C0A" w:rsidP="00225C0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5-1a</w:t>
      </w:r>
      <w:r>
        <w:rPr>
          <w:rStyle w:val="headingtext"/>
          <w:rFonts w:ascii="Open Sans" w:hAnsi="Open Sans" w:cs="Open Sans"/>
          <w:color w:val="DF7300"/>
          <w:sz w:val="54"/>
          <w:szCs w:val="54"/>
        </w:rPr>
        <w:t>Technologies and Form Factors of Hard Drives</w:t>
      </w:r>
    </w:p>
    <w:p w14:paraId="63D13820" w14:textId="77777777" w:rsidR="00225C0A" w:rsidRDefault="00225C0A" w:rsidP="00225C0A">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6C631C68" w14:textId="77777777" w:rsidR="00225C0A" w:rsidRDefault="00225C0A" w:rsidP="00225C0A">
      <w:pPr>
        <w:numPr>
          <w:ilvl w:val="0"/>
          <w:numId w:val="4"/>
        </w:numPr>
        <w:spacing w:after="150" w:line="240" w:lineRule="auto"/>
        <w:rPr>
          <w:rFonts w:ascii="Cambria" w:hAnsi="Cambria"/>
          <w:color w:val="696969"/>
        </w:rPr>
      </w:pPr>
      <w:r>
        <w:rPr>
          <w:rStyle w:val="manuallabel"/>
          <w:rFonts w:ascii="Cambria" w:hAnsi="Cambria"/>
          <w:color w:val="696969"/>
        </w:rPr>
        <w:t>1.1</w:t>
      </w:r>
    </w:p>
    <w:p w14:paraId="3145BA7E" w14:textId="77777777" w:rsidR="00225C0A" w:rsidRDefault="00225C0A" w:rsidP="00225C0A">
      <w:pPr>
        <w:pStyle w:val="NormalWeb"/>
        <w:spacing w:before="0" w:beforeAutospacing="0" w:after="105" w:afterAutospacing="0"/>
        <w:ind w:left="720"/>
        <w:rPr>
          <w:rFonts w:ascii="Cambria" w:hAnsi="Cambria"/>
          <w:color w:val="696969"/>
        </w:rPr>
      </w:pPr>
      <w:r>
        <w:rPr>
          <w:rFonts w:ascii="Cambria" w:hAnsi="Cambria"/>
          <w:color w:val="696969"/>
        </w:rPr>
        <w:t>Given a scenario, install and configure laptop hardware and components.</w:t>
      </w:r>
    </w:p>
    <w:p w14:paraId="5B103F3A" w14:textId="77777777" w:rsidR="00225C0A" w:rsidRDefault="00225C0A" w:rsidP="00225C0A">
      <w:pPr>
        <w:numPr>
          <w:ilvl w:val="0"/>
          <w:numId w:val="4"/>
        </w:numPr>
        <w:spacing w:after="150" w:line="240" w:lineRule="auto"/>
        <w:rPr>
          <w:rFonts w:ascii="Cambria" w:hAnsi="Cambria"/>
          <w:color w:val="696969"/>
        </w:rPr>
      </w:pPr>
      <w:r>
        <w:rPr>
          <w:rStyle w:val="manuallabel"/>
          <w:rFonts w:ascii="Cambria" w:hAnsi="Cambria"/>
          <w:color w:val="696969"/>
        </w:rPr>
        <w:t>3.1</w:t>
      </w:r>
    </w:p>
    <w:p w14:paraId="19566A8A" w14:textId="77777777" w:rsidR="00225C0A" w:rsidRDefault="00225C0A" w:rsidP="00225C0A">
      <w:pPr>
        <w:pStyle w:val="NormalWeb"/>
        <w:spacing w:before="0" w:beforeAutospacing="0" w:after="105" w:afterAutospacing="0"/>
        <w:ind w:left="720"/>
        <w:rPr>
          <w:rFonts w:ascii="Cambria" w:hAnsi="Cambria"/>
          <w:color w:val="696969"/>
        </w:rPr>
      </w:pPr>
      <w:r>
        <w:rPr>
          <w:rFonts w:ascii="Cambria" w:hAnsi="Cambria"/>
          <w:color w:val="696969"/>
        </w:rPr>
        <w:t>Explain basic cable types, features, and their purposes.</w:t>
      </w:r>
    </w:p>
    <w:p w14:paraId="2341FB23" w14:textId="77777777" w:rsidR="00225C0A" w:rsidRDefault="00225C0A" w:rsidP="00225C0A">
      <w:pPr>
        <w:numPr>
          <w:ilvl w:val="0"/>
          <w:numId w:val="4"/>
        </w:numPr>
        <w:spacing w:after="150" w:line="240" w:lineRule="auto"/>
        <w:rPr>
          <w:rFonts w:ascii="Cambria" w:hAnsi="Cambria"/>
          <w:color w:val="696969"/>
        </w:rPr>
      </w:pPr>
      <w:r>
        <w:rPr>
          <w:rStyle w:val="manuallabel"/>
          <w:rFonts w:ascii="Cambria" w:hAnsi="Cambria"/>
          <w:color w:val="696969"/>
        </w:rPr>
        <w:t>3.4</w:t>
      </w:r>
    </w:p>
    <w:p w14:paraId="354C40BD" w14:textId="77777777" w:rsidR="00225C0A" w:rsidRDefault="00225C0A" w:rsidP="00225C0A">
      <w:pPr>
        <w:pStyle w:val="NormalWeb"/>
        <w:spacing w:before="0" w:beforeAutospacing="0" w:after="105" w:afterAutospacing="0"/>
        <w:ind w:left="720"/>
        <w:rPr>
          <w:rFonts w:ascii="Cambria" w:hAnsi="Cambria"/>
          <w:color w:val="696969"/>
        </w:rPr>
      </w:pPr>
      <w:r>
        <w:rPr>
          <w:rFonts w:ascii="Cambria" w:hAnsi="Cambria"/>
          <w:color w:val="696969"/>
        </w:rPr>
        <w:t xml:space="preserve">Given a scenario, select, </w:t>
      </w:r>
      <w:proofErr w:type="gramStart"/>
      <w:r>
        <w:rPr>
          <w:rFonts w:ascii="Cambria" w:hAnsi="Cambria"/>
          <w:color w:val="696969"/>
        </w:rPr>
        <w:t>install</w:t>
      </w:r>
      <w:proofErr w:type="gramEnd"/>
      <w:r>
        <w:rPr>
          <w:rFonts w:ascii="Cambria" w:hAnsi="Cambria"/>
          <w:color w:val="696969"/>
        </w:rPr>
        <w:t xml:space="preserve"> and configure storage devices.</w:t>
      </w:r>
    </w:p>
    <w:p w14:paraId="495C5007" w14:textId="77777777" w:rsidR="00225C0A" w:rsidRDefault="00225C0A" w:rsidP="00225C0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two types of hardware technologies used inside the drive are magnetic and solid-state. In addition, some hybrid drives use a combination of both technologies. Each hard drive technology uses several form factors, all discussed in this part of the chapter.</w:t>
      </w:r>
    </w:p>
    <w:p w14:paraId="7576ED50" w14:textId="77777777" w:rsidR="00225C0A" w:rsidRDefault="00225C0A" w:rsidP="00225C0A">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Magnetic Hard Drives</w:t>
      </w:r>
    </w:p>
    <w:p w14:paraId="6E7B0EEB" w14:textId="77777777" w:rsidR="00225C0A" w:rsidRDefault="00225C0A" w:rsidP="00225C0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w:t>
      </w:r>
      <w:hyperlink r:id="rId45" w:history="1">
        <w:r>
          <w:rPr>
            <w:rStyle w:val="primaryterm"/>
            <w:rFonts w:ascii="Cambria" w:eastAsiaTheme="majorEastAsia" w:hAnsi="Cambria"/>
            <w:b/>
            <w:bCs/>
            <w:color w:val="00609A"/>
          </w:rPr>
          <w:t>magnetic hard drive</w:t>
        </w:r>
      </w:hyperlink>
      <w:r>
        <w:rPr>
          <w:rFonts w:ascii="Cambria" w:hAnsi="Cambria"/>
          <w:color w:val="575757"/>
        </w:rPr>
        <w:t> has one, two, or more platters, or disks, that stack together and spin in unison inside a sealed metal housing that contains firmware to control reading and writing data to the drive and to communicate with the motherboard. The top and bottom of each disk have a </w:t>
      </w:r>
      <w:hyperlink r:id="rId46" w:history="1">
        <w:r>
          <w:rPr>
            <w:rStyle w:val="primaryterm"/>
            <w:rFonts w:ascii="Cambria" w:eastAsiaTheme="majorEastAsia" w:hAnsi="Cambria"/>
            <w:b/>
            <w:bCs/>
            <w:color w:val="00609A"/>
          </w:rPr>
          <w:t>read/write head</w:t>
        </w:r>
      </w:hyperlink>
      <w:r>
        <w:rPr>
          <w:rFonts w:ascii="Cambria" w:hAnsi="Cambria"/>
          <w:color w:val="575757"/>
        </w:rPr>
        <w:t> that moves across the disk surface as all the disks rotate on a spindle (see </w:t>
      </w:r>
      <w:hyperlink r:id="rId47" w:history="1">
        <w:r>
          <w:rPr>
            <w:rStyle w:val="Hyperlink"/>
            <w:rFonts w:ascii="Cambria" w:hAnsi="Cambria"/>
            <w:color w:val="0081BC"/>
            <w:u w:val="none"/>
          </w:rPr>
          <w:t>Figure 5-1</w:t>
        </w:r>
      </w:hyperlink>
      <w:r>
        <w:rPr>
          <w:rFonts w:ascii="Cambria" w:hAnsi="Cambria"/>
          <w:color w:val="575757"/>
        </w:rPr>
        <w:t>). All the read/write heads are controlled by an actuator, which moves the read/write heads across the disk surfaces in unison. The disk surfaces are covered with a magnetic medium that can hold data as magnetized spots. The spindle rotates at 5400, 7200, 10,000, or 15,000 RPM (revolutions per minute). The faster the spindle, the better the drive performs. Most consumer hard drives are rated at 5400 or 7200 RPM.</w:t>
      </w:r>
    </w:p>
    <w:p w14:paraId="01F84D21" w14:textId="77777777" w:rsidR="00225C0A" w:rsidRDefault="00225C0A" w:rsidP="00225C0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5-1</w:t>
      </w:r>
    </w:p>
    <w:p w14:paraId="2DB392ED" w14:textId="77777777" w:rsidR="00225C0A" w:rsidRDefault="00225C0A" w:rsidP="00225C0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Inside a magnetic hard drive</w:t>
      </w:r>
    </w:p>
    <w:p w14:paraId="5D1860D2" w14:textId="71032C74" w:rsidR="00225C0A" w:rsidRDefault="00225C0A" w:rsidP="00225C0A">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580EA188" wp14:editId="2D4FFF55">
            <wp:extent cx="5367655" cy="2790825"/>
            <wp:effectExtent l="0" t="0" r="4445" b="9525"/>
            <wp:docPr id="7" name="Picture 7" descr="The photograph shows a structure Inside a magnetic hard drive. Read-write head, Platters or disks, Drive spindle, and Actuator are labe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photograph shows a structure Inside a magnetic hard drive. Read-write head, Platters or disks, Drive spindle, and Actuator are labeled.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67655" cy="2790825"/>
                    </a:xfrm>
                    <a:prstGeom prst="rect">
                      <a:avLst/>
                    </a:prstGeom>
                    <a:noFill/>
                    <a:ln>
                      <a:noFill/>
                    </a:ln>
                  </pic:spPr>
                </pic:pic>
              </a:graphicData>
            </a:graphic>
          </wp:inline>
        </w:drawing>
      </w:r>
    </w:p>
    <w:p w14:paraId="0B473727" w14:textId="77777777" w:rsidR="00225C0A" w:rsidRDefault="00225C0A" w:rsidP="00225C0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Data is organized on a magnetic hard </w:t>
      </w:r>
      <w:proofErr w:type="gramStart"/>
      <w:r>
        <w:rPr>
          <w:rFonts w:ascii="Cambria" w:hAnsi="Cambria"/>
          <w:color w:val="575757"/>
        </w:rPr>
        <w:t>drive in</w:t>
      </w:r>
      <w:proofErr w:type="gramEnd"/>
      <w:r>
        <w:rPr>
          <w:rFonts w:ascii="Cambria" w:hAnsi="Cambria"/>
          <w:color w:val="575757"/>
        </w:rPr>
        <w:t xml:space="preserve"> concentric circles called tracks (see </w:t>
      </w:r>
      <w:hyperlink r:id="rId49" w:history="1">
        <w:r>
          <w:rPr>
            <w:rStyle w:val="Hyperlink"/>
            <w:rFonts w:ascii="Cambria" w:hAnsi="Cambria"/>
            <w:color w:val="0081BC"/>
            <w:u w:val="none"/>
          </w:rPr>
          <w:t>Figure 5-2</w:t>
        </w:r>
      </w:hyperlink>
      <w:r>
        <w:rPr>
          <w:rFonts w:ascii="Cambria" w:hAnsi="Cambria"/>
          <w:color w:val="575757"/>
        </w:rPr>
        <w:t>). Each track is divided into segments called sectors (also called records). Older hard drives used sectors that contained 512 bytes. Most current hard drives use 4096-byte sectors.</w:t>
      </w:r>
    </w:p>
    <w:p w14:paraId="461B84FF" w14:textId="77777777" w:rsidR="00225C0A" w:rsidRDefault="00225C0A" w:rsidP="00225C0A">
      <w:pPr>
        <w:rPr>
          <w:rFonts w:ascii="Tahoma" w:hAnsi="Tahoma" w:cs="Tahoma"/>
          <w:b/>
          <w:bCs/>
          <w:color w:val="C15827"/>
          <w:sz w:val="25"/>
          <w:szCs w:val="25"/>
        </w:rPr>
      </w:pPr>
      <w:bookmarkStart w:id="1" w:name="PageEnd_214"/>
      <w:bookmarkEnd w:id="1"/>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5-2</w:t>
      </w:r>
    </w:p>
    <w:p w14:paraId="28C9FC76" w14:textId="77777777" w:rsidR="00225C0A" w:rsidRDefault="00225C0A" w:rsidP="00225C0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hard drive is divided into tracks and sectors</w:t>
      </w:r>
    </w:p>
    <w:p w14:paraId="67E6FBD4" w14:textId="390BFD64" w:rsidR="00225C0A" w:rsidRDefault="00225C0A" w:rsidP="00225C0A">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4457BA32" wp14:editId="7943CC92">
            <wp:extent cx="5165725" cy="2386965"/>
            <wp:effectExtent l="0" t="0" r="0" b="0"/>
            <wp:docPr id="6" name="Picture 6" descr="A hard drive is divided into tracks and sectors. One sector and one track are sh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hard drive is divided into tracks and sectors. One sector and one track are shown.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65725" cy="2386965"/>
                    </a:xfrm>
                    <a:prstGeom prst="rect">
                      <a:avLst/>
                    </a:prstGeom>
                    <a:noFill/>
                    <a:ln>
                      <a:noFill/>
                    </a:ln>
                  </pic:spPr>
                </pic:pic>
              </a:graphicData>
            </a:graphic>
          </wp:inline>
        </w:drawing>
      </w:r>
    </w:p>
    <w:p w14:paraId="2357E05D" w14:textId="77777777" w:rsidR="00225C0A" w:rsidRDefault="00225C0A" w:rsidP="00225C0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Form factors for internal magnetic hard drives are 3.5” for desktops and 2.5” for laptop computers. See </w:t>
      </w:r>
      <w:hyperlink r:id="rId51" w:history="1">
        <w:r>
          <w:rPr>
            <w:rStyle w:val="Hyperlink"/>
            <w:rFonts w:ascii="Cambria" w:hAnsi="Cambria"/>
            <w:color w:val="0081BC"/>
            <w:u w:val="none"/>
          </w:rPr>
          <w:t>Figure 5-3</w:t>
        </w:r>
      </w:hyperlink>
      <w:r>
        <w:rPr>
          <w:rFonts w:ascii="Cambria" w:hAnsi="Cambria"/>
          <w:color w:val="575757"/>
        </w:rPr>
        <w:t>. In addition, a smaller 1.8” hard drive (about the size of a credit card) is used in some low-end laptops and other equipment such as MP3 players.</w:t>
      </w:r>
    </w:p>
    <w:p w14:paraId="7D471C49" w14:textId="77777777" w:rsidR="00225C0A" w:rsidRDefault="00225C0A" w:rsidP="00225C0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5-3</w:t>
      </w:r>
    </w:p>
    <w:p w14:paraId="2C1507D2" w14:textId="77777777" w:rsidR="00225C0A" w:rsidRDefault="00225C0A" w:rsidP="00225C0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lastRenderedPageBreak/>
        <w:t>A magnetic hard drive for a desktop is larger than that used in laptops</w:t>
      </w:r>
    </w:p>
    <w:p w14:paraId="3DD9BAF6" w14:textId="6829AE07" w:rsidR="00225C0A" w:rsidRDefault="00225C0A" w:rsidP="00225C0A">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748ED731" wp14:editId="20368F71">
            <wp:extent cx="5332095" cy="1947545"/>
            <wp:effectExtent l="0" t="0" r="1905" b="0"/>
            <wp:docPr id="5" name="Picture 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2095" cy="1947545"/>
                    </a:xfrm>
                    <a:prstGeom prst="rect">
                      <a:avLst/>
                    </a:prstGeom>
                    <a:noFill/>
                    <a:ln>
                      <a:noFill/>
                    </a:ln>
                  </pic:spPr>
                </pic:pic>
              </a:graphicData>
            </a:graphic>
          </wp:inline>
        </w:drawing>
      </w:r>
    </w:p>
    <w:p w14:paraId="64E647A1" w14:textId="77777777" w:rsidR="00225C0A" w:rsidRDefault="00225C0A" w:rsidP="00225C0A">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Solid-State Drives</w:t>
      </w:r>
    </w:p>
    <w:p w14:paraId="7156EAA4" w14:textId="77777777" w:rsidR="00225C0A" w:rsidRDefault="00225C0A" w:rsidP="00225C0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w:t>
      </w:r>
      <w:hyperlink r:id="rId53" w:history="1">
        <w:r>
          <w:rPr>
            <w:rStyle w:val="primaryterm"/>
            <w:rFonts w:ascii="Cambria" w:eastAsiaTheme="majorEastAsia" w:hAnsi="Cambria"/>
            <w:b/>
            <w:bCs/>
            <w:color w:val="00609A"/>
          </w:rPr>
          <w:t>solid-state drive (SSD)</w:t>
        </w:r>
      </w:hyperlink>
      <w:r>
        <w:rPr>
          <w:rFonts w:ascii="Cambria" w:hAnsi="Cambria"/>
          <w:color w:val="575757"/>
        </w:rPr>
        <w:t>, also called a </w:t>
      </w:r>
      <w:hyperlink r:id="rId54" w:history="1">
        <w:r>
          <w:rPr>
            <w:rStyle w:val="primaryterm"/>
            <w:rFonts w:ascii="Cambria" w:eastAsiaTheme="majorEastAsia" w:hAnsi="Cambria"/>
            <w:b/>
            <w:bCs/>
            <w:color w:val="00609A"/>
          </w:rPr>
          <w:t>solid-state device</w:t>
        </w:r>
      </w:hyperlink>
      <w:r>
        <w:rPr>
          <w:rFonts w:ascii="Cambria" w:hAnsi="Cambria"/>
          <w:color w:val="575757"/>
        </w:rPr>
        <w:t xml:space="preserve">, is so named because it has no moving parts. The drives are built using nonvolatile memory, which is </w:t>
      </w:r>
      <w:proofErr w:type="gramStart"/>
      <w:r>
        <w:rPr>
          <w:rFonts w:ascii="Cambria" w:hAnsi="Cambria"/>
          <w:color w:val="575757"/>
        </w:rPr>
        <w:t>similar to</w:t>
      </w:r>
      <w:proofErr w:type="gramEnd"/>
      <w:r>
        <w:rPr>
          <w:rFonts w:ascii="Cambria" w:hAnsi="Cambria"/>
          <w:color w:val="575757"/>
        </w:rPr>
        <w:t xml:space="preserve"> that used for USB flash drives and smart cards. Recall that this type of memory does not lose its data even after the power is turned off.</w:t>
      </w:r>
    </w:p>
    <w:p w14:paraId="2E7478C9" w14:textId="77777777" w:rsidR="00225C0A" w:rsidRDefault="00225C0A" w:rsidP="00225C0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 an SSD, flash memory is stored on chips on a circuit board inside the drive housing (see </w:t>
      </w:r>
      <w:hyperlink r:id="rId55" w:history="1">
        <w:r>
          <w:rPr>
            <w:rStyle w:val="Hyperlink"/>
            <w:rFonts w:ascii="Cambria" w:hAnsi="Cambria"/>
            <w:color w:val="0081BC"/>
            <w:u w:val="none"/>
          </w:rPr>
          <w:t>Figure 5-4</w:t>
        </w:r>
      </w:hyperlink>
      <w:r>
        <w:rPr>
          <w:rFonts w:ascii="Cambria" w:hAnsi="Cambria"/>
          <w:color w:val="575757"/>
        </w:rPr>
        <w:t>). The chips contain grids of rows and columns with two transistors at each intersection that hold a 0 or 1 bit. One of these transistors is called a floating gate and accepts the 0 or 1 state according to a logic test called NAND (stands for “Not AND”). Therefore, the memory in an SSD is called </w:t>
      </w:r>
      <w:hyperlink r:id="rId56" w:history="1">
        <w:r>
          <w:rPr>
            <w:rStyle w:val="primaryterm"/>
            <w:rFonts w:ascii="Cambria" w:eastAsiaTheme="majorEastAsia" w:hAnsi="Cambria"/>
            <w:b/>
            <w:bCs/>
            <w:color w:val="00609A"/>
          </w:rPr>
          <w:t>NAND flash memory</w:t>
        </w:r>
      </w:hyperlink>
      <w:r>
        <w:rPr>
          <w:rFonts w:ascii="Cambria" w:hAnsi="Cambria"/>
          <w:color w:val="575757"/>
        </w:rPr>
        <w:t>.</w:t>
      </w:r>
    </w:p>
    <w:p w14:paraId="454A7D61" w14:textId="77777777" w:rsidR="00225C0A" w:rsidRDefault="00225C0A" w:rsidP="00225C0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5-4</w:t>
      </w:r>
    </w:p>
    <w:p w14:paraId="55B8BB38" w14:textId="77777777" w:rsidR="00225C0A" w:rsidRDefault="00225C0A" w:rsidP="00225C0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circuit board with NAND memory inside an SSD</w:t>
      </w:r>
    </w:p>
    <w:p w14:paraId="2AF32A0A" w14:textId="1316617C" w:rsidR="00225C0A" w:rsidRDefault="00225C0A" w:rsidP="00225C0A">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26E27A7F" wp14:editId="29A7528B">
            <wp:extent cx="3823970" cy="2458085"/>
            <wp:effectExtent l="0" t="0" r="5080" b="0"/>
            <wp:docPr id="4" name="Picture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23970" cy="2458085"/>
                    </a:xfrm>
                    <a:prstGeom prst="rect">
                      <a:avLst/>
                    </a:prstGeom>
                    <a:noFill/>
                    <a:ln>
                      <a:noFill/>
                    </a:ln>
                  </pic:spPr>
                </pic:pic>
              </a:graphicData>
            </a:graphic>
          </wp:inline>
        </w:drawing>
      </w:r>
    </w:p>
    <w:p w14:paraId="4DA07B2D" w14:textId="77777777" w:rsidR="00225C0A" w:rsidRDefault="00225C0A" w:rsidP="00225C0A">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w:t>
      </w:r>
      <w:bookmarkStart w:id="2" w:name="ARHE7JUCZSUZNC2HL633"/>
      <w:r>
        <w:rPr>
          <w:rFonts w:ascii="Tahoma" w:hAnsi="Tahoma" w:cs="Tahoma"/>
          <w:color w:val="666666"/>
          <w:sz w:val="19"/>
          <w:szCs w:val="19"/>
        </w:rPr>
        <w:fldChar w:fldCharType="begin"/>
      </w:r>
      <w:r>
        <w:rPr>
          <w:rFonts w:ascii="Tahoma" w:hAnsi="Tahoma" w:cs="Tahoma"/>
          <w:color w:val="666666"/>
          <w:sz w:val="19"/>
          <w:szCs w:val="19"/>
        </w:rPr>
        <w:instrText xml:space="preserve"> HYPERLINK "http://istock.com/AlexLMX" \t "_blank" </w:instrText>
      </w:r>
      <w:r>
        <w:rPr>
          <w:rFonts w:ascii="Tahoma" w:hAnsi="Tahoma" w:cs="Tahoma"/>
          <w:color w:val="666666"/>
          <w:sz w:val="19"/>
          <w:szCs w:val="19"/>
        </w:rPr>
        <w:fldChar w:fldCharType="separate"/>
      </w:r>
      <w:r>
        <w:rPr>
          <w:rStyle w:val="Hyperlink"/>
          <w:rFonts w:ascii="Tahoma" w:hAnsi="Tahoma" w:cs="Tahoma"/>
          <w:color w:val="0081BC"/>
          <w:sz w:val="19"/>
          <w:szCs w:val="19"/>
          <w:u w:val="none"/>
        </w:rPr>
        <w:t>istock.com/</w:t>
      </w:r>
      <w:proofErr w:type="spellStart"/>
      <w:r>
        <w:rPr>
          <w:rStyle w:val="Hyperlink"/>
          <w:rFonts w:ascii="Tahoma" w:hAnsi="Tahoma" w:cs="Tahoma"/>
          <w:color w:val="0081BC"/>
          <w:sz w:val="19"/>
          <w:szCs w:val="19"/>
          <w:u w:val="none"/>
        </w:rPr>
        <w:t>AlexLMX</w:t>
      </w:r>
      <w:proofErr w:type="spellEnd"/>
      <w:r>
        <w:rPr>
          <w:rFonts w:ascii="Tahoma" w:hAnsi="Tahoma" w:cs="Tahoma"/>
          <w:color w:val="666666"/>
          <w:sz w:val="19"/>
          <w:szCs w:val="19"/>
        </w:rPr>
        <w:fldChar w:fldCharType="end"/>
      </w:r>
      <w:bookmarkEnd w:id="2"/>
    </w:p>
    <w:p w14:paraId="20A25A5F" w14:textId="77777777" w:rsidR="00225C0A" w:rsidRDefault="00225C0A" w:rsidP="00225C0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Transistors are limited to the number of times they can be reprogrammed. Therefore, the life span of an SSD is based on the number of write operations to the </w:t>
      </w:r>
      <w:proofErr w:type="gramStart"/>
      <w:r>
        <w:rPr>
          <w:rFonts w:ascii="Cambria" w:hAnsi="Cambria"/>
          <w:color w:val="575757"/>
        </w:rPr>
        <w:t>drive, and</w:t>
      </w:r>
      <w:proofErr w:type="gramEnd"/>
      <w:r>
        <w:rPr>
          <w:rFonts w:ascii="Cambria" w:hAnsi="Cambria"/>
          <w:color w:val="575757"/>
        </w:rPr>
        <w:t xml:space="preserve"> can be expressed as TBW (</w:t>
      </w:r>
      <w:proofErr w:type="spellStart"/>
      <w:r>
        <w:rPr>
          <w:rFonts w:ascii="Cambria" w:hAnsi="Cambria"/>
          <w:color w:val="575757"/>
        </w:rPr>
        <w:t>TeraBytes</w:t>
      </w:r>
      <w:proofErr w:type="spellEnd"/>
      <w:r>
        <w:rPr>
          <w:rFonts w:ascii="Cambria" w:hAnsi="Cambria"/>
          <w:color w:val="575757"/>
        </w:rPr>
        <w:t xml:space="preserve"> Written) or DWPD (Drive Writes Per Day) over its expected </w:t>
      </w:r>
      <w:bookmarkStart w:id="3" w:name="PageEnd_215"/>
      <w:bookmarkEnd w:id="3"/>
      <w:r>
        <w:rPr>
          <w:rFonts w:ascii="Cambria" w:hAnsi="Cambria"/>
          <w:color w:val="575757"/>
        </w:rPr>
        <w:t xml:space="preserve">life. (The number of read operations does not affect the life span.) For example, one SSD manufacturer guarantees its SSDs for 70 TBW, which means 70 </w:t>
      </w:r>
      <w:proofErr w:type="gramStart"/>
      <w:r>
        <w:rPr>
          <w:rFonts w:ascii="Cambria" w:hAnsi="Cambria"/>
          <w:color w:val="575757"/>
        </w:rPr>
        <w:t>TB</w:t>
      </w:r>
      <w:proofErr w:type="gramEnd"/>
      <w:r>
        <w:rPr>
          <w:rFonts w:ascii="Cambria" w:hAnsi="Cambria"/>
          <w:color w:val="575757"/>
        </w:rPr>
        <w:t xml:space="preserve"> or 70,000 GB write operations for the duration of the drive. Another manufacturer might rate the drive as DWPD—for example, 70 GB write operations per day for five years. For normal use, a drive would not be used that much and would last much longer. However, the drive warranty is only for five years.</w:t>
      </w:r>
    </w:p>
    <w:p w14:paraId="0F71AD01" w14:textId="77777777" w:rsidR="00225C0A" w:rsidRDefault="00225C0A" w:rsidP="00225C0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Because flash memory is expensive, solid-state drives are much more expensive than magnetic hard drives of the same capacity, but they are faster, more reliable, last longer, and use less power than magnetic drives.</w:t>
      </w:r>
    </w:p>
    <w:p w14:paraId="1706C593" w14:textId="77777777" w:rsidR="00225C0A" w:rsidRDefault="00225C0A" w:rsidP="00225C0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 need to be aware of three popular form factors used by SSDs:</w:t>
      </w:r>
    </w:p>
    <w:p w14:paraId="79D65371" w14:textId="77777777" w:rsidR="00225C0A" w:rsidRDefault="00225C0A" w:rsidP="00225C0A">
      <w:pPr>
        <w:pStyle w:val="NormalWeb"/>
        <w:numPr>
          <w:ilvl w:val="0"/>
          <w:numId w:val="5"/>
        </w:numPr>
        <w:shd w:val="clear" w:color="auto" w:fill="FFFFFF"/>
        <w:spacing w:before="0" w:beforeAutospacing="0" w:after="225" w:afterAutospacing="0"/>
        <w:ind w:left="1695" w:right="975"/>
        <w:rPr>
          <w:rFonts w:ascii="Cambria" w:hAnsi="Cambria"/>
          <w:color w:val="575757"/>
        </w:rPr>
      </w:pPr>
      <w:r>
        <w:rPr>
          <w:rStyle w:val="Emphasis"/>
          <w:rFonts w:ascii="Cambria" w:hAnsi="Cambria"/>
          <w:b/>
          <w:bCs/>
          <w:color w:val="575757"/>
        </w:rPr>
        <w:t>2.5” SSD</w:t>
      </w:r>
      <w:r>
        <w:rPr>
          <w:rFonts w:ascii="Cambria" w:hAnsi="Cambria"/>
          <w:color w:val="575757"/>
        </w:rPr>
        <w:t>. The 2.5” SSD (see the left side of </w:t>
      </w:r>
      <w:hyperlink r:id="rId58" w:history="1">
        <w:r>
          <w:rPr>
            <w:rStyle w:val="Hyperlink"/>
            <w:rFonts w:ascii="Cambria" w:hAnsi="Cambria"/>
            <w:color w:val="0081BC"/>
            <w:u w:val="none"/>
          </w:rPr>
          <w:t>Figure 5-5</w:t>
        </w:r>
      </w:hyperlink>
      <w:r>
        <w:rPr>
          <w:rFonts w:ascii="Cambria" w:hAnsi="Cambria"/>
          <w:color w:val="575757"/>
        </w:rPr>
        <w:t>) is used in desktops and laptops and can mount in the same bays and use the same cable connectors as those used by 2.5” magnetic drives. (Occasionally, you might see a 1.8” SSD for netbooks and other mobile devices, but they are rare.)</w:t>
      </w:r>
    </w:p>
    <w:p w14:paraId="2E4C1B5A" w14:textId="77777777" w:rsidR="00225C0A" w:rsidRDefault="00225C0A" w:rsidP="00225C0A">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5-5</w:t>
      </w:r>
    </w:p>
    <w:p w14:paraId="38C20491" w14:textId="77777777" w:rsidR="00225C0A" w:rsidRDefault="00225C0A" w:rsidP="00225C0A">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Solid-state drives in two form factors: 2.5” SSD and two lengths of M.2 SSD cards</w:t>
      </w:r>
    </w:p>
    <w:p w14:paraId="06360359" w14:textId="14664D51" w:rsidR="00225C0A" w:rsidRDefault="00225C0A" w:rsidP="00225C0A">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5982322D" wp14:editId="56E46E3F">
            <wp:extent cx="5664835" cy="1662430"/>
            <wp:effectExtent l="0" t="0" r="0" b="0"/>
            <wp:docPr id="3" name="Picture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64835" cy="1662430"/>
                    </a:xfrm>
                    <a:prstGeom prst="rect">
                      <a:avLst/>
                    </a:prstGeom>
                    <a:noFill/>
                    <a:ln>
                      <a:noFill/>
                    </a:ln>
                  </pic:spPr>
                </pic:pic>
              </a:graphicData>
            </a:graphic>
          </wp:inline>
        </w:drawing>
      </w:r>
    </w:p>
    <w:p w14:paraId="612B2A8C" w14:textId="26E79D9E" w:rsidR="00225C0A" w:rsidRDefault="00225C0A" w:rsidP="00225C0A">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72CBD298" wp14:editId="50109316">
            <wp:extent cx="201930" cy="201930"/>
            <wp:effectExtent l="0" t="0" r="7620" b="7620"/>
            <wp:docPr id="2" name="Picture 2"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nlarge Imag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00C260F" w14:textId="77777777" w:rsidR="00225C0A" w:rsidRDefault="00225C0A" w:rsidP="00225C0A">
      <w:pPr>
        <w:pStyle w:val="NormalWeb"/>
        <w:numPr>
          <w:ilvl w:val="0"/>
          <w:numId w:val="5"/>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M.2 SSD card</w:t>
      </w:r>
      <w:r>
        <w:rPr>
          <w:rFonts w:ascii="Cambria" w:hAnsi="Cambria"/>
          <w:color w:val="575757"/>
        </w:rPr>
        <w:t>. The M.2 SSD form factor (see the right side of </w:t>
      </w:r>
      <w:hyperlink r:id="rId61" w:history="1">
        <w:r>
          <w:rPr>
            <w:rStyle w:val="Hyperlink"/>
            <w:rFonts w:ascii="Cambria" w:hAnsi="Cambria"/>
            <w:color w:val="0081BC"/>
            <w:u w:val="none"/>
          </w:rPr>
          <w:t>Figure 5-5</w:t>
        </w:r>
      </w:hyperlink>
      <w:r>
        <w:rPr>
          <w:rFonts w:ascii="Cambria" w:hAnsi="Cambria"/>
          <w:color w:val="575757"/>
        </w:rPr>
        <w:t>) is a small M.2 card that uses the motherboard M.2 slot you learned about in </w:t>
      </w:r>
      <w:hyperlink r:id="rId62" w:history="1">
        <w:r>
          <w:rPr>
            <w:rStyle w:val="Hyperlink"/>
            <w:rFonts w:ascii="Cambria" w:hAnsi="Cambria"/>
            <w:color w:val="0081BC"/>
            <w:u w:val="none"/>
          </w:rPr>
          <w:t>Chapter 2</w:t>
        </w:r>
      </w:hyperlink>
      <w:r>
        <w:rPr>
          <w:rFonts w:ascii="Cambria" w:hAnsi="Cambria"/>
          <w:color w:val="575757"/>
        </w:rPr>
        <w:t>.</w:t>
      </w:r>
    </w:p>
    <w:p w14:paraId="7D1CE82F" w14:textId="77777777" w:rsidR="00225C0A" w:rsidRDefault="00225C0A" w:rsidP="00225C0A">
      <w:pPr>
        <w:pStyle w:val="NormalWeb"/>
        <w:numPr>
          <w:ilvl w:val="0"/>
          <w:numId w:val="5"/>
        </w:numPr>
        <w:shd w:val="clear" w:color="auto" w:fill="FFFFFF"/>
        <w:spacing w:before="0" w:beforeAutospacing="0" w:after="225" w:afterAutospacing="0"/>
        <w:ind w:left="1695" w:right="975"/>
        <w:rPr>
          <w:rFonts w:ascii="Cambria" w:hAnsi="Cambria"/>
          <w:color w:val="575757"/>
        </w:rPr>
      </w:pPr>
      <w:r>
        <w:rPr>
          <w:rStyle w:val="Emphasis"/>
          <w:rFonts w:ascii="Cambria" w:hAnsi="Cambria"/>
          <w:b/>
          <w:bCs/>
          <w:color w:val="575757"/>
        </w:rPr>
        <w:t>PCI Express SSD expansion card</w:t>
      </w:r>
      <w:r>
        <w:rPr>
          <w:rFonts w:ascii="Cambria" w:hAnsi="Cambria"/>
          <w:color w:val="575757"/>
        </w:rPr>
        <w:t>. An SSD can be embedded on a PCIe expansion card (see </w:t>
      </w:r>
      <w:hyperlink r:id="rId63" w:history="1">
        <w:r>
          <w:rPr>
            <w:rStyle w:val="Hyperlink"/>
            <w:rFonts w:ascii="Cambria" w:hAnsi="Cambria"/>
            <w:color w:val="0081BC"/>
            <w:u w:val="none"/>
          </w:rPr>
          <w:t>Figure 5-6</w:t>
        </w:r>
      </w:hyperlink>
      <w:r>
        <w:rPr>
          <w:rFonts w:ascii="Cambria" w:hAnsi="Cambria"/>
          <w:color w:val="575757"/>
        </w:rPr>
        <w:t xml:space="preserve">). These drives generally have a faster interface with the CPU than 2.5” SSDs and may also be faster than an M.2 SSD, depending on how the M.2 slot interfaces with the CPU. A PCIe SSD uses the </w:t>
      </w:r>
      <w:proofErr w:type="spellStart"/>
      <w:r>
        <w:rPr>
          <w:rFonts w:ascii="Cambria" w:hAnsi="Cambria"/>
          <w:color w:val="575757"/>
        </w:rPr>
        <w:t>NVMe</w:t>
      </w:r>
      <w:proofErr w:type="spellEnd"/>
      <w:r>
        <w:rPr>
          <w:rFonts w:ascii="Cambria" w:hAnsi="Cambria"/>
          <w:color w:val="575757"/>
        </w:rPr>
        <w:t xml:space="preserve"> interface discussed later in the chapter.</w:t>
      </w:r>
    </w:p>
    <w:p w14:paraId="59045200" w14:textId="77777777" w:rsidR="00225C0A" w:rsidRDefault="00225C0A" w:rsidP="00225C0A">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5-6</w:t>
      </w:r>
    </w:p>
    <w:p w14:paraId="15CABED1" w14:textId="77777777" w:rsidR="00225C0A" w:rsidRDefault="00225C0A" w:rsidP="00225C0A">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 xml:space="preserve">This SSD by Plextor is embedded on a PCIe ×4 version 3.0 expansion card and uses the </w:t>
      </w:r>
      <w:proofErr w:type="spellStart"/>
      <w:r>
        <w:rPr>
          <w:rFonts w:ascii="Tahoma" w:hAnsi="Tahoma" w:cs="Tahoma"/>
          <w:color w:val="575757"/>
          <w:sz w:val="25"/>
          <w:szCs w:val="25"/>
        </w:rPr>
        <w:t>NVMe</w:t>
      </w:r>
      <w:proofErr w:type="spellEnd"/>
      <w:r>
        <w:rPr>
          <w:rFonts w:ascii="Tahoma" w:hAnsi="Tahoma" w:cs="Tahoma"/>
          <w:color w:val="575757"/>
          <w:sz w:val="25"/>
          <w:szCs w:val="25"/>
        </w:rPr>
        <w:t xml:space="preserve"> interface standard</w:t>
      </w:r>
    </w:p>
    <w:p w14:paraId="1E071239" w14:textId="25C102D9" w:rsidR="00225C0A" w:rsidRDefault="00225C0A" w:rsidP="00225C0A">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105B00CA" wp14:editId="34C5DD21">
            <wp:extent cx="4524375" cy="2909570"/>
            <wp:effectExtent l="0" t="0" r="9525" b="5080"/>
            <wp:docPr id="1" name="Picture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24375" cy="2909570"/>
                    </a:xfrm>
                    <a:prstGeom prst="rect">
                      <a:avLst/>
                    </a:prstGeom>
                    <a:noFill/>
                    <a:ln>
                      <a:noFill/>
                    </a:ln>
                  </pic:spPr>
                </pic:pic>
              </a:graphicData>
            </a:graphic>
          </wp:inline>
        </w:drawing>
      </w:r>
    </w:p>
    <w:p w14:paraId="1052D453" w14:textId="77777777" w:rsidR="00225C0A" w:rsidRDefault="00225C0A" w:rsidP="00225C0A">
      <w:pPr>
        <w:shd w:val="clear" w:color="auto" w:fill="FFFFFF"/>
        <w:spacing w:line="210" w:lineRule="atLeast"/>
        <w:ind w:left="1695" w:right="975"/>
        <w:rPr>
          <w:rFonts w:ascii="Tahoma" w:hAnsi="Tahoma" w:cs="Tahoma"/>
          <w:color w:val="666666"/>
          <w:sz w:val="19"/>
          <w:szCs w:val="19"/>
        </w:rPr>
      </w:pPr>
      <w:r>
        <w:rPr>
          <w:rFonts w:ascii="Tahoma" w:hAnsi="Tahoma" w:cs="Tahoma"/>
          <w:color w:val="666666"/>
          <w:sz w:val="19"/>
          <w:szCs w:val="19"/>
        </w:rPr>
        <w:t>Source: </w:t>
      </w:r>
      <w:bookmarkStart w:id="4" w:name="TTLVU4K18LT31B0FM205"/>
      <w:r>
        <w:rPr>
          <w:rFonts w:ascii="Tahoma" w:hAnsi="Tahoma" w:cs="Tahoma"/>
          <w:color w:val="666666"/>
          <w:sz w:val="19"/>
          <w:szCs w:val="19"/>
        </w:rPr>
        <w:fldChar w:fldCharType="begin"/>
      </w:r>
      <w:r>
        <w:rPr>
          <w:rFonts w:ascii="Tahoma" w:hAnsi="Tahoma" w:cs="Tahoma"/>
          <w:color w:val="666666"/>
          <w:sz w:val="19"/>
          <w:szCs w:val="19"/>
        </w:rPr>
        <w:instrText xml:space="preserve"> HYPERLINK "http://www.goplextor.com/Product/Detail/M9Pe(Y)" \l "/Features" \t "_blank" </w:instrText>
      </w:r>
      <w:r>
        <w:rPr>
          <w:rFonts w:ascii="Tahoma" w:hAnsi="Tahoma" w:cs="Tahoma"/>
          <w:color w:val="666666"/>
          <w:sz w:val="19"/>
          <w:szCs w:val="19"/>
        </w:rPr>
        <w:fldChar w:fldCharType="separate"/>
      </w:r>
      <w:r>
        <w:rPr>
          <w:rStyle w:val="Hyperlink"/>
          <w:rFonts w:ascii="Tahoma" w:hAnsi="Tahoma" w:cs="Tahoma"/>
          <w:color w:val="0081BC"/>
          <w:sz w:val="19"/>
          <w:szCs w:val="19"/>
          <w:u w:val="none"/>
        </w:rPr>
        <w:t>www.goplextor.com/Product/Detail/M9Pe(Y)#/Features</w:t>
      </w:r>
      <w:r>
        <w:rPr>
          <w:rFonts w:ascii="Tahoma" w:hAnsi="Tahoma" w:cs="Tahoma"/>
          <w:color w:val="666666"/>
          <w:sz w:val="19"/>
          <w:szCs w:val="19"/>
        </w:rPr>
        <w:fldChar w:fldCharType="end"/>
      </w:r>
      <w:bookmarkEnd w:id="4"/>
    </w:p>
    <w:p w14:paraId="54A82FCB" w14:textId="77777777" w:rsidR="00225C0A" w:rsidRDefault="00225C0A" w:rsidP="00225C0A">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lastRenderedPageBreak/>
        <w:t>Hybrid Hard Drives</w:t>
      </w:r>
    </w:p>
    <w:p w14:paraId="533E6F10" w14:textId="77777777" w:rsidR="00225C0A" w:rsidRDefault="00225C0A" w:rsidP="00225C0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w:t>
      </w:r>
      <w:hyperlink r:id="rId65" w:history="1">
        <w:r>
          <w:rPr>
            <w:rStyle w:val="primaryterm"/>
            <w:rFonts w:ascii="Cambria" w:eastAsiaTheme="majorEastAsia" w:hAnsi="Cambria"/>
            <w:b/>
            <w:bCs/>
            <w:color w:val="00609A"/>
          </w:rPr>
          <w:t>hybrid hard drive (H-HDD)</w:t>
        </w:r>
      </w:hyperlink>
      <w:r>
        <w:rPr>
          <w:rFonts w:ascii="Cambria" w:hAnsi="Cambria"/>
          <w:color w:val="575757"/>
        </w:rPr>
        <w:t>, sometimes called a </w:t>
      </w:r>
      <w:hyperlink r:id="rId66" w:history="1">
        <w:r>
          <w:rPr>
            <w:rStyle w:val="primaryterm"/>
            <w:rFonts w:ascii="Cambria" w:eastAsiaTheme="majorEastAsia" w:hAnsi="Cambria"/>
            <w:b/>
            <w:bCs/>
            <w:color w:val="00609A"/>
          </w:rPr>
          <w:t>solid-state hybrid drive (SSHD)</w:t>
        </w:r>
      </w:hyperlink>
      <w:r>
        <w:rPr>
          <w:rFonts w:ascii="Cambria" w:hAnsi="Cambria"/>
          <w:color w:val="575757"/>
        </w:rPr>
        <w:t>, contains both magnetic and SSD technologies. The magnetic drive in the drive housing permanently holds data while the flash component serves as a buffer to improve drive performance. Some hybrid drives perform just as well as an SSD. For a hybrid drive to function, the operating system must support it.</w:t>
      </w:r>
    </w:p>
    <w:p w14:paraId="1D379D5E" w14:textId="77777777" w:rsidR="00225C0A" w:rsidRDefault="00225C0A" w:rsidP="00225C0A">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Logical Block Addressing and Capacity</w:t>
      </w:r>
    </w:p>
    <w:p w14:paraId="799CEFD8" w14:textId="77777777" w:rsidR="00225C0A" w:rsidRDefault="00225C0A" w:rsidP="00225C0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Before a magnetic drive leaves the factory, sector markings are written to it in a process called </w:t>
      </w:r>
      <w:hyperlink r:id="rId67" w:history="1">
        <w:r>
          <w:rPr>
            <w:rStyle w:val="primaryterm"/>
            <w:rFonts w:ascii="Cambria" w:eastAsiaTheme="majorEastAsia" w:hAnsi="Cambria"/>
            <w:b/>
            <w:bCs/>
            <w:color w:val="00609A"/>
          </w:rPr>
          <w:t>low-level </w:t>
        </w:r>
      </w:hyperlink>
      <w:bookmarkStart w:id="5" w:name="PageEnd_216"/>
      <w:bookmarkEnd w:id="5"/>
      <w:r>
        <w:rPr>
          <w:rStyle w:val="primaryterm"/>
          <w:rFonts w:ascii="Cambria" w:eastAsiaTheme="majorEastAsia" w:hAnsi="Cambria"/>
          <w:b/>
          <w:bCs/>
          <w:color w:val="00609A"/>
        </w:rPr>
        <w:t>formatting</w:t>
      </w:r>
      <w:r>
        <w:rPr>
          <w:rFonts w:ascii="Cambria" w:hAnsi="Cambria"/>
          <w:color w:val="575757"/>
        </w:rPr>
        <w:t xml:space="preserve">. (This formatting is different from the high-level formatting that Windows does after a drive is installed in a computer.) The hard drive firmware, BIOS/UEFI on the motherboard, and the OS use a simple sequential numbering system called logical block addressing (LBA) to address all the sectors on the drive. SSDs are marked into blocks, which are communicated to the motherboard and OS; they read/write to the </w:t>
      </w:r>
      <w:proofErr w:type="gramStart"/>
      <w:r>
        <w:rPr>
          <w:rFonts w:ascii="Cambria" w:hAnsi="Cambria"/>
          <w:color w:val="575757"/>
        </w:rPr>
        <w:t>drive in</w:t>
      </w:r>
      <w:proofErr w:type="gramEnd"/>
      <w:r>
        <w:rPr>
          <w:rFonts w:ascii="Cambria" w:hAnsi="Cambria"/>
          <w:color w:val="575757"/>
        </w:rPr>
        <w:t xml:space="preserve"> blocks, just as with magnetic drives. SSDs are also low-level formatted before they leave the factory.</w:t>
      </w:r>
    </w:p>
    <w:p w14:paraId="14AA235D" w14:textId="77777777" w:rsidR="00225C0A" w:rsidRDefault="00225C0A" w:rsidP="00225C0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size of each block and the total number of blocks on the drive determine the drive capacity. Today’s drive capacities are usually measured in GB (gigabytes) or TB (terabytes, each of which is 1024 gigabytes). Magnetic drives are generally much larger in capacity than SSDs.</w:t>
      </w:r>
    </w:p>
    <w:p w14:paraId="5E1B5DDB" w14:textId="77777777" w:rsidR="00225C0A" w:rsidRDefault="00225C0A" w:rsidP="00225C0A">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5AEC87CD" w14:textId="77777777" w:rsidR="00225C0A" w:rsidRDefault="00225C0A" w:rsidP="00225C0A">
      <w:pPr>
        <w:pStyle w:val="NormalWeb"/>
        <w:shd w:val="clear" w:color="auto" w:fill="FFFFFF"/>
        <w:spacing w:before="0" w:beforeAutospacing="0" w:after="225" w:afterAutospacing="0"/>
        <w:rPr>
          <w:rFonts w:ascii="Cambria" w:hAnsi="Cambria"/>
          <w:color w:val="575757"/>
        </w:rPr>
      </w:pPr>
      <w:r>
        <w:rPr>
          <w:rFonts w:ascii="Cambria" w:hAnsi="Cambria"/>
          <w:color w:val="575757"/>
        </w:rPr>
        <w:t>Many solid-state drive manufacturers reserve blocks on the drive that are used when other blocks begin to prove they are no longer reliable. Also, a technique called </w:t>
      </w:r>
      <w:hyperlink r:id="rId68" w:history="1">
        <w:r>
          <w:rPr>
            <w:rStyle w:val="primaryterm"/>
            <w:rFonts w:ascii="Cambria" w:eastAsiaTheme="majorEastAsia" w:hAnsi="Cambria"/>
            <w:b/>
            <w:bCs/>
            <w:color w:val="00609A"/>
          </w:rPr>
          <w:t>wear leveling</w:t>
        </w:r>
      </w:hyperlink>
      <w:r>
        <w:rPr>
          <w:rFonts w:ascii="Cambria" w:hAnsi="Cambria"/>
          <w:color w:val="575757"/>
        </w:rPr>
        <w:t xml:space="preserve"> assures that the logical block addressing does not always address the same physical blocks </w:t>
      </w:r>
      <w:proofErr w:type="gramStart"/>
      <w:r>
        <w:rPr>
          <w:rFonts w:ascii="Cambria" w:hAnsi="Cambria"/>
          <w:color w:val="575757"/>
        </w:rPr>
        <w:t>in order to</w:t>
      </w:r>
      <w:proofErr w:type="gramEnd"/>
      <w:r>
        <w:rPr>
          <w:rFonts w:ascii="Cambria" w:hAnsi="Cambria"/>
          <w:color w:val="575757"/>
        </w:rPr>
        <w:t xml:space="preserve"> distribute write operations more evenly across the device.</w:t>
      </w:r>
    </w:p>
    <w:p w14:paraId="3F22BD3B" w14:textId="77777777" w:rsidR="00225C0A" w:rsidRDefault="00225C0A" w:rsidP="00225C0A">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S.M.A.R.T.</w:t>
      </w:r>
    </w:p>
    <w:p w14:paraId="32C260A5" w14:textId="77777777" w:rsidR="00225C0A" w:rsidRDefault="00225C0A" w:rsidP="00225C0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 need to be aware of one more technology supported by both SSD and magnetic hard drives: </w:t>
      </w:r>
      <w:r>
        <w:rPr>
          <w:rStyle w:val="primaryterm"/>
          <w:rFonts w:ascii="Cambria" w:eastAsiaTheme="majorEastAsia" w:hAnsi="Cambria"/>
          <w:b/>
          <w:bCs/>
          <w:color w:val="00609A"/>
        </w:rPr>
        <w:t>S.M.A.R.T. (Self-Monitoring Analysis and Reporting Technology</w:t>
      </w:r>
      <w:proofErr w:type="gramStart"/>
      <w:r>
        <w:rPr>
          <w:rStyle w:val="primaryterm"/>
          <w:rFonts w:ascii="Cambria" w:eastAsiaTheme="majorEastAsia" w:hAnsi="Cambria"/>
          <w:b/>
          <w:bCs/>
          <w:color w:val="00609A"/>
        </w:rPr>
        <w:t>)</w:t>
      </w:r>
      <w:r>
        <w:rPr>
          <w:rFonts w:ascii="Cambria" w:hAnsi="Cambria"/>
          <w:color w:val="575757"/>
        </w:rPr>
        <w:t> ,</w:t>
      </w:r>
      <w:proofErr w:type="gramEnd"/>
      <w:r>
        <w:rPr>
          <w:rFonts w:ascii="Cambria" w:hAnsi="Cambria"/>
          <w:color w:val="575757"/>
        </w:rPr>
        <w:t xml:space="preserve"> which is used to predict when a drive is likely to fail. System BIOS/UEFI uses S.M.A.R.T. to monitor drive performance, temperature, and other factors. For magnetic drives, it monitors disk spin-up time, distance between the head and the disk, and other mechanical activities of the drive. Many SSDs report to the BIOS/UEFI the number of write operations, which is the best measurement of when the drive might fail. If S.M.A.R.T. suspects a drive failure is about to </w:t>
      </w:r>
      <w:r>
        <w:rPr>
          <w:rFonts w:ascii="Cambria" w:hAnsi="Cambria"/>
          <w:color w:val="575757"/>
        </w:rPr>
        <w:lastRenderedPageBreak/>
        <w:t>happen, it displays a warning message. S.M.A.R.T. can be enabled and disabled in BIOS/UEFI setup.</w:t>
      </w:r>
    </w:p>
    <w:p w14:paraId="6602561B" w14:textId="77777777" w:rsidR="00225C0A" w:rsidRDefault="00225C0A" w:rsidP="00225C0A">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02AE448C" w14:textId="77777777" w:rsidR="00225C0A" w:rsidRDefault="00225C0A" w:rsidP="00225C0A">
      <w:pPr>
        <w:pStyle w:val="NormalWeb"/>
        <w:shd w:val="clear" w:color="auto" w:fill="FFFFFF"/>
        <w:spacing w:before="0" w:beforeAutospacing="0" w:after="225" w:afterAutospacing="0"/>
        <w:rPr>
          <w:rFonts w:ascii="Cambria" w:hAnsi="Cambria"/>
          <w:color w:val="575757"/>
        </w:rPr>
      </w:pPr>
      <w:r>
        <w:rPr>
          <w:rFonts w:ascii="Cambria" w:hAnsi="Cambria"/>
          <w:color w:val="575757"/>
        </w:rPr>
        <w:t>Malware has been known to give false S.M.A.R.T. alerts.</w:t>
      </w:r>
    </w:p>
    <w:p w14:paraId="72885033" w14:textId="77777777" w:rsidR="00225C0A" w:rsidRDefault="00225C0A" w:rsidP="00225C0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Now let’s look at how the drive’s firmware or controller communicates with the motherboard and processor.</w:t>
      </w:r>
    </w:p>
    <w:p w14:paraId="7279AE36" w14:textId="61A8FF1C" w:rsidR="00225C0A" w:rsidRDefault="00225C0A" w:rsidP="00225C0A">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0E3A0AB2">
          <v:shape id="_x0000_i1050" type="#_x0000_t75" style="width:42.1pt;height:17.75pt" o:ole="">
            <v:imagedata r:id="rId35" o:title=""/>
          </v:shape>
          <w:control r:id="rId69" w:name="DefaultOcxName3" w:shapeid="_x0000_i1050"/>
        </w:object>
      </w:r>
    </w:p>
    <w:p w14:paraId="411D3DEF" w14:textId="77777777" w:rsidR="00225C0A" w:rsidRDefault="00225C0A" w:rsidP="00225C0A">
      <w:pPr>
        <w:shd w:val="clear" w:color="auto" w:fill="FFFFFF"/>
        <w:rPr>
          <w:rFonts w:ascii="Cambria" w:hAnsi="Cambria"/>
          <w:color w:val="575757"/>
        </w:rPr>
      </w:pPr>
      <w:hyperlink r:id="rId70" w:tooltip="Help" w:history="1">
        <w:r>
          <w:rPr>
            <w:rStyle w:val="novisual"/>
            <w:rFonts w:ascii="Helvetica" w:hAnsi="Helvetica" w:cs="Helvetica"/>
            <w:b/>
            <w:bCs/>
            <w:color w:val="7A7A7A"/>
            <w:sz w:val="23"/>
            <w:szCs w:val="23"/>
            <w:bdr w:val="none" w:sz="0" w:space="0" w:color="auto" w:frame="1"/>
          </w:rPr>
          <w:t>help</w:t>
        </w:r>
      </w:hyperlink>
    </w:p>
    <w:p w14:paraId="40B0305C" w14:textId="77777777" w:rsidR="00225C0A" w:rsidRDefault="00225C0A" w:rsidP="00225C0A">
      <w:pPr>
        <w:ind w:hanging="28816"/>
        <w:rPr>
          <w:rFonts w:ascii="Cambria" w:hAnsi="Cambria"/>
          <w:color w:val="575757"/>
        </w:rPr>
      </w:pPr>
      <w:r>
        <w:rPr>
          <w:rFonts w:ascii="Cambria" w:hAnsi="Cambria"/>
          <w:color w:val="575757"/>
        </w:rPr>
        <w:t>Application Opened</w:t>
      </w:r>
    </w:p>
    <w:p w14:paraId="423C191B" w14:textId="77777777" w:rsidR="00225C0A" w:rsidRDefault="00225C0A" w:rsidP="00225C0A">
      <w:pPr>
        <w:shd w:val="clear" w:color="auto" w:fill="FFFFFF"/>
        <w:rPr>
          <w:rFonts w:ascii="Cambria" w:hAnsi="Cambria"/>
          <w:color w:val="575757"/>
        </w:rPr>
      </w:pPr>
      <w:hyperlink r:id="rId71" w:anchor="header" w:history="1">
        <w:r>
          <w:rPr>
            <w:rStyle w:val="Hyperlink"/>
            <w:rFonts w:ascii="Cambria" w:hAnsi="Cambria"/>
            <w:color w:val="0081BC"/>
            <w:u w:val="none"/>
          </w:rPr>
          <w:t>Main content</w:t>
        </w:r>
      </w:hyperlink>
    </w:p>
    <w:p w14:paraId="169BF8ED" w14:textId="77777777" w:rsidR="00225C0A" w:rsidRDefault="00225C0A" w:rsidP="00225C0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5-1b</w:t>
      </w:r>
      <w:r>
        <w:rPr>
          <w:rStyle w:val="headingtext"/>
          <w:rFonts w:ascii="Open Sans" w:hAnsi="Open Sans" w:cs="Open Sans"/>
          <w:color w:val="DF7300"/>
          <w:sz w:val="54"/>
          <w:szCs w:val="54"/>
        </w:rPr>
        <w:t>Interface Standards Used by Hard Drives</w:t>
      </w:r>
    </w:p>
    <w:p w14:paraId="78A966F3" w14:textId="77777777" w:rsidR="00225C0A" w:rsidRDefault="00225C0A" w:rsidP="00225C0A">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15DF63BA" w14:textId="77777777" w:rsidR="00225C0A" w:rsidRDefault="00225C0A" w:rsidP="00225C0A">
      <w:pPr>
        <w:numPr>
          <w:ilvl w:val="0"/>
          <w:numId w:val="6"/>
        </w:numPr>
        <w:spacing w:after="150" w:line="240" w:lineRule="auto"/>
        <w:rPr>
          <w:rFonts w:ascii="Cambria" w:hAnsi="Cambria"/>
          <w:color w:val="696969"/>
        </w:rPr>
      </w:pPr>
      <w:r>
        <w:rPr>
          <w:rStyle w:val="manuallabel"/>
          <w:rFonts w:ascii="Cambria" w:hAnsi="Cambria"/>
          <w:color w:val="696969"/>
        </w:rPr>
        <w:t>3.1</w:t>
      </w:r>
    </w:p>
    <w:p w14:paraId="36019C54" w14:textId="77777777" w:rsidR="00225C0A" w:rsidRDefault="00225C0A" w:rsidP="00225C0A">
      <w:pPr>
        <w:pStyle w:val="NormalWeb"/>
        <w:spacing w:before="0" w:beforeAutospacing="0" w:after="105" w:afterAutospacing="0"/>
        <w:ind w:left="720"/>
        <w:rPr>
          <w:rFonts w:ascii="Cambria" w:hAnsi="Cambria"/>
          <w:color w:val="696969"/>
        </w:rPr>
      </w:pPr>
      <w:r>
        <w:rPr>
          <w:rFonts w:ascii="Cambria" w:hAnsi="Cambria"/>
          <w:color w:val="696969"/>
        </w:rPr>
        <w:t>Explain basic cable types, features, and their purposes.</w:t>
      </w:r>
    </w:p>
    <w:p w14:paraId="76D72079" w14:textId="77777777" w:rsidR="00225C0A" w:rsidRDefault="00225C0A" w:rsidP="00225C0A">
      <w:pPr>
        <w:numPr>
          <w:ilvl w:val="0"/>
          <w:numId w:val="6"/>
        </w:numPr>
        <w:spacing w:after="150" w:line="240" w:lineRule="auto"/>
        <w:rPr>
          <w:rFonts w:ascii="Cambria" w:hAnsi="Cambria"/>
          <w:color w:val="696969"/>
        </w:rPr>
      </w:pPr>
      <w:r>
        <w:rPr>
          <w:rStyle w:val="manuallabel"/>
          <w:rFonts w:ascii="Cambria" w:hAnsi="Cambria"/>
          <w:color w:val="696969"/>
        </w:rPr>
        <w:t>3.2</w:t>
      </w:r>
    </w:p>
    <w:p w14:paraId="3605B99E" w14:textId="77777777" w:rsidR="00225C0A" w:rsidRDefault="00225C0A" w:rsidP="00225C0A">
      <w:pPr>
        <w:pStyle w:val="NormalWeb"/>
        <w:spacing w:before="0" w:beforeAutospacing="0" w:after="105" w:afterAutospacing="0"/>
        <w:ind w:left="720"/>
        <w:rPr>
          <w:rFonts w:ascii="Cambria" w:hAnsi="Cambria"/>
          <w:color w:val="696969"/>
        </w:rPr>
      </w:pPr>
      <w:r>
        <w:rPr>
          <w:rFonts w:ascii="Cambria" w:hAnsi="Cambria"/>
          <w:color w:val="696969"/>
        </w:rPr>
        <w:t>Identify common connector types.</w:t>
      </w:r>
    </w:p>
    <w:p w14:paraId="14AEBF63" w14:textId="77777777" w:rsidR="00225C0A" w:rsidRDefault="00225C0A" w:rsidP="00225C0A">
      <w:pPr>
        <w:numPr>
          <w:ilvl w:val="0"/>
          <w:numId w:val="6"/>
        </w:numPr>
        <w:spacing w:after="150" w:line="240" w:lineRule="auto"/>
        <w:rPr>
          <w:rFonts w:ascii="Cambria" w:hAnsi="Cambria"/>
          <w:color w:val="696969"/>
        </w:rPr>
      </w:pPr>
      <w:r>
        <w:rPr>
          <w:rStyle w:val="manuallabel"/>
          <w:rFonts w:ascii="Cambria" w:hAnsi="Cambria"/>
          <w:color w:val="696969"/>
        </w:rPr>
        <w:t>3.4</w:t>
      </w:r>
    </w:p>
    <w:p w14:paraId="0EF0FC67" w14:textId="77777777" w:rsidR="00225C0A" w:rsidRDefault="00225C0A" w:rsidP="00225C0A">
      <w:pPr>
        <w:pStyle w:val="NormalWeb"/>
        <w:spacing w:before="0" w:beforeAutospacing="0" w:after="105" w:afterAutospacing="0"/>
        <w:ind w:left="720"/>
        <w:rPr>
          <w:rFonts w:ascii="Cambria" w:hAnsi="Cambria"/>
          <w:color w:val="696969"/>
        </w:rPr>
      </w:pPr>
      <w:r>
        <w:rPr>
          <w:rFonts w:ascii="Cambria" w:hAnsi="Cambria"/>
          <w:color w:val="696969"/>
        </w:rPr>
        <w:t xml:space="preserve">Given a scenario, select, </w:t>
      </w:r>
      <w:proofErr w:type="gramStart"/>
      <w:r>
        <w:rPr>
          <w:rFonts w:ascii="Cambria" w:hAnsi="Cambria"/>
          <w:color w:val="696969"/>
        </w:rPr>
        <w:t>install</w:t>
      </w:r>
      <w:proofErr w:type="gramEnd"/>
      <w:r>
        <w:rPr>
          <w:rFonts w:ascii="Cambria" w:hAnsi="Cambria"/>
          <w:color w:val="696969"/>
        </w:rPr>
        <w:t xml:space="preserve"> and configure storage devices.</w:t>
      </w:r>
    </w:p>
    <w:p w14:paraId="4E0FC12D" w14:textId="77777777" w:rsidR="00225C0A" w:rsidRDefault="00225C0A" w:rsidP="00225C0A">
      <w:pPr>
        <w:numPr>
          <w:ilvl w:val="0"/>
          <w:numId w:val="6"/>
        </w:numPr>
        <w:spacing w:after="150" w:line="240" w:lineRule="auto"/>
        <w:rPr>
          <w:rFonts w:ascii="Cambria" w:hAnsi="Cambria"/>
          <w:color w:val="696969"/>
        </w:rPr>
      </w:pPr>
      <w:r>
        <w:rPr>
          <w:rStyle w:val="manuallabel"/>
          <w:rFonts w:ascii="Cambria" w:hAnsi="Cambria"/>
          <w:color w:val="696969"/>
        </w:rPr>
        <w:t>3.5</w:t>
      </w:r>
    </w:p>
    <w:p w14:paraId="4D72B94F" w14:textId="77777777" w:rsidR="00225C0A" w:rsidRDefault="00225C0A" w:rsidP="00225C0A">
      <w:pPr>
        <w:pStyle w:val="NormalWeb"/>
        <w:spacing w:before="0" w:beforeAutospacing="0" w:after="105" w:afterAutospacing="0"/>
        <w:ind w:left="720"/>
        <w:rPr>
          <w:rFonts w:ascii="Cambria" w:hAnsi="Cambria"/>
          <w:color w:val="696969"/>
        </w:rPr>
      </w:pPr>
      <w:r>
        <w:rPr>
          <w:rFonts w:ascii="Cambria" w:hAnsi="Cambria"/>
          <w:color w:val="696969"/>
        </w:rPr>
        <w:t>Given a scenario, install and configure motherboards, CPUs, and add-on cards.</w:t>
      </w:r>
    </w:p>
    <w:p w14:paraId="453BDCFF" w14:textId="77777777" w:rsidR="00225C0A" w:rsidRDefault="00225C0A" w:rsidP="00225C0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Four interface standards used by hard drives include IDE (outdated), SCSI (also outdated), SATA (the most popular current standard), and </w:t>
      </w:r>
      <w:proofErr w:type="spellStart"/>
      <w:r>
        <w:rPr>
          <w:rFonts w:ascii="Cambria" w:hAnsi="Cambria"/>
          <w:color w:val="575757"/>
        </w:rPr>
        <w:t>NVMe</w:t>
      </w:r>
      <w:proofErr w:type="spellEnd"/>
      <w:r>
        <w:rPr>
          <w:rFonts w:ascii="Cambria" w:hAnsi="Cambria"/>
          <w:color w:val="575757"/>
        </w:rPr>
        <w:t xml:space="preserve"> (the latest and fastest standard.)</w:t>
      </w:r>
    </w:p>
    <w:p w14:paraId="2499FF8D" w14:textId="77777777" w:rsidR="00225C0A" w:rsidRDefault="00225C0A" w:rsidP="00225C0A">
      <w:pPr>
        <w:rPr>
          <w:rFonts w:ascii="Cambria" w:hAnsi="Cambria"/>
          <w:color w:val="575757"/>
        </w:rPr>
      </w:pPr>
      <w:r>
        <w:rPr>
          <w:rStyle w:val="label"/>
          <w:rFonts w:ascii="Tahoma" w:hAnsi="Tahoma" w:cs="Tahoma"/>
          <w:b/>
          <w:bCs/>
          <w:color w:val="FFFFFF"/>
          <w:spacing w:val="7"/>
          <w:sz w:val="27"/>
          <w:szCs w:val="27"/>
          <w:shd w:val="clear" w:color="auto" w:fill="FF9733"/>
        </w:rPr>
        <w:t>A+ Exam Tip</w:t>
      </w:r>
    </w:p>
    <w:p w14:paraId="42ED80B1" w14:textId="77777777" w:rsidR="00225C0A" w:rsidRDefault="00225C0A" w:rsidP="00225C0A">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The A+ Core 1 exam expects you to recognize the cables and connectors for the IDE, SCSI, SATA, and </w:t>
      </w:r>
      <w:proofErr w:type="spellStart"/>
      <w:r>
        <w:rPr>
          <w:rFonts w:ascii="Cambria" w:hAnsi="Cambria"/>
          <w:color w:val="575757"/>
        </w:rPr>
        <w:t>NVMe</w:t>
      </w:r>
      <w:proofErr w:type="spellEnd"/>
      <w:r>
        <w:rPr>
          <w:rFonts w:ascii="Cambria" w:hAnsi="Cambria"/>
          <w:color w:val="575757"/>
        </w:rPr>
        <w:t xml:space="preserve"> interfaces. Given a scenario, you may be expected to decide which </w:t>
      </w:r>
      <w:r>
        <w:rPr>
          <w:rFonts w:ascii="Cambria" w:hAnsi="Cambria"/>
          <w:color w:val="575757"/>
        </w:rPr>
        <w:lastRenderedPageBreak/>
        <w:t xml:space="preserve">interface to use (SATA or </w:t>
      </w:r>
      <w:proofErr w:type="spellStart"/>
      <w:r>
        <w:rPr>
          <w:rFonts w:ascii="Cambria" w:hAnsi="Cambria"/>
          <w:color w:val="575757"/>
        </w:rPr>
        <w:t>NVMe</w:t>
      </w:r>
      <w:proofErr w:type="spellEnd"/>
      <w:r>
        <w:rPr>
          <w:rFonts w:ascii="Cambria" w:hAnsi="Cambria"/>
          <w:color w:val="575757"/>
        </w:rPr>
        <w:t>) and be able to install and configure devices that use these interfaces.</w:t>
      </w:r>
    </w:p>
    <w:p w14:paraId="2C6ED02E" w14:textId="77777777" w:rsidR="00225C0A" w:rsidRDefault="00225C0A" w:rsidP="00225C0A">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IDE</w:t>
      </w:r>
    </w:p>
    <w:p w14:paraId="3235524C" w14:textId="77777777" w:rsidR="00225C0A" w:rsidRDefault="00225C0A" w:rsidP="00225C0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Years ago, hard drives used the Parallel ATA (PATA) standards, also called the </w:t>
      </w:r>
      <w:r>
        <w:rPr>
          <w:rStyle w:val="primaryterm"/>
          <w:rFonts w:ascii="Cambria" w:hAnsi="Cambria"/>
          <w:b/>
          <w:bCs/>
          <w:color w:val="00609A"/>
        </w:rPr>
        <w:t>IDE (Integrated Drive Electronics)</w:t>
      </w:r>
      <w:r>
        <w:rPr>
          <w:rFonts w:ascii="Cambria" w:hAnsi="Cambria"/>
          <w:color w:val="575757"/>
        </w:rPr>
        <w:t> standards, to connect to a motherboard. PATA allowed for one or two IDE connectors on a motherboard, each using a 40-pin data cable. Two drives could connect to one cable (see </w:t>
      </w:r>
      <w:hyperlink r:id="rId72" w:history="1">
        <w:r>
          <w:rPr>
            <w:rStyle w:val="Hyperlink"/>
            <w:rFonts w:ascii="Cambria" w:hAnsi="Cambria"/>
            <w:color w:val="0081BC"/>
            <w:u w:val="none"/>
          </w:rPr>
          <w:t>Figure 5-7</w:t>
        </w:r>
      </w:hyperlink>
      <w:r>
        <w:rPr>
          <w:rFonts w:ascii="Cambria" w:hAnsi="Cambria"/>
          <w:color w:val="575757"/>
        </w:rPr>
        <w:t>).</w:t>
      </w:r>
    </w:p>
    <w:p w14:paraId="42A3026E" w14:textId="77777777" w:rsidR="00225C0A" w:rsidRDefault="00225C0A" w:rsidP="00225C0A">
      <w:pPr>
        <w:rPr>
          <w:rFonts w:ascii="Tahoma" w:hAnsi="Tahoma" w:cs="Tahoma"/>
          <w:b/>
          <w:bCs/>
          <w:color w:val="C15827"/>
          <w:sz w:val="25"/>
          <w:szCs w:val="25"/>
        </w:rPr>
      </w:pPr>
      <w:bookmarkStart w:id="6" w:name="PageEnd_217"/>
      <w:bookmarkEnd w:id="6"/>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5-7</w:t>
      </w:r>
    </w:p>
    <w:p w14:paraId="02A1011E" w14:textId="77777777" w:rsidR="00225C0A" w:rsidRDefault="00225C0A" w:rsidP="00225C0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computer’s hard drive subsystem using an IDE interface to the motherboard</w:t>
      </w:r>
    </w:p>
    <w:p w14:paraId="75B4967D" w14:textId="4B00B07E" w:rsidR="00225C0A" w:rsidRDefault="00225C0A" w:rsidP="00225C0A">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5138C0CF" wp14:editId="5F2FE212">
            <wp:extent cx="5664835" cy="3455670"/>
            <wp:effectExtent l="0" t="0" r="0" b="0"/>
            <wp:docPr id="24" name="Picture 24" descr="The photograph shows a computer’s hard drive subsystem using an I D E interface to the motherboard. I D E connection on motherboard, Power cord, I D E 40-pin data cable, Hard drive, and Connection for a second drive are labe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e photograph shows a computer’s hard drive subsystem using an I D E interface to the motherboard. I D E connection on motherboard, Power cord, I D E 40-pin data cable, Hard drive, and Connection for a second drive are labeled. "/>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64835" cy="3455670"/>
                    </a:xfrm>
                    <a:prstGeom prst="rect">
                      <a:avLst/>
                    </a:prstGeom>
                    <a:noFill/>
                    <a:ln>
                      <a:noFill/>
                    </a:ln>
                  </pic:spPr>
                </pic:pic>
              </a:graphicData>
            </a:graphic>
          </wp:inline>
        </w:drawing>
      </w:r>
    </w:p>
    <w:p w14:paraId="2BFE3B44" w14:textId="143F2693" w:rsidR="00225C0A" w:rsidRDefault="00225C0A" w:rsidP="00225C0A">
      <w:pPr>
        <w:shd w:val="clear" w:color="auto" w:fill="FFFFFF"/>
        <w:jc w:val="center"/>
        <w:rPr>
          <w:rFonts w:ascii="Cambria" w:hAnsi="Cambria"/>
          <w:color w:val="575757"/>
        </w:rPr>
      </w:pPr>
      <w:r>
        <w:rPr>
          <w:rFonts w:ascii="Cambria" w:hAnsi="Cambria"/>
          <w:noProof/>
          <w:color w:val="575757"/>
        </w:rPr>
        <w:drawing>
          <wp:inline distT="0" distB="0" distL="0" distR="0" wp14:anchorId="0949936E" wp14:editId="02F536AC">
            <wp:extent cx="201930" cy="201930"/>
            <wp:effectExtent l="0" t="0" r="7620" b="7620"/>
            <wp:docPr id="23" name="Picture 2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nlarge Imag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33461DD" w14:textId="77777777" w:rsidR="00225C0A" w:rsidRDefault="00225C0A" w:rsidP="00225C0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Two types of IDE cables are the older cable with a 40-pin connector and 40 wires and a newer cable with the same 40-pin connector and 80 thinner wires (see </w:t>
      </w:r>
      <w:hyperlink r:id="rId74" w:history="1">
        <w:r>
          <w:rPr>
            <w:rStyle w:val="Hyperlink"/>
            <w:rFonts w:ascii="Cambria" w:hAnsi="Cambria"/>
            <w:color w:val="0081BC"/>
            <w:u w:val="none"/>
          </w:rPr>
          <w:t>Figure 5-8</w:t>
        </w:r>
      </w:hyperlink>
      <w:r>
        <w:rPr>
          <w:rFonts w:ascii="Cambria" w:hAnsi="Cambria"/>
          <w:color w:val="575757"/>
        </w:rPr>
        <w:t>). The additional 40 wires reduce crosstalk (interference that can lead to corrupted communication) on the cable. The later IDE standards required the 80-wire cable. The maximum recommended length of an IDE cable is 18”. The IDE standard is seldom used today.</w:t>
      </w:r>
    </w:p>
    <w:p w14:paraId="1B9B440A" w14:textId="77777777" w:rsidR="00225C0A" w:rsidRDefault="00225C0A" w:rsidP="00225C0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5-8</w:t>
      </w:r>
    </w:p>
    <w:p w14:paraId="2E8DE490" w14:textId="77777777" w:rsidR="00225C0A" w:rsidRDefault="00225C0A" w:rsidP="00225C0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lastRenderedPageBreak/>
        <w:t>In comparing the 80-conductor cable with the 40-conductor cable, note they are about the same width, but the 80-conductor cable has twice as many fine wires</w:t>
      </w:r>
    </w:p>
    <w:p w14:paraId="1486333E" w14:textId="08DA54BB" w:rsidR="00225C0A" w:rsidRDefault="00225C0A" w:rsidP="00225C0A">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66A98859" wp14:editId="660C81BE">
            <wp:extent cx="5664835" cy="1555750"/>
            <wp:effectExtent l="0" t="0" r="0" b="6350"/>
            <wp:docPr id="22" name="Picture 22" descr="The photograph shows a comparison between the 80-conductor cable with the 40-conductor cable, note they are about the same width, but the 80-conductor cable has twice as many fine wires. 40-conductor cable, 80-conductor cable, and Red line down left side indicates pin 1 are labe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he photograph shows a comparison between the 80-conductor cable with the 40-conductor cable, note they are about the same width, but the 80-conductor cable has twice as many fine wires. 40-conductor cable, 80-conductor cable, and Red line down left side indicates pin 1 are labeled. "/>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64835" cy="1555750"/>
                    </a:xfrm>
                    <a:prstGeom prst="rect">
                      <a:avLst/>
                    </a:prstGeom>
                    <a:noFill/>
                    <a:ln>
                      <a:noFill/>
                    </a:ln>
                  </pic:spPr>
                </pic:pic>
              </a:graphicData>
            </a:graphic>
          </wp:inline>
        </w:drawing>
      </w:r>
    </w:p>
    <w:p w14:paraId="7B689D93" w14:textId="346022F6" w:rsidR="00225C0A" w:rsidRDefault="00225C0A" w:rsidP="00225C0A">
      <w:pPr>
        <w:shd w:val="clear" w:color="auto" w:fill="FFFFFF"/>
        <w:jc w:val="center"/>
        <w:rPr>
          <w:rFonts w:ascii="Cambria" w:hAnsi="Cambria"/>
          <w:color w:val="575757"/>
        </w:rPr>
      </w:pPr>
      <w:r>
        <w:rPr>
          <w:rFonts w:ascii="Cambria" w:hAnsi="Cambria"/>
          <w:noProof/>
          <w:color w:val="575757"/>
        </w:rPr>
        <w:drawing>
          <wp:inline distT="0" distB="0" distL="0" distR="0" wp14:anchorId="10E0B0AD" wp14:editId="6B7CF8C2">
            <wp:extent cx="201930" cy="201930"/>
            <wp:effectExtent l="0" t="0" r="7620" b="7620"/>
            <wp:docPr id="21" name="Picture 2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nlarge Imag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7771F840" w14:textId="77777777" w:rsidR="00225C0A" w:rsidRDefault="00225C0A" w:rsidP="00225C0A">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SCSI</w:t>
      </w:r>
    </w:p>
    <w:p w14:paraId="6A4DA629" w14:textId="77777777" w:rsidR="00225C0A" w:rsidRDefault="00225C0A" w:rsidP="00225C0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 the distant past, a few personal computer hard drives designed for high-end workstations used the </w:t>
      </w:r>
      <w:hyperlink r:id="rId76" w:history="1">
        <w:r>
          <w:rPr>
            <w:rStyle w:val="primaryterm"/>
            <w:rFonts w:ascii="Cambria" w:hAnsi="Cambria"/>
            <w:b/>
            <w:bCs/>
            <w:color w:val="00609A"/>
          </w:rPr>
          <w:t>SCSI (Small Computer System Interface)</w:t>
        </w:r>
      </w:hyperlink>
      <w:r>
        <w:rPr>
          <w:rFonts w:ascii="Cambria" w:hAnsi="Cambria"/>
          <w:color w:val="575757"/>
        </w:rPr>
        <w:t> interface standard. SCSI (pronounced “scuzzy”) can support up to 7 or 15 SCSI-compliant devices in a system. Most often, a SCSI expansion card (see </w:t>
      </w:r>
      <w:hyperlink r:id="rId77" w:history="1">
        <w:r>
          <w:rPr>
            <w:rStyle w:val="Hyperlink"/>
            <w:rFonts w:ascii="Cambria" w:hAnsi="Cambria"/>
            <w:color w:val="0081BC"/>
            <w:u w:val="none"/>
          </w:rPr>
          <w:t>Figure 5-9</w:t>
        </w:r>
      </w:hyperlink>
      <w:r>
        <w:rPr>
          <w:rFonts w:ascii="Cambria" w:hAnsi="Cambria"/>
          <w:color w:val="575757"/>
        </w:rPr>
        <w:t>), called the SCSI host adapter, used a PCIe slot and provided one external connector for an external SCSI device, such as a SCSI printer, and one internal connector for internal SCSI devices, such as hard drives and optical drives. </w:t>
      </w:r>
      <w:bookmarkStart w:id="7" w:name="PageEnd_218"/>
      <w:bookmarkEnd w:id="7"/>
      <w:r>
        <w:rPr>
          <w:rFonts w:ascii="Cambria" w:hAnsi="Cambria"/>
          <w:color w:val="575757"/>
        </w:rPr>
        <w:fldChar w:fldCharType="begin"/>
      </w:r>
      <w:r>
        <w:rPr>
          <w:rFonts w:ascii="Cambria" w:hAnsi="Cambria"/>
          <w:color w:val="575757"/>
        </w:rPr>
        <w:instrText xml:space="preserve"> HYPERLINK "javascript://" </w:instrText>
      </w:r>
      <w:r>
        <w:rPr>
          <w:rFonts w:ascii="Cambria" w:hAnsi="Cambria"/>
          <w:color w:val="575757"/>
        </w:rPr>
        <w:fldChar w:fldCharType="separate"/>
      </w:r>
      <w:r>
        <w:rPr>
          <w:rStyle w:val="Hyperlink"/>
          <w:rFonts w:ascii="Cambria" w:hAnsi="Cambria"/>
          <w:color w:val="0081BC"/>
          <w:u w:val="none"/>
        </w:rPr>
        <w:t>Figure 5-10</w:t>
      </w:r>
      <w:r>
        <w:rPr>
          <w:rFonts w:ascii="Cambria" w:hAnsi="Cambria"/>
          <w:color w:val="575757"/>
        </w:rPr>
        <w:fldChar w:fldCharType="end"/>
      </w:r>
      <w:r>
        <w:rPr>
          <w:rFonts w:ascii="Cambria" w:hAnsi="Cambria"/>
          <w:color w:val="575757"/>
        </w:rPr>
        <w:t> shows a long SCSI cable. One end of the cable connects to the host adapter and the other connectors are used for internal SCSI devices. SCSI evolved over the years with various connector types and cables but is no longer used in personal computers.</w:t>
      </w:r>
    </w:p>
    <w:p w14:paraId="3FEC56ED" w14:textId="77777777" w:rsidR="00225C0A" w:rsidRDefault="00225C0A" w:rsidP="00225C0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5-9</w:t>
      </w:r>
    </w:p>
    <w:p w14:paraId="68CF8861" w14:textId="77777777" w:rsidR="00225C0A" w:rsidRDefault="00225C0A" w:rsidP="00225C0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This Adaptec SCSI card uses a PCIe ×1 slot and supports up to 15 devices in a SCSI chain</w:t>
      </w:r>
    </w:p>
    <w:p w14:paraId="7CAFD99C" w14:textId="0FF12511" w:rsidR="00225C0A" w:rsidRDefault="00225C0A" w:rsidP="00225C0A">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16E6975F" wp14:editId="289FA7B2">
            <wp:extent cx="5664835" cy="3336925"/>
            <wp:effectExtent l="0" t="0" r="0" b="0"/>
            <wp:docPr id="20" name="Picture 2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 "/>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64835" cy="3336925"/>
                    </a:xfrm>
                    <a:prstGeom prst="rect">
                      <a:avLst/>
                    </a:prstGeom>
                    <a:noFill/>
                    <a:ln>
                      <a:noFill/>
                    </a:ln>
                  </pic:spPr>
                </pic:pic>
              </a:graphicData>
            </a:graphic>
          </wp:inline>
        </w:drawing>
      </w:r>
    </w:p>
    <w:p w14:paraId="013C36DA" w14:textId="051B5753" w:rsidR="00225C0A" w:rsidRDefault="00225C0A" w:rsidP="00225C0A">
      <w:pPr>
        <w:shd w:val="clear" w:color="auto" w:fill="FFFFFF"/>
        <w:jc w:val="center"/>
        <w:rPr>
          <w:rFonts w:ascii="Cambria" w:hAnsi="Cambria"/>
          <w:color w:val="575757"/>
        </w:rPr>
      </w:pPr>
      <w:r>
        <w:rPr>
          <w:rFonts w:ascii="Cambria" w:hAnsi="Cambria"/>
          <w:noProof/>
          <w:color w:val="575757"/>
        </w:rPr>
        <w:drawing>
          <wp:inline distT="0" distB="0" distL="0" distR="0" wp14:anchorId="2749C5AB" wp14:editId="1000ADE1">
            <wp:extent cx="201930" cy="201930"/>
            <wp:effectExtent l="0" t="0" r="7620" b="7620"/>
            <wp:docPr id="19" name="Picture 1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nlarge Imag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7E11025D" w14:textId="77777777" w:rsidR="00225C0A" w:rsidRDefault="00225C0A" w:rsidP="00225C0A">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Courtesy of PMC-Sierra, Inc.</w:t>
      </w:r>
    </w:p>
    <w:p w14:paraId="6D949A53" w14:textId="77777777" w:rsidR="00225C0A" w:rsidRDefault="00225C0A" w:rsidP="00225C0A">
      <w:pPr>
        <w:spacing w:line="240" w:lineRule="auto"/>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5-10</w:t>
      </w:r>
    </w:p>
    <w:p w14:paraId="78F16726" w14:textId="77777777" w:rsidR="00225C0A" w:rsidRDefault="00225C0A" w:rsidP="00225C0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This 68-pin internal SCSI ribbon cable can connect several SCSI devices</w:t>
      </w:r>
    </w:p>
    <w:p w14:paraId="600F0687" w14:textId="31814E63" w:rsidR="00225C0A" w:rsidRDefault="00225C0A" w:rsidP="00225C0A">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543106C3" wp14:editId="0A491A44">
            <wp:extent cx="4298950" cy="3348990"/>
            <wp:effectExtent l="0" t="0" r="6350" b="3810"/>
            <wp:docPr id="18" name="Picture 1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 "/>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298950" cy="3348990"/>
                    </a:xfrm>
                    <a:prstGeom prst="rect">
                      <a:avLst/>
                    </a:prstGeom>
                    <a:noFill/>
                    <a:ln>
                      <a:noFill/>
                    </a:ln>
                  </pic:spPr>
                </pic:pic>
              </a:graphicData>
            </a:graphic>
          </wp:inline>
        </w:drawing>
      </w:r>
    </w:p>
    <w:p w14:paraId="3B7A4E46" w14:textId="77777777" w:rsidR="00225C0A" w:rsidRDefault="00225C0A" w:rsidP="00225C0A">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Courtesy of PMC-Sierra, Inc.</w:t>
      </w:r>
    </w:p>
    <w:p w14:paraId="5E19961D" w14:textId="77777777" w:rsidR="00225C0A" w:rsidRDefault="00225C0A" w:rsidP="00225C0A">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SATA</w:t>
      </w:r>
    </w:p>
    <w:p w14:paraId="16A0C9B4" w14:textId="77777777" w:rsidR="00225C0A" w:rsidRDefault="00225C0A" w:rsidP="00225C0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Most hard drives in today’s personal computers use the SATA interface standards to connect to the motherboard. The </w:t>
      </w:r>
      <w:r>
        <w:rPr>
          <w:rStyle w:val="primaryterm"/>
          <w:rFonts w:ascii="Cambria" w:hAnsi="Cambria"/>
          <w:b/>
          <w:bCs/>
          <w:color w:val="00609A"/>
        </w:rPr>
        <w:t>serial ATA</w:t>
      </w:r>
      <w:r>
        <w:rPr>
          <w:rFonts w:ascii="Cambria" w:hAnsi="Cambria"/>
          <w:color w:val="575757"/>
        </w:rPr>
        <w:t> or </w:t>
      </w:r>
      <w:r>
        <w:rPr>
          <w:rStyle w:val="primaryterm"/>
          <w:rFonts w:ascii="Cambria" w:hAnsi="Cambria"/>
          <w:b/>
          <w:bCs/>
          <w:color w:val="00609A"/>
        </w:rPr>
        <w:t>SATA</w:t>
      </w:r>
      <w:r>
        <w:rPr>
          <w:rFonts w:ascii="Cambria" w:hAnsi="Cambria"/>
          <w:color w:val="575757"/>
        </w:rPr>
        <w:t> (pronounced “</w:t>
      </w:r>
      <w:r>
        <w:rPr>
          <w:rStyle w:val="Emphasis"/>
          <w:rFonts w:ascii="Cambria" w:hAnsi="Cambria"/>
          <w:color w:val="575757"/>
        </w:rPr>
        <w:t>say</w:t>
      </w:r>
      <w:r>
        <w:rPr>
          <w:rFonts w:ascii="Cambria" w:hAnsi="Cambria"/>
          <w:color w:val="575757"/>
        </w:rPr>
        <w:t>-ta”) standard uses a serial data path, and a SATA data cable can accommodate a single SATA drive (see </w:t>
      </w:r>
      <w:hyperlink r:id="rId80" w:history="1">
        <w:r>
          <w:rPr>
            <w:rStyle w:val="Hyperlink"/>
            <w:rFonts w:ascii="Cambria" w:hAnsi="Cambria"/>
            <w:color w:val="0081BC"/>
            <w:u w:val="none"/>
          </w:rPr>
          <w:t>Figure 5-11</w:t>
        </w:r>
      </w:hyperlink>
      <w:r>
        <w:rPr>
          <w:rFonts w:ascii="Cambria" w:hAnsi="Cambria"/>
          <w:color w:val="575757"/>
        </w:rPr>
        <w:t>). The three SATA standards are:</w:t>
      </w:r>
    </w:p>
    <w:p w14:paraId="3166B8D6" w14:textId="77777777" w:rsidR="00225C0A" w:rsidRDefault="00225C0A" w:rsidP="00225C0A">
      <w:pPr>
        <w:pStyle w:val="NormalWeb"/>
        <w:numPr>
          <w:ilvl w:val="0"/>
          <w:numId w:val="7"/>
        </w:numPr>
        <w:shd w:val="clear" w:color="auto" w:fill="FFFFFF"/>
        <w:spacing w:before="0" w:beforeAutospacing="0" w:after="0" w:afterAutospacing="0"/>
        <w:ind w:left="1695" w:right="975"/>
        <w:rPr>
          <w:rFonts w:ascii="Cambria" w:hAnsi="Cambria"/>
          <w:color w:val="575757"/>
        </w:rPr>
      </w:pPr>
      <w:r>
        <w:rPr>
          <w:rFonts w:ascii="Cambria" w:hAnsi="Cambria"/>
          <w:color w:val="575757"/>
        </w:rPr>
        <w:t>SATA3 or SATA III, rated at 6 Gb/sec, is sometimes called SATA 6 Gb/s.</w:t>
      </w:r>
    </w:p>
    <w:p w14:paraId="4CCDB74B" w14:textId="77777777" w:rsidR="00225C0A" w:rsidRDefault="00225C0A" w:rsidP="00225C0A">
      <w:pPr>
        <w:pStyle w:val="NormalWeb"/>
        <w:numPr>
          <w:ilvl w:val="0"/>
          <w:numId w:val="7"/>
        </w:numPr>
        <w:shd w:val="clear" w:color="auto" w:fill="FFFFFF"/>
        <w:spacing w:before="0" w:beforeAutospacing="0" w:after="0" w:afterAutospacing="0"/>
        <w:ind w:left="1695" w:right="975"/>
        <w:rPr>
          <w:rFonts w:ascii="Cambria" w:hAnsi="Cambria"/>
          <w:color w:val="575757"/>
        </w:rPr>
      </w:pPr>
      <w:r>
        <w:rPr>
          <w:rFonts w:ascii="Cambria" w:hAnsi="Cambria"/>
          <w:color w:val="575757"/>
        </w:rPr>
        <w:t>SATA2 or SATA II, rated at 3 Gb/sec, is sometimes called SATA 3 Gb/s.</w:t>
      </w:r>
    </w:p>
    <w:p w14:paraId="0AFD9204" w14:textId="77777777" w:rsidR="00225C0A" w:rsidRDefault="00225C0A" w:rsidP="00225C0A">
      <w:pPr>
        <w:pStyle w:val="NormalWeb"/>
        <w:numPr>
          <w:ilvl w:val="0"/>
          <w:numId w:val="7"/>
        </w:numPr>
        <w:shd w:val="clear" w:color="auto" w:fill="FFFFFF"/>
        <w:spacing w:before="0" w:beforeAutospacing="0" w:after="0" w:afterAutospacing="0"/>
        <w:ind w:left="1695" w:right="975"/>
        <w:rPr>
          <w:rFonts w:ascii="Cambria" w:hAnsi="Cambria"/>
          <w:color w:val="575757"/>
        </w:rPr>
      </w:pPr>
      <w:r>
        <w:rPr>
          <w:rFonts w:ascii="Cambria" w:hAnsi="Cambria"/>
          <w:color w:val="575757"/>
        </w:rPr>
        <w:t>SATA1 or SATA I, rated at 1.5 Gb/sec, is seldom seen today.</w:t>
      </w:r>
    </w:p>
    <w:p w14:paraId="3CD747CB" w14:textId="77777777" w:rsidR="00225C0A" w:rsidRDefault="00225C0A" w:rsidP="00225C0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5-11</w:t>
      </w:r>
    </w:p>
    <w:p w14:paraId="29EA1442" w14:textId="77777777" w:rsidR="00225C0A" w:rsidRDefault="00225C0A" w:rsidP="00225C0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SATA cable connects a single SATA drive to a motherboard SATA connector</w:t>
      </w:r>
    </w:p>
    <w:p w14:paraId="1417F5D4" w14:textId="039C8CE9" w:rsidR="00225C0A" w:rsidRDefault="00225C0A" w:rsidP="00225C0A">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77DD5847" wp14:editId="75DB92D3">
            <wp:extent cx="5664835" cy="3693160"/>
            <wp:effectExtent l="0" t="0" r="0" b="2540"/>
            <wp:docPr id="17" name="Picture 1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 "/>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64835" cy="3693160"/>
                    </a:xfrm>
                    <a:prstGeom prst="rect">
                      <a:avLst/>
                    </a:prstGeom>
                    <a:noFill/>
                    <a:ln>
                      <a:noFill/>
                    </a:ln>
                  </pic:spPr>
                </pic:pic>
              </a:graphicData>
            </a:graphic>
          </wp:inline>
        </w:drawing>
      </w:r>
    </w:p>
    <w:p w14:paraId="763E9549" w14:textId="3BC107B2" w:rsidR="00225C0A" w:rsidRDefault="00225C0A" w:rsidP="00225C0A">
      <w:pPr>
        <w:shd w:val="clear" w:color="auto" w:fill="FFFFFF"/>
        <w:jc w:val="center"/>
        <w:rPr>
          <w:rFonts w:ascii="Cambria" w:hAnsi="Cambria"/>
          <w:color w:val="575757"/>
        </w:rPr>
      </w:pPr>
      <w:r>
        <w:rPr>
          <w:rFonts w:ascii="Cambria" w:hAnsi="Cambria"/>
          <w:noProof/>
          <w:color w:val="575757"/>
        </w:rPr>
        <w:drawing>
          <wp:inline distT="0" distB="0" distL="0" distR="0" wp14:anchorId="01909C26" wp14:editId="20CEE201">
            <wp:extent cx="201930" cy="201930"/>
            <wp:effectExtent l="0" t="0" r="7620" b="7620"/>
            <wp:docPr id="16" name="Picture 1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nlarge Imag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9F21877" w14:textId="77777777" w:rsidR="00225C0A" w:rsidRDefault="00225C0A" w:rsidP="00225C0A">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37A16C51" w14:textId="77777777" w:rsidR="00225C0A" w:rsidRDefault="00225C0A" w:rsidP="00225C0A">
      <w:pPr>
        <w:pStyle w:val="NormalWeb"/>
        <w:shd w:val="clear" w:color="auto" w:fill="FFFFFF"/>
        <w:spacing w:before="0" w:beforeAutospacing="0" w:after="225" w:afterAutospacing="0"/>
        <w:rPr>
          <w:rFonts w:ascii="Cambria" w:hAnsi="Cambria"/>
          <w:color w:val="575757"/>
        </w:rPr>
      </w:pPr>
      <w:r>
        <w:rPr>
          <w:rFonts w:ascii="Cambria" w:hAnsi="Cambria"/>
          <w:color w:val="575757"/>
        </w:rPr>
        <w:t>Interface standards for drives define data speeds and transfer methods between the drive controller, the BIOS/UEFI, the chipset on the motherboard, and the OS. The standards also define the type of cables and connectors used by the drive and the motherboard or expansion cards. SATA cables work for all three SATA standards.</w:t>
      </w:r>
    </w:p>
    <w:p w14:paraId="46C52628" w14:textId="77777777" w:rsidR="00225C0A" w:rsidRDefault="00225C0A" w:rsidP="00225C0A">
      <w:pPr>
        <w:pStyle w:val="NormalWeb"/>
        <w:shd w:val="clear" w:color="auto" w:fill="FFFFFF"/>
        <w:spacing w:before="0" w:beforeAutospacing="0" w:after="225" w:afterAutospacing="0"/>
        <w:ind w:left="975" w:right="975"/>
        <w:rPr>
          <w:rFonts w:ascii="Cambria" w:hAnsi="Cambria"/>
          <w:color w:val="575757"/>
        </w:rPr>
      </w:pPr>
      <w:bookmarkStart w:id="8" w:name="PageEnd_219"/>
      <w:bookmarkEnd w:id="8"/>
      <w:r>
        <w:rPr>
          <w:rFonts w:ascii="Cambria" w:hAnsi="Cambria"/>
          <w:color w:val="575757"/>
        </w:rPr>
        <w:t>SATA interfaces are used by all types of drives, including hard drives, CD, DVD, and Blu-ray. SATA supports hot-swapping, also called hot-plugging. With </w:t>
      </w:r>
      <w:hyperlink r:id="rId82" w:history="1">
        <w:proofErr w:type="gramStart"/>
        <w:r>
          <w:rPr>
            <w:rStyle w:val="primaryterm"/>
            <w:rFonts w:ascii="Cambria" w:hAnsi="Cambria"/>
            <w:b/>
            <w:bCs/>
            <w:color w:val="00609A"/>
          </w:rPr>
          <w:t>hot-swapping</w:t>
        </w:r>
        <w:proofErr w:type="gramEnd"/>
      </w:hyperlink>
      <w:r>
        <w:rPr>
          <w:rFonts w:ascii="Cambria" w:hAnsi="Cambria"/>
          <w:color w:val="575757"/>
        </w:rPr>
        <w:t>, you can connect and disconnect a drive while the system is running. Hard drives that can be hot-swapped cost significantly more than regular hard drives and are generally used in servers or other network storage devices.</w:t>
      </w:r>
    </w:p>
    <w:p w14:paraId="1455B85B" w14:textId="77777777" w:rsidR="00225C0A" w:rsidRDefault="00225C0A" w:rsidP="00225C0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SATA drive connects to one internal SATA connector on the motherboard by way of a 7-pin SATA data cable and uses a 15-pin SATA power connector (see </w:t>
      </w:r>
      <w:hyperlink r:id="rId83" w:history="1">
        <w:r>
          <w:rPr>
            <w:rStyle w:val="Hyperlink"/>
            <w:rFonts w:ascii="Cambria" w:hAnsi="Cambria"/>
            <w:color w:val="0081BC"/>
            <w:u w:val="none"/>
          </w:rPr>
          <w:t>Figure 5-12</w:t>
        </w:r>
      </w:hyperlink>
      <w:r>
        <w:rPr>
          <w:rFonts w:ascii="Cambria" w:hAnsi="Cambria"/>
          <w:color w:val="575757"/>
        </w:rPr>
        <w:t>). An internal SATA data cable can be up to 1 meter in length. A motherboard might have two or more SATA connectors; use the connectors in the order recommended in the motherboard user guide. For example, for the four connectors shown in </w:t>
      </w:r>
      <w:hyperlink r:id="rId84" w:history="1">
        <w:r>
          <w:rPr>
            <w:rStyle w:val="Hyperlink"/>
            <w:rFonts w:ascii="Cambria" w:hAnsi="Cambria"/>
            <w:color w:val="0081BC"/>
            <w:u w:val="none"/>
          </w:rPr>
          <w:t>Figure 5-13</w:t>
        </w:r>
      </w:hyperlink>
      <w:r>
        <w:rPr>
          <w:rFonts w:ascii="Cambria" w:hAnsi="Cambria"/>
          <w:color w:val="575757"/>
        </w:rPr>
        <w:t>, you are told to use the red ones before the black ones.</w:t>
      </w:r>
    </w:p>
    <w:p w14:paraId="378E3D25" w14:textId="77777777" w:rsidR="00225C0A" w:rsidRDefault="00225C0A" w:rsidP="00225C0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lastRenderedPageBreak/>
        <w:t>Figure </w:t>
      </w:r>
      <w:r>
        <w:rPr>
          <w:rStyle w:val="mediafigurenumber"/>
          <w:rFonts w:ascii="Tahoma" w:hAnsi="Tahoma" w:cs="Tahoma"/>
          <w:b/>
          <w:bCs/>
          <w:color w:val="535957"/>
          <w:sz w:val="28"/>
          <w:szCs w:val="28"/>
          <w:shd w:val="clear" w:color="auto" w:fill="DAD9E1"/>
        </w:rPr>
        <w:t>5-12</w:t>
      </w:r>
    </w:p>
    <w:p w14:paraId="66CC9639" w14:textId="77777777" w:rsidR="00225C0A" w:rsidRDefault="00225C0A" w:rsidP="00225C0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SATA data cable and SATA power cable</w:t>
      </w:r>
    </w:p>
    <w:p w14:paraId="51ABE41E" w14:textId="20DC7919" w:rsidR="00225C0A" w:rsidRDefault="00225C0A" w:rsidP="00225C0A">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23C31720" wp14:editId="56C363E7">
            <wp:extent cx="5664835" cy="1888490"/>
            <wp:effectExtent l="0" t="0" r="0" b="0"/>
            <wp:docPr id="15" name="Picture 15" descr="The photograph shows a S A T A data cable and S A T A power cable. The S A T A power connectors and S A T A data connectors are labeled in the photo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he photograph shows a S A T A data cable and S A T A power cable. The S A T A power connectors and S A T A data connectors are labeled in the photograph. "/>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664835" cy="1888490"/>
                    </a:xfrm>
                    <a:prstGeom prst="rect">
                      <a:avLst/>
                    </a:prstGeom>
                    <a:noFill/>
                    <a:ln>
                      <a:noFill/>
                    </a:ln>
                  </pic:spPr>
                </pic:pic>
              </a:graphicData>
            </a:graphic>
          </wp:inline>
        </w:drawing>
      </w:r>
    </w:p>
    <w:p w14:paraId="4A5B43D1" w14:textId="6AB81AAC" w:rsidR="00225C0A" w:rsidRDefault="00225C0A" w:rsidP="00225C0A">
      <w:pPr>
        <w:shd w:val="clear" w:color="auto" w:fill="FFFFFF"/>
        <w:jc w:val="center"/>
        <w:rPr>
          <w:rFonts w:ascii="Cambria" w:hAnsi="Cambria"/>
          <w:color w:val="575757"/>
        </w:rPr>
      </w:pPr>
      <w:r>
        <w:rPr>
          <w:rFonts w:ascii="Cambria" w:hAnsi="Cambria"/>
          <w:noProof/>
          <w:color w:val="575757"/>
        </w:rPr>
        <w:drawing>
          <wp:inline distT="0" distB="0" distL="0" distR="0" wp14:anchorId="0E5AFEBF" wp14:editId="1BA381D2">
            <wp:extent cx="201930" cy="201930"/>
            <wp:effectExtent l="0" t="0" r="7620" b="7620"/>
            <wp:docPr id="14" name="Picture 14"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nlarge Imag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2A457880" w14:textId="77777777" w:rsidR="00225C0A" w:rsidRDefault="00225C0A" w:rsidP="00225C0A">
      <w:pPr>
        <w:rPr>
          <w:rFonts w:ascii="Tahoma" w:hAnsi="Tahoma" w:cs="Tahoma"/>
          <w:b/>
          <w:bCs/>
          <w:color w:val="C15827"/>
          <w:sz w:val="25"/>
          <w:szCs w:val="25"/>
        </w:rPr>
      </w:pPr>
      <w:bookmarkStart w:id="9" w:name="PageEnd_220"/>
      <w:bookmarkEnd w:id="9"/>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5-13</w:t>
      </w:r>
    </w:p>
    <w:p w14:paraId="462C9C98" w14:textId="77777777" w:rsidR="00225C0A" w:rsidRDefault="00225C0A" w:rsidP="00225C0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This motherboard has two black and two red SATA II ports</w:t>
      </w:r>
    </w:p>
    <w:p w14:paraId="388041BF" w14:textId="725C150B" w:rsidR="00225C0A" w:rsidRDefault="00225C0A" w:rsidP="00225C0A">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53EB9561" wp14:editId="735A82E2">
            <wp:extent cx="5344160" cy="3372485"/>
            <wp:effectExtent l="0" t="0" r="8890" b="0"/>
            <wp:docPr id="13" name="Picture 1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 "/>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344160" cy="3372485"/>
                    </a:xfrm>
                    <a:prstGeom prst="rect">
                      <a:avLst/>
                    </a:prstGeom>
                    <a:noFill/>
                    <a:ln>
                      <a:noFill/>
                    </a:ln>
                  </pic:spPr>
                </pic:pic>
              </a:graphicData>
            </a:graphic>
          </wp:inline>
        </w:drawing>
      </w:r>
    </w:p>
    <w:p w14:paraId="2B66FDA7" w14:textId="77777777" w:rsidR="00225C0A" w:rsidRDefault="00225C0A" w:rsidP="00225C0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SATA 3.2 revision allows for PCIe and SATA to work together in a technology called </w:t>
      </w:r>
      <w:hyperlink r:id="rId87" w:history="1">
        <w:r>
          <w:rPr>
            <w:rStyle w:val="primaryterm"/>
            <w:rFonts w:ascii="Cambria" w:hAnsi="Cambria"/>
            <w:b/>
            <w:bCs/>
            <w:color w:val="00609A"/>
          </w:rPr>
          <w:t>SATA Express</w:t>
        </w:r>
      </w:hyperlink>
      <w:r>
        <w:rPr>
          <w:rFonts w:ascii="Cambria" w:hAnsi="Cambria"/>
          <w:color w:val="575757"/>
        </w:rPr>
        <w:t xml:space="preserve">, which uses a new SATA connector. The speed of SATA Express is about three times that of SATA 3.0. </w:t>
      </w:r>
      <w:r>
        <w:rPr>
          <w:rFonts w:ascii="Cambria" w:hAnsi="Cambria"/>
          <w:color w:val="575757"/>
        </w:rPr>
        <w:lastRenderedPageBreak/>
        <w:t xml:space="preserve">However, because SATA Express is not as fast as </w:t>
      </w:r>
      <w:proofErr w:type="spellStart"/>
      <w:r>
        <w:rPr>
          <w:rFonts w:ascii="Cambria" w:hAnsi="Cambria"/>
          <w:color w:val="575757"/>
        </w:rPr>
        <w:t>NVMe</w:t>
      </w:r>
      <w:proofErr w:type="spellEnd"/>
      <w:r>
        <w:rPr>
          <w:rFonts w:ascii="Cambria" w:hAnsi="Cambria"/>
          <w:color w:val="575757"/>
        </w:rPr>
        <w:t>, hard drive manufacturers have been slow to invest in SATA Express drives, and only a few motherboards have SATA Express slots. </w:t>
      </w:r>
      <w:hyperlink r:id="rId88" w:history="1">
        <w:r>
          <w:rPr>
            <w:rStyle w:val="Hyperlink"/>
            <w:rFonts w:ascii="Cambria" w:hAnsi="Cambria"/>
            <w:color w:val="0081BC"/>
            <w:u w:val="none"/>
          </w:rPr>
          <w:t>Figure 5-14</w:t>
        </w:r>
      </w:hyperlink>
      <w:r>
        <w:rPr>
          <w:rFonts w:ascii="Cambria" w:hAnsi="Cambria"/>
          <w:color w:val="575757"/>
        </w:rPr>
        <w:t> shows a board with seven SATA ports. When the one SATA Express port is used, the two normal SATA ports grouped with it are disabled.</w:t>
      </w:r>
    </w:p>
    <w:p w14:paraId="291DAB2A" w14:textId="77777777" w:rsidR="00225C0A" w:rsidRDefault="00225C0A" w:rsidP="00225C0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5-14</w:t>
      </w:r>
    </w:p>
    <w:p w14:paraId="723C2646" w14:textId="77777777" w:rsidR="00225C0A" w:rsidRDefault="00225C0A" w:rsidP="00225C0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One SATA Express port is grouped with two normal SATA ports</w:t>
      </w:r>
    </w:p>
    <w:p w14:paraId="0895383B" w14:textId="0099857C" w:rsidR="00225C0A" w:rsidRDefault="00225C0A" w:rsidP="00225C0A">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0FCE7DF9" wp14:editId="40405F6C">
            <wp:extent cx="4750435" cy="1412875"/>
            <wp:effectExtent l="0" t="0" r="0" b="0"/>
            <wp:docPr id="12" name="Picture 12" descr="The photograph shows one S A T A Express port is grouped with two normal S A T A ports. When the one S A T A Express port is used, the two normal S A T A ports grouped with it are disabled. S A T A Express connector and Two S A T A connectors grouped with the S A T A Express connector are labeled in the photo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he photograph shows one S A T A Express port is grouped with two normal S A T A ports. When the one S A T A Express port is used, the two normal S A T A ports grouped with it are disabled. S A T A Express connector and Two S A T A connectors grouped with the S A T A Express connector are labeled in the photograph. "/>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750435" cy="1412875"/>
                    </a:xfrm>
                    <a:prstGeom prst="rect">
                      <a:avLst/>
                    </a:prstGeom>
                    <a:noFill/>
                    <a:ln>
                      <a:noFill/>
                    </a:ln>
                  </pic:spPr>
                </pic:pic>
              </a:graphicData>
            </a:graphic>
          </wp:inline>
        </w:drawing>
      </w:r>
    </w:p>
    <w:p w14:paraId="5F9AD904" w14:textId="77777777" w:rsidR="00225C0A" w:rsidRDefault="00225C0A" w:rsidP="00225C0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 addition to internal SATA connectors, the motherboard or an expansion card can provide </w:t>
      </w:r>
      <w:hyperlink r:id="rId90" w:history="1">
        <w:r>
          <w:rPr>
            <w:rStyle w:val="primaryterm"/>
            <w:rFonts w:ascii="Cambria" w:hAnsi="Cambria"/>
            <w:b/>
            <w:bCs/>
            <w:color w:val="00609A"/>
          </w:rPr>
          <w:t>external SATA (</w:t>
        </w:r>
        <w:proofErr w:type="spellStart"/>
        <w:r>
          <w:rPr>
            <w:rStyle w:val="primaryterm"/>
            <w:rFonts w:ascii="Cambria" w:hAnsi="Cambria"/>
            <w:b/>
            <w:bCs/>
            <w:color w:val="00609A"/>
          </w:rPr>
          <w:t>eSATA</w:t>
        </w:r>
        <w:proofErr w:type="spellEnd"/>
        <w:r>
          <w:rPr>
            <w:rStyle w:val="primaryterm"/>
            <w:rFonts w:ascii="Cambria" w:hAnsi="Cambria"/>
            <w:b/>
            <w:bCs/>
            <w:color w:val="00609A"/>
          </w:rPr>
          <w:t>)</w:t>
        </w:r>
      </w:hyperlink>
      <w:r>
        <w:rPr>
          <w:rFonts w:ascii="Cambria" w:hAnsi="Cambria"/>
          <w:color w:val="575757"/>
        </w:rPr>
        <w:t> ports for external drives (see </w:t>
      </w:r>
      <w:hyperlink r:id="rId91" w:history="1">
        <w:r>
          <w:rPr>
            <w:rStyle w:val="Hyperlink"/>
            <w:rFonts w:ascii="Cambria" w:hAnsi="Cambria"/>
            <w:color w:val="0081BC"/>
            <w:u w:val="none"/>
          </w:rPr>
          <w:t>Figure 5-15</w:t>
        </w:r>
      </w:hyperlink>
      <w:r>
        <w:rPr>
          <w:rFonts w:ascii="Cambria" w:hAnsi="Cambria"/>
          <w:color w:val="575757"/>
        </w:rPr>
        <w:t xml:space="preserve">). External SATA drives use a special external shielded SATA cable up to 2 meters long. Seven-pin </w:t>
      </w:r>
      <w:proofErr w:type="spellStart"/>
      <w:r>
        <w:rPr>
          <w:rFonts w:ascii="Cambria" w:hAnsi="Cambria"/>
          <w:color w:val="575757"/>
        </w:rPr>
        <w:t>eSATA</w:t>
      </w:r>
      <w:proofErr w:type="spellEnd"/>
      <w:r>
        <w:rPr>
          <w:rFonts w:ascii="Cambria" w:hAnsi="Cambria"/>
          <w:color w:val="575757"/>
        </w:rPr>
        <w:t xml:space="preserve"> ports run at the same speed as the internal ports using SATA I, II, or III standards. The </w:t>
      </w:r>
      <w:proofErr w:type="spellStart"/>
      <w:r>
        <w:rPr>
          <w:rFonts w:ascii="Cambria" w:hAnsi="Cambria"/>
          <w:color w:val="575757"/>
        </w:rPr>
        <w:t>eSATA</w:t>
      </w:r>
      <w:proofErr w:type="spellEnd"/>
      <w:r>
        <w:rPr>
          <w:rFonts w:ascii="Cambria" w:hAnsi="Cambria"/>
          <w:color w:val="575757"/>
        </w:rPr>
        <w:t xml:space="preserve"> port is shaped differently from an internal SATA connector </w:t>
      </w:r>
      <w:proofErr w:type="gramStart"/>
      <w:r>
        <w:rPr>
          <w:rFonts w:ascii="Cambria" w:hAnsi="Cambria"/>
          <w:color w:val="575757"/>
        </w:rPr>
        <w:t>so as to</w:t>
      </w:r>
      <w:proofErr w:type="gramEnd"/>
      <w:r>
        <w:rPr>
          <w:rFonts w:ascii="Cambria" w:hAnsi="Cambria"/>
          <w:color w:val="575757"/>
        </w:rPr>
        <w:t xml:space="preserve"> prevent people from using the unshielded internal SATA data cables with the </w:t>
      </w:r>
      <w:proofErr w:type="spellStart"/>
      <w:r>
        <w:rPr>
          <w:rFonts w:ascii="Cambria" w:hAnsi="Cambria"/>
          <w:color w:val="575757"/>
        </w:rPr>
        <w:t>eSATA</w:t>
      </w:r>
      <w:proofErr w:type="spellEnd"/>
      <w:r>
        <w:rPr>
          <w:rFonts w:ascii="Cambria" w:hAnsi="Cambria"/>
          <w:color w:val="575757"/>
        </w:rPr>
        <w:t xml:space="preserve"> port.</w:t>
      </w:r>
    </w:p>
    <w:p w14:paraId="52846763" w14:textId="77777777" w:rsidR="00225C0A" w:rsidRDefault="00225C0A" w:rsidP="00225C0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5-15</w:t>
      </w:r>
    </w:p>
    <w:p w14:paraId="3C7F2140" w14:textId="77777777" w:rsidR="00225C0A" w:rsidRDefault="00225C0A" w:rsidP="00225C0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 xml:space="preserve">Two </w:t>
      </w:r>
      <w:proofErr w:type="spellStart"/>
      <w:r>
        <w:rPr>
          <w:rFonts w:ascii="Tahoma" w:hAnsi="Tahoma" w:cs="Tahoma"/>
          <w:color w:val="575757"/>
          <w:sz w:val="25"/>
          <w:szCs w:val="25"/>
        </w:rPr>
        <w:t>eSATA</w:t>
      </w:r>
      <w:proofErr w:type="spellEnd"/>
      <w:r>
        <w:rPr>
          <w:rFonts w:ascii="Tahoma" w:hAnsi="Tahoma" w:cs="Tahoma"/>
          <w:color w:val="575757"/>
          <w:sz w:val="25"/>
          <w:szCs w:val="25"/>
        </w:rPr>
        <w:t xml:space="preserve"> ports on a motherboard</w:t>
      </w:r>
    </w:p>
    <w:p w14:paraId="742B5762" w14:textId="5555DD4A" w:rsidR="00225C0A" w:rsidRDefault="00225C0A" w:rsidP="00225C0A">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7FC37F70" wp14:editId="359FFA66">
            <wp:extent cx="4061460" cy="3823970"/>
            <wp:effectExtent l="0" t="0" r="0" b="5080"/>
            <wp:docPr id="11" name="Picture 1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 "/>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061460" cy="3823970"/>
                    </a:xfrm>
                    <a:prstGeom prst="rect">
                      <a:avLst/>
                    </a:prstGeom>
                    <a:noFill/>
                    <a:ln>
                      <a:noFill/>
                    </a:ln>
                  </pic:spPr>
                </pic:pic>
              </a:graphicData>
            </a:graphic>
          </wp:inline>
        </w:drawing>
      </w:r>
    </w:p>
    <w:p w14:paraId="3DC44137" w14:textId="77777777" w:rsidR="00225C0A" w:rsidRDefault="00225C0A" w:rsidP="00225C0A">
      <w:pPr>
        <w:rPr>
          <w:rFonts w:ascii="Cambria" w:hAnsi="Cambria"/>
          <w:color w:val="575757"/>
        </w:rPr>
      </w:pPr>
      <w:bookmarkStart w:id="10" w:name="PageEnd_221"/>
      <w:bookmarkEnd w:id="10"/>
      <w:r>
        <w:rPr>
          <w:rStyle w:val="label"/>
          <w:rFonts w:ascii="Tahoma" w:hAnsi="Tahoma" w:cs="Tahoma"/>
          <w:b/>
          <w:bCs/>
          <w:color w:val="FFFFFF"/>
          <w:spacing w:val="7"/>
          <w:sz w:val="27"/>
          <w:szCs w:val="27"/>
          <w:shd w:val="clear" w:color="auto" w:fill="FF9733"/>
        </w:rPr>
        <w:t>Notes</w:t>
      </w:r>
    </w:p>
    <w:p w14:paraId="2D06A323" w14:textId="77777777" w:rsidR="00225C0A" w:rsidRDefault="00225C0A" w:rsidP="00225C0A">
      <w:pPr>
        <w:pStyle w:val="NormalWeb"/>
        <w:shd w:val="clear" w:color="auto" w:fill="FFFFFF"/>
        <w:spacing w:before="0" w:beforeAutospacing="0" w:after="225" w:afterAutospacing="0"/>
        <w:rPr>
          <w:rFonts w:ascii="Cambria" w:hAnsi="Cambria"/>
          <w:color w:val="575757"/>
        </w:rPr>
      </w:pPr>
      <w:r>
        <w:rPr>
          <w:rFonts w:ascii="Cambria" w:hAnsi="Cambria"/>
          <w:color w:val="575757"/>
        </w:rPr>
        <w:t>External hard drives can connect to a computer by way of external SATA (</w:t>
      </w:r>
      <w:proofErr w:type="spellStart"/>
      <w:r>
        <w:rPr>
          <w:rFonts w:ascii="Cambria" w:hAnsi="Cambria"/>
          <w:color w:val="575757"/>
        </w:rPr>
        <w:t>eSATA</w:t>
      </w:r>
      <w:proofErr w:type="spellEnd"/>
      <w:r>
        <w:rPr>
          <w:rFonts w:ascii="Cambria" w:hAnsi="Cambria"/>
          <w:color w:val="575757"/>
        </w:rPr>
        <w:t xml:space="preserve">) or USB. Be sure the port provided by the computer uses the same standard that the external drive uses—for example, SuperSpeed USB 3.0 or </w:t>
      </w:r>
      <w:proofErr w:type="spellStart"/>
      <w:r>
        <w:rPr>
          <w:rFonts w:ascii="Cambria" w:hAnsi="Cambria"/>
          <w:color w:val="575757"/>
        </w:rPr>
        <w:t>eSATA</w:t>
      </w:r>
      <w:proofErr w:type="spellEnd"/>
      <w:r>
        <w:rPr>
          <w:rFonts w:ascii="Cambria" w:hAnsi="Cambria"/>
          <w:color w:val="575757"/>
        </w:rPr>
        <w:t xml:space="preserve"> III. If the port is not fast enough, you can install an expansion card to provide faster ports.</w:t>
      </w:r>
    </w:p>
    <w:p w14:paraId="72AD4C7B" w14:textId="77777777" w:rsidR="00225C0A" w:rsidRDefault="00225C0A" w:rsidP="00225C0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purchasing a SATA hard drive, keep in mind that the SATA standards for the drive and the motherboard need to match. If either the drive or the motherboard uses a slower SATA standard than the other device, the system will run at the slower speed.</w:t>
      </w:r>
    </w:p>
    <w:p w14:paraId="7D5BF18F" w14:textId="77777777" w:rsidR="00225C0A" w:rsidRDefault="00225C0A" w:rsidP="00225C0A">
      <w:pPr>
        <w:pStyle w:val="Heading3"/>
        <w:shd w:val="clear" w:color="auto" w:fill="FFFFFF"/>
        <w:spacing w:before="0" w:after="75"/>
        <w:ind w:left="975" w:right="1500"/>
        <w:rPr>
          <w:rFonts w:ascii="Tahoma" w:hAnsi="Tahoma" w:cs="Tahoma"/>
          <w:color w:val="B03F3B"/>
          <w:sz w:val="31"/>
          <w:szCs w:val="31"/>
        </w:rPr>
      </w:pPr>
      <w:proofErr w:type="spellStart"/>
      <w:r>
        <w:rPr>
          <w:rStyle w:val="headingtext"/>
          <w:rFonts w:ascii="Tahoma" w:hAnsi="Tahoma" w:cs="Tahoma"/>
          <w:color w:val="B03F3B"/>
          <w:sz w:val="28"/>
          <w:szCs w:val="28"/>
        </w:rPr>
        <w:t>NVMe</w:t>
      </w:r>
      <w:proofErr w:type="spellEnd"/>
    </w:p>
    <w:p w14:paraId="4B4EE3EC" w14:textId="77777777" w:rsidR="00225C0A" w:rsidRDefault="00225C0A" w:rsidP="00225C0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Whereas the SATA interface is used by both magnetic and solid-state drives, the newer </w:t>
      </w:r>
      <w:proofErr w:type="spellStart"/>
      <w:r>
        <w:rPr>
          <w:rFonts w:ascii="Cambria" w:hAnsi="Cambria"/>
          <w:color w:val="575757"/>
        </w:rPr>
        <w:fldChar w:fldCharType="begin"/>
      </w:r>
      <w:r>
        <w:rPr>
          <w:rFonts w:ascii="Cambria" w:hAnsi="Cambria"/>
          <w:color w:val="575757"/>
        </w:rPr>
        <w:instrText xml:space="preserve"> HYPERLINK "javascript://" </w:instrText>
      </w:r>
      <w:r>
        <w:rPr>
          <w:rFonts w:ascii="Cambria" w:hAnsi="Cambria"/>
          <w:color w:val="575757"/>
        </w:rPr>
        <w:fldChar w:fldCharType="separate"/>
      </w:r>
      <w:r>
        <w:rPr>
          <w:rStyle w:val="primaryterm"/>
          <w:rFonts w:ascii="Cambria" w:hAnsi="Cambria"/>
          <w:b/>
          <w:bCs/>
          <w:color w:val="00609A"/>
        </w:rPr>
        <w:t>NVMe</w:t>
      </w:r>
      <w:proofErr w:type="spellEnd"/>
      <w:r>
        <w:rPr>
          <w:rStyle w:val="primaryterm"/>
          <w:rFonts w:ascii="Cambria" w:hAnsi="Cambria"/>
          <w:b/>
          <w:bCs/>
          <w:color w:val="00609A"/>
        </w:rPr>
        <w:t xml:space="preserve"> (Non-Volatile Memory Express or NVM Express)</w:t>
      </w:r>
      <w:r>
        <w:rPr>
          <w:rFonts w:ascii="Cambria" w:hAnsi="Cambria"/>
          <w:color w:val="575757"/>
        </w:rPr>
        <w:fldChar w:fldCharType="end"/>
      </w:r>
      <w:r>
        <w:rPr>
          <w:rFonts w:ascii="Cambria" w:hAnsi="Cambria"/>
          <w:color w:val="575757"/>
        </w:rPr>
        <w:t xml:space="preserve"> interface standard is used only by SSDs. Magnetic hard drives are slow enough that a SATA interface is adequate, but SSDs are so fast that the SATA interface becomes a performance bottleneck. </w:t>
      </w:r>
      <w:proofErr w:type="spellStart"/>
      <w:r>
        <w:rPr>
          <w:rFonts w:ascii="Cambria" w:hAnsi="Cambria"/>
          <w:color w:val="575757"/>
        </w:rPr>
        <w:t>NVMe</w:t>
      </w:r>
      <w:proofErr w:type="spellEnd"/>
      <w:r>
        <w:rPr>
          <w:rFonts w:ascii="Cambria" w:hAnsi="Cambria"/>
          <w:color w:val="575757"/>
        </w:rPr>
        <w:t xml:space="preserve"> uses the faster PCI Express ×4 interface to communicate with the processor. Here are the comparisons:</w:t>
      </w:r>
    </w:p>
    <w:p w14:paraId="2C8AC102" w14:textId="77777777" w:rsidR="00225C0A" w:rsidRDefault="00225C0A" w:rsidP="00225C0A">
      <w:pPr>
        <w:pStyle w:val="NormalWeb"/>
        <w:numPr>
          <w:ilvl w:val="0"/>
          <w:numId w:val="8"/>
        </w:numPr>
        <w:shd w:val="clear" w:color="auto" w:fill="FFFFFF"/>
        <w:spacing w:before="0" w:beforeAutospacing="0" w:after="0" w:afterAutospacing="0"/>
        <w:ind w:left="1695" w:right="975"/>
        <w:rPr>
          <w:rFonts w:ascii="Cambria" w:hAnsi="Cambria"/>
          <w:color w:val="575757"/>
        </w:rPr>
      </w:pPr>
      <w:r>
        <w:rPr>
          <w:rFonts w:ascii="Cambria" w:hAnsi="Cambria"/>
          <w:color w:val="575757"/>
        </w:rPr>
        <w:t>The most common SATA standard, SATA3, transfers data at 6 Gb/sec.</w:t>
      </w:r>
    </w:p>
    <w:p w14:paraId="621B2F42" w14:textId="77777777" w:rsidR="00225C0A" w:rsidRDefault="00225C0A" w:rsidP="00225C0A">
      <w:pPr>
        <w:pStyle w:val="NormalWeb"/>
        <w:numPr>
          <w:ilvl w:val="0"/>
          <w:numId w:val="8"/>
        </w:numPr>
        <w:shd w:val="clear" w:color="auto" w:fill="FFFFFF"/>
        <w:spacing w:before="0" w:beforeAutospacing="0" w:after="0" w:afterAutospacing="0"/>
        <w:ind w:left="1695" w:right="975"/>
        <w:rPr>
          <w:rFonts w:ascii="Cambria" w:hAnsi="Cambria"/>
          <w:color w:val="575757"/>
        </w:rPr>
      </w:pPr>
      <w:proofErr w:type="spellStart"/>
      <w:r>
        <w:rPr>
          <w:rFonts w:ascii="Cambria" w:hAnsi="Cambria"/>
          <w:color w:val="575757"/>
        </w:rPr>
        <w:lastRenderedPageBreak/>
        <w:t>NVMe</w:t>
      </w:r>
      <w:proofErr w:type="spellEnd"/>
      <w:r>
        <w:rPr>
          <w:rFonts w:ascii="Cambria" w:hAnsi="Cambria"/>
          <w:color w:val="575757"/>
        </w:rPr>
        <w:t xml:space="preserve"> uses the most common PCIe standard, PCIe 3.0, which transfers data at 1 GB/sec per lane. Converted from Gigabyte to Gigabit, PCIe 3.0 transfers data at 8 Gb/sec per lane. </w:t>
      </w:r>
      <w:proofErr w:type="spellStart"/>
      <w:r>
        <w:rPr>
          <w:rFonts w:ascii="Cambria" w:hAnsi="Cambria"/>
          <w:color w:val="575757"/>
        </w:rPr>
        <w:t>NVMe</w:t>
      </w:r>
      <w:proofErr w:type="spellEnd"/>
      <w:r>
        <w:rPr>
          <w:rFonts w:ascii="Cambria" w:hAnsi="Cambria"/>
          <w:color w:val="575757"/>
        </w:rPr>
        <w:t xml:space="preserve"> uses four lanes (PCIe ×4), yielding a transfer rate of </w:t>
      </w:r>
      <w:r>
        <w:rPr>
          <w:rStyle w:val="mathjaxsvg"/>
          <w:rFonts w:ascii="Cambria" w:hAnsi="Cambria"/>
          <w:color w:val="575757"/>
          <w:sz w:val="23"/>
          <w:szCs w:val="23"/>
          <w:bdr w:val="none" w:sz="0" w:space="0" w:color="auto" w:frame="1"/>
        </w:rPr>
        <w:t>‍</w:t>
      </w:r>
      <w:proofErr w:type="gramStart"/>
      <w:r>
        <w:rPr>
          <w:rStyle w:val="mathjaxsvg"/>
          <w:rFonts w:ascii="Cambria" w:hAnsi="Cambria"/>
          <w:color w:val="575757"/>
          <w:sz w:val="23"/>
          <w:szCs w:val="23"/>
          <w:bdr w:val="none" w:sz="0" w:space="0" w:color="auto" w:frame="1"/>
        </w:rPr>
        <w:t>‍</w:t>
      </w:r>
      <w:r>
        <w:rPr>
          <w:rStyle w:val="inlinemath"/>
          <w:rFonts w:ascii="Cambria" w:hAnsi="Cambria"/>
          <w:color w:val="575757"/>
        </w:rPr>
        <w:t> </w:t>
      </w:r>
      <w:r>
        <w:rPr>
          <w:rFonts w:ascii="Cambria" w:hAnsi="Cambria"/>
          <w:color w:val="575757"/>
        </w:rPr>
        <w:t>.</w:t>
      </w:r>
      <w:proofErr w:type="gramEnd"/>
      <w:r>
        <w:rPr>
          <w:rFonts w:ascii="Cambria" w:hAnsi="Cambria"/>
          <w:color w:val="575757"/>
        </w:rPr>
        <w:t xml:space="preserve"> Therefore, the </w:t>
      </w:r>
      <w:proofErr w:type="spellStart"/>
      <w:r>
        <w:rPr>
          <w:rFonts w:ascii="Cambria" w:hAnsi="Cambria"/>
          <w:color w:val="575757"/>
        </w:rPr>
        <w:t>NVMe</w:t>
      </w:r>
      <w:proofErr w:type="spellEnd"/>
      <w:r>
        <w:rPr>
          <w:rFonts w:ascii="Cambria" w:hAnsi="Cambria"/>
          <w:color w:val="575757"/>
        </w:rPr>
        <w:t xml:space="preserve"> transfer rate of 32 Gb/sec is more than five times faster than SATA3’s transfer rate of 6 Gb/sec.</w:t>
      </w:r>
    </w:p>
    <w:p w14:paraId="47F0E665" w14:textId="77777777" w:rsidR="00225C0A" w:rsidRDefault="00225C0A" w:rsidP="00225C0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The PCIe </w:t>
      </w:r>
      <w:proofErr w:type="spellStart"/>
      <w:r>
        <w:rPr>
          <w:rFonts w:ascii="Cambria" w:hAnsi="Cambria"/>
          <w:color w:val="575757"/>
        </w:rPr>
        <w:t>NVMe</w:t>
      </w:r>
      <w:proofErr w:type="spellEnd"/>
      <w:r>
        <w:rPr>
          <w:rFonts w:ascii="Cambria" w:hAnsi="Cambria"/>
          <w:color w:val="575757"/>
        </w:rPr>
        <w:t xml:space="preserve"> interface might be used in three ways:</w:t>
      </w:r>
    </w:p>
    <w:p w14:paraId="7FC38E59" w14:textId="77777777" w:rsidR="00225C0A" w:rsidRDefault="00225C0A" w:rsidP="00225C0A">
      <w:pPr>
        <w:pStyle w:val="NormalWeb"/>
        <w:numPr>
          <w:ilvl w:val="0"/>
          <w:numId w:val="9"/>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PCIe expansion card</w:t>
      </w:r>
      <w:r>
        <w:rPr>
          <w:rFonts w:ascii="Cambria" w:hAnsi="Cambria"/>
          <w:color w:val="575757"/>
        </w:rPr>
        <w:t xml:space="preserve">. The </w:t>
      </w:r>
      <w:proofErr w:type="spellStart"/>
      <w:r>
        <w:rPr>
          <w:rFonts w:ascii="Cambria" w:hAnsi="Cambria"/>
          <w:color w:val="575757"/>
        </w:rPr>
        <w:t>NVMe</w:t>
      </w:r>
      <w:proofErr w:type="spellEnd"/>
      <w:r>
        <w:rPr>
          <w:rFonts w:ascii="Cambria" w:hAnsi="Cambria"/>
          <w:color w:val="575757"/>
        </w:rPr>
        <w:t xml:space="preserve"> interface is used by SSDs embedded on PCIe expansion cards. </w:t>
      </w:r>
      <w:proofErr w:type="gramStart"/>
      <w:r>
        <w:rPr>
          <w:rFonts w:ascii="Cambria" w:hAnsi="Cambria"/>
          <w:color w:val="575757"/>
        </w:rPr>
        <w:t>Refer back</w:t>
      </w:r>
      <w:proofErr w:type="gramEnd"/>
      <w:r>
        <w:rPr>
          <w:rFonts w:ascii="Cambria" w:hAnsi="Cambria"/>
          <w:color w:val="575757"/>
        </w:rPr>
        <w:t xml:space="preserve"> to </w:t>
      </w:r>
      <w:hyperlink r:id="rId93" w:history="1">
        <w:r>
          <w:rPr>
            <w:rStyle w:val="Hyperlink"/>
            <w:rFonts w:ascii="Cambria" w:hAnsi="Cambria"/>
            <w:color w:val="0081BC"/>
            <w:u w:val="none"/>
          </w:rPr>
          <w:t>Figure 5-6</w:t>
        </w:r>
      </w:hyperlink>
      <w:r>
        <w:rPr>
          <w:rFonts w:ascii="Cambria" w:hAnsi="Cambria"/>
          <w:color w:val="575757"/>
        </w:rPr>
        <w:t>.</w:t>
      </w:r>
    </w:p>
    <w:p w14:paraId="0C38EE7C" w14:textId="77777777" w:rsidR="00225C0A" w:rsidRDefault="00225C0A" w:rsidP="00225C0A">
      <w:pPr>
        <w:pStyle w:val="NormalWeb"/>
        <w:numPr>
          <w:ilvl w:val="0"/>
          <w:numId w:val="9"/>
        </w:numPr>
        <w:shd w:val="clear" w:color="auto" w:fill="FFFFFF"/>
        <w:spacing w:before="0" w:beforeAutospacing="0" w:after="225" w:afterAutospacing="0"/>
        <w:ind w:left="1695" w:right="975"/>
        <w:rPr>
          <w:rFonts w:ascii="Cambria" w:hAnsi="Cambria"/>
          <w:color w:val="575757"/>
        </w:rPr>
      </w:pPr>
      <w:r>
        <w:rPr>
          <w:rStyle w:val="Emphasis"/>
          <w:rFonts w:ascii="Cambria" w:hAnsi="Cambria"/>
          <w:b/>
          <w:bCs/>
          <w:color w:val="575757"/>
        </w:rPr>
        <w:t>U.2 slot</w:t>
      </w:r>
      <w:r>
        <w:rPr>
          <w:rFonts w:ascii="Cambria" w:hAnsi="Cambria"/>
          <w:color w:val="575757"/>
        </w:rPr>
        <w:t xml:space="preserve">. A 2.5” SSD can support the </w:t>
      </w:r>
      <w:proofErr w:type="spellStart"/>
      <w:r>
        <w:rPr>
          <w:rFonts w:ascii="Cambria" w:hAnsi="Cambria"/>
          <w:color w:val="575757"/>
        </w:rPr>
        <w:t>NVMe</w:t>
      </w:r>
      <w:proofErr w:type="spellEnd"/>
      <w:r>
        <w:rPr>
          <w:rFonts w:ascii="Cambria" w:hAnsi="Cambria"/>
          <w:color w:val="575757"/>
        </w:rPr>
        <w:t xml:space="preserve"> interface using a U.2 connector on the drive and a U.2 port on the motherboard. See </w:t>
      </w:r>
      <w:hyperlink r:id="rId94" w:history="1">
        <w:r>
          <w:rPr>
            <w:rStyle w:val="Hyperlink"/>
            <w:rFonts w:ascii="Cambria" w:hAnsi="Cambria"/>
            <w:color w:val="0081BC"/>
            <w:u w:val="none"/>
          </w:rPr>
          <w:t>Figure 5-16</w:t>
        </w:r>
      </w:hyperlink>
      <w:r>
        <w:rPr>
          <w:rFonts w:ascii="Cambria" w:hAnsi="Cambria"/>
          <w:color w:val="575757"/>
        </w:rPr>
        <w:t xml:space="preserve">. These drives might be advertised as a PCIe drive, U.2 drive, or </w:t>
      </w:r>
      <w:proofErr w:type="spellStart"/>
      <w:r>
        <w:rPr>
          <w:rFonts w:ascii="Cambria" w:hAnsi="Cambria"/>
          <w:color w:val="575757"/>
        </w:rPr>
        <w:t>NVMe</w:t>
      </w:r>
      <w:proofErr w:type="spellEnd"/>
      <w:r>
        <w:rPr>
          <w:rFonts w:ascii="Cambria" w:hAnsi="Cambria"/>
          <w:color w:val="575757"/>
        </w:rPr>
        <w:t xml:space="preserve"> solid-state drive.</w:t>
      </w:r>
    </w:p>
    <w:p w14:paraId="7F21D226" w14:textId="77777777" w:rsidR="00225C0A" w:rsidRDefault="00225C0A" w:rsidP="00225C0A">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5-16</w:t>
      </w:r>
    </w:p>
    <w:p w14:paraId="4F880A78" w14:textId="77777777" w:rsidR="00225C0A" w:rsidRDefault="00225C0A" w:rsidP="00225C0A">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 xml:space="preserve">A U.2 2.5” SSD uses the </w:t>
      </w:r>
      <w:proofErr w:type="spellStart"/>
      <w:r>
        <w:rPr>
          <w:rFonts w:ascii="Tahoma" w:hAnsi="Tahoma" w:cs="Tahoma"/>
          <w:color w:val="575757"/>
          <w:sz w:val="25"/>
          <w:szCs w:val="25"/>
        </w:rPr>
        <w:t>NVMe</w:t>
      </w:r>
      <w:proofErr w:type="spellEnd"/>
      <w:r>
        <w:rPr>
          <w:rFonts w:ascii="Tahoma" w:hAnsi="Tahoma" w:cs="Tahoma"/>
          <w:color w:val="575757"/>
          <w:sz w:val="25"/>
          <w:szCs w:val="25"/>
        </w:rPr>
        <w:t xml:space="preserve"> and PCIe interface standards and connects to a U.2 port on the motherboard</w:t>
      </w:r>
    </w:p>
    <w:p w14:paraId="31067171" w14:textId="7E7CB7B5" w:rsidR="00225C0A" w:rsidRDefault="00225C0A" w:rsidP="00225C0A">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09FCDE8E" wp14:editId="56405EAB">
            <wp:extent cx="4607560" cy="2885440"/>
            <wp:effectExtent l="0" t="0" r="2540" b="0"/>
            <wp:docPr id="10" name="Picture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 "/>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607560" cy="2885440"/>
                    </a:xfrm>
                    <a:prstGeom prst="rect">
                      <a:avLst/>
                    </a:prstGeom>
                    <a:noFill/>
                    <a:ln>
                      <a:noFill/>
                    </a:ln>
                  </pic:spPr>
                </pic:pic>
              </a:graphicData>
            </a:graphic>
          </wp:inline>
        </w:drawing>
      </w:r>
    </w:p>
    <w:p w14:paraId="5F3AB957" w14:textId="77777777" w:rsidR="00225C0A" w:rsidRDefault="00225C0A" w:rsidP="00225C0A">
      <w:pPr>
        <w:pStyle w:val="NormalWeb"/>
        <w:numPr>
          <w:ilvl w:val="0"/>
          <w:numId w:val="9"/>
        </w:numPr>
        <w:shd w:val="clear" w:color="auto" w:fill="FFFFFF"/>
        <w:spacing w:before="0" w:beforeAutospacing="0" w:after="225" w:afterAutospacing="0"/>
        <w:ind w:left="1695" w:right="975"/>
        <w:rPr>
          <w:rFonts w:ascii="Cambria" w:hAnsi="Cambria"/>
          <w:color w:val="575757"/>
        </w:rPr>
      </w:pPr>
      <w:r>
        <w:rPr>
          <w:rStyle w:val="Emphasis"/>
          <w:rFonts w:ascii="Cambria" w:hAnsi="Cambria"/>
          <w:b/>
          <w:bCs/>
          <w:color w:val="575757"/>
        </w:rPr>
        <w:t>M.2 port</w:t>
      </w:r>
      <w:r>
        <w:rPr>
          <w:rFonts w:ascii="Cambria" w:hAnsi="Cambria"/>
          <w:color w:val="575757"/>
        </w:rPr>
        <w:t xml:space="preserve">. An M.2 SSD card might use the </w:t>
      </w:r>
      <w:proofErr w:type="spellStart"/>
      <w:r>
        <w:rPr>
          <w:rFonts w:ascii="Cambria" w:hAnsi="Cambria"/>
          <w:color w:val="575757"/>
        </w:rPr>
        <w:t>NVMe</w:t>
      </w:r>
      <w:proofErr w:type="spellEnd"/>
      <w:r>
        <w:rPr>
          <w:rFonts w:ascii="Cambria" w:hAnsi="Cambria"/>
          <w:color w:val="575757"/>
        </w:rPr>
        <w:t xml:space="preserve"> or SATA standard. Recall that an M.2 slot on a motherboard might interface with the processor using the USB, SATA, or PCIe bus. If the slot uses the PCIe bus and the M.2 SSD card uses the </w:t>
      </w:r>
      <w:proofErr w:type="spellStart"/>
      <w:r>
        <w:rPr>
          <w:rFonts w:ascii="Cambria" w:hAnsi="Cambria"/>
          <w:color w:val="575757"/>
        </w:rPr>
        <w:t>NVMe</w:t>
      </w:r>
      <w:proofErr w:type="spellEnd"/>
      <w:r>
        <w:rPr>
          <w:rFonts w:ascii="Cambria" w:hAnsi="Cambria"/>
          <w:color w:val="575757"/>
        </w:rPr>
        <w:t xml:space="preserve"> interface, the 32-Gb/sec transfer rate can be attained. If your motherboard does not have an M.2 port, you can use a PCIe adapter card (also called a carrier card) to provide M.2 ports for M.2 SSDs (see </w:t>
      </w:r>
      <w:hyperlink r:id="rId96" w:history="1">
        <w:r>
          <w:rPr>
            <w:rStyle w:val="Hyperlink"/>
            <w:rFonts w:ascii="Cambria" w:hAnsi="Cambria"/>
            <w:color w:val="0081BC"/>
            <w:u w:val="none"/>
          </w:rPr>
          <w:t>Figure 5-17</w:t>
        </w:r>
      </w:hyperlink>
      <w:r>
        <w:rPr>
          <w:rFonts w:ascii="Cambria" w:hAnsi="Cambria"/>
          <w:color w:val="575757"/>
        </w:rPr>
        <w:t>).</w:t>
      </w:r>
      <w:bookmarkStart w:id="11" w:name="PageEnd_222"/>
      <w:bookmarkEnd w:id="11"/>
    </w:p>
    <w:p w14:paraId="6AE52EC5" w14:textId="77777777" w:rsidR="00225C0A" w:rsidRDefault="00225C0A" w:rsidP="00225C0A">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lastRenderedPageBreak/>
        <w:t>Figure </w:t>
      </w:r>
      <w:r>
        <w:rPr>
          <w:rStyle w:val="mediafigurenumber"/>
          <w:rFonts w:ascii="Tahoma" w:hAnsi="Tahoma" w:cs="Tahoma"/>
          <w:b/>
          <w:bCs/>
          <w:color w:val="535957"/>
          <w:sz w:val="28"/>
          <w:szCs w:val="28"/>
          <w:shd w:val="clear" w:color="auto" w:fill="DAD9E1"/>
        </w:rPr>
        <w:t>5-17</w:t>
      </w:r>
    </w:p>
    <w:p w14:paraId="7540388B" w14:textId="77777777" w:rsidR="00225C0A" w:rsidRDefault="00225C0A" w:rsidP="00225C0A">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A PCIe ×4 adapter card provides one M.2 slot for an M.2 SSD</w:t>
      </w:r>
    </w:p>
    <w:p w14:paraId="3BC62BCD" w14:textId="25AE9683" w:rsidR="00225C0A" w:rsidRDefault="00225C0A" w:rsidP="00225C0A">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44F2B298" wp14:editId="01654903">
            <wp:extent cx="4809490" cy="3420110"/>
            <wp:effectExtent l="0" t="0" r="0" b="8890"/>
            <wp:docPr id="9" name="Picture 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 "/>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809490" cy="3420110"/>
                    </a:xfrm>
                    <a:prstGeom prst="rect">
                      <a:avLst/>
                    </a:prstGeom>
                    <a:noFill/>
                    <a:ln>
                      <a:noFill/>
                    </a:ln>
                  </pic:spPr>
                </pic:pic>
              </a:graphicData>
            </a:graphic>
          </wp:inline>
        </w:drawing>
      </w:r>
    </w:p>
    <w:p w14:paraId="3C8B2254" w14:textId="77777777" w:rsidR="00225C0A" w:rsidRDefault="00225C0A" w:rsidP="00225C0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Most motherboards today have PCIe expansion slots, and M.2 slots are more common on motherboards than U.2 ports. For M.2 slots, check the motherboard documentation to find out which bus the M.2 slot uses and whether you can boot the system from the SSD card installed in the slot. Some motherboards, such as the Asus Prime Z370P, provide two M.2 slots, which can be configured in a RAID array. For this board, you can purchase the Asus Hyper M.2 ×16 card (see </w:t>
      </w:r>
      <w:hyperlink r:id="rId98" w:history="1">
        <w:r>
          <w:rPr>
            <w:rStyle w:val="Hyperlink"/>
            <w:rFonts w:ascii="Cambria" w:hAnsi="Cambria"/>
            <w:color w:val="0081BC"/>
            <w:u w:val="none"/>
          </w:rPr>
          <w:t>Figure 5-18</w:t>
        </w:r>
      </w:hyperlink>
      <w:r>
        <w:rPr>
          <w:rFonts w:ascii="Cambria" w:hAnsi="Cambria"/>
          <w:color w:val="575757"/>
        </w:rPr>
        <w:t xml:space="preserve">) to install in the first PCIe ×16 slot and install up to four M.2 SSDs on the card. These four drives can be configured in a RAID </w:t>
      </w:r>
      <w:proofErr w:type="gramStart"/>
      <w:r>
        <w:rPr>
          <w:rFonts w:ascii="Cambria" w:hAnsi="Cambria"/>
          <w:color w:val="575757"/>
        </w:rPr>
        <w:t>array</w:t>
      </w:r>
      <w:proofErr w:type="gramEnd"/>
      <w:r>
        <w:rPr>
          <w:rFonts w:ascii="Cambria" w:hAnsi="Cambria"/>
          <w:color w:val="575757"/>
        </w:rPr>
        <w:t xml:space="preserve"> and you can use BIOS/UEFI to enable the card so that you can boot the system from this RAID array of SSDs. You learn more about RAID later in this chapter.</w:t>
      </w:r>
    </w:p>
    <w:p w14:paraId="40B0B59A" w14:textId="77777777" w:rsidR="00225C0A" w:rsidRDefault="00225C0A" w:rsidP="00225C0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5-18</w:t>
      </w:r>
    </w:p>
    <w:p w14:paraId="56339A8D" w14:textId="77777777" w:rsidR="00225C0A" w:rsidRDefault="00225C0A" w:rsidP="00225C0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Install up to four M.2 SSDs in a bootable RAID array on this adapter card by Asus</w:t>
      </w:r>
    </w:p>
    <w:p w14:paraId="14BD099D" w14:textId="55E35A4F" w:rsidR="00225C0A" w:rsidRDefault="00225C0A" w:rsidP="00225C0A">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2DBA5639" wp14:editId="02E63DF4">
            <wp:extent cx="5332095" cy="2399030"/>
            <wp:effectExtent l="0" t="0" r="1905" b="1270"/>
            <wp:docPr id="8" name="Picture 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 "/>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332095" cy="2399030"/>
                    </a:xfrm>
                    <a:prstGeom prst="rect">
                      <a:avLst/>
                    </a:prstGeom>
                    <a:noFill/>
                    <a:ln>
                      <a:noFill/>
                    </a:ln>
                  </pic:spPr>
                </pic:pic>
              </a:graphicData>
            </a:graphic>
          </wp:inline>
        </w:drawing>
      </w:r>
    </w:p>
    <w:p w14:paraId="33267F36" w14:textId="77777777" w:rsidR="00225C0A" w:rsidRDefault="00225C0A" w:rsidP="00225C0A">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w:t>
      </w:r>
      <w:bookmarkStart w:id="12" w:name="AKRLN26Q3JEHRHDDB306"/>
      <w:r>
        <w:rPr>
          <w:rFonts w:ascii="Tahoma" w:hAnsi="Tahoma" w:cs="Tahoma"/>
          <w:color w:val="666666"/>
          <w:sz w:val="19"/>
          <w:szCs w:val="19"/>
        </w:rPr>
        <w:fldChar w:fldCharType="begin"/>
      </w:r>
      <w:r>
        <w:rPr>
          <w:rFonts w:ascii="Tahoma" w:hAnsi="Tahoma" w:cs="Tahoma"/>
          <w:color w:val="666666"/>
          <w:sz w:val="19"/>
          <w:szCs w:val="19"/>
        </w:rPr>
        <w:instrText xml:space="preserve"> HYPERLINK "https://www.asus.com/us/Motherboard-Accessory/HYPER-M-2-X16-CARD/overview" \t "_blank" </w:instrText>
      </w:r>
      <w:r>
        <w:rPr>
          <w:rFonts w:ascii="Tahoma" w:hAnsi="Tahoma" w:cs="Tahoma"/>
          <w:color w:val="666666"/>
          <w:sz w:val="19"/>
          <w:szCs w:val="19"/>
        </w:rPr>
        <w:fldChar w:fldCharType="separate"/>
      </w:r>
      <w:r>
        <w:rPr>
          <w:rStyle w:val="Hyperlink"/>
          <w:rFonts w:ascii="Tahoma" w:hAnsi="Tahoma" w:cs="Tahoma"/>
          <w:color w:val="0081BC"/>
          <w:sz w:val="19"/>
          <w:szCs w:val="19"/>
          <w:u w:val="none"/>
        </w:rPr>
        <w:t>https://www.asus.com/us/Motherboard-Accessory/HYPER-M-2-X16-CARD/overview/</w:t>
      </w:r>
      <w:r>
        <w:rPr>
          <w:rFonts w:ascii="Tahoma" w:hAnsi="Tahoma" w:cs="Tahoma"/>
          <w:color w:val="666666"/>
          <w:sz w:val="19"/>
          <w:szCs w:val="19"/>
        </w:rPr>
        <w:fldChar w:fldCharType="end"/>
      </w:r>
      <w:bookmarkEnd w:id="12"/>
    </w:p>
    <w:p w14:paraId="66EB16C7" w14:textId="77777777" w:rsidR="00225C0A" w:rsidRDefault="00225C0A" w:rsidP="00225C0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Now that you know about the various hard drive technologies and interfaces, let’s see how to select and install a hard drive.</w:t>
      </w:r>
    </w:p>
    <w:p w14:paraId="63D5BA2A" w14:textId="2A91AE42" w:rsidR="00225C0A" w:rsidRDefault="00225C0A" w:rsidP="00225C0A">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608A9CDA">
          <v:shape id="_x0000_i1087" type="#_x0000_t75" style="width:42.1pt;height:17.75pt" o:ole="">
            <v:imagedata r:id="rId35" o:title=""/>
          </v:shape>
          <w:control r:id="rId100" w:name="DefaultOcxName4" w:shapeid="_x0000_i1087"/>
        </w:object>
      </w:r>
    </w:p>
    <w:p w14:paraId="1953D05A" w14:textId="77777777" w:rsidR="00225C0A" w:rsidRDefault="00225C0A" w:rsidP="00225C0A">
      <w:pPr>
        <w:shd w:val="clear" w:color="auto" w:fill="FFFFFF"/>
        <w:rPr>
          <w:rFonts w:ascii="Cambria" w:hAnsi="Cambria"/>
          <w:color w:val="575757"/>
        </w:rPr>
      </w:pPr>
      <w:hyperlink r:id="rId101" w:tooltip="Help" w:history="1">
        <w:r>
          <w:rPr>
            <w:rStyle w:val="novisual"/>
            <w:rFonts w:ascii="Helvetica" w:hAnsi="Helvetica" w:cs="Helvetica"/>
            <w:b/>
            <w:bCs/>
            <w:color w:val="7A7A7A"/>
            <w:sz w:val="23"/>
            <w:szCs w:val="23"/>
            <w:bdr w:val="none" w:sz="0" w:space="0" w:color="auto" w:frame="1"/>
          </w:rPr>
          <w:t>help</w:t>
        </w:r>
      </w:hyperlink>
    </w:p>
    <w:p w14:paraId="5A4D4F37" w14:textId="77777777" w:rsidR="00225C0A" w:rsidRPr="00225C0A" w:rsidRDefault="00225C0A" w:rsidP="00225C0A">
      <w:pPr>
        <w:spacing w:after="0" w:line="240" w:lineRule="auto"/>
        <w:ind w:hanging="28816"/>
        <w:rPr>
          <w:rFonts w:ascii="Cambria" w:eastAsia="Times New Roman" w:hAnsi="Cambria" w:cs="Times New Roman"/>
          <w:color w:val="575757"/>
          <w:sz w:val="24"/>
          <w:szCs w:val="24"/>
        </w:rPr>
      </w:pPr>
      <w:r w:rsidRPr="00225C0A">
        <w:rPr>
          <w:rFonts w:ascii="Cambria" w:eastAsia="Times New Roman" w:hAnsi="Cambria" w:cs="Times New Roman"/>
          <w:color w:val="575757"/>
          <w:sz w:val="24"/>
          <w:szCs w:val="24"/>
        </w:rPr>
        <w:t>Application Opened</w:t>
      </w:r>
    </w:p>
    <w:p w14:paraId="62E4E86A" w14:textId="77777777" w:rsidR="00225C0A" w:rsidRPr="00225C0A" w:rsidRDefault="00225C0A" w:rsidP="00225C0A">
      <w:pPr>
        <w:shd w:val="clear" w:color="auto" w:fill="FFFFFF"/>
        <w:spacing w:after="0" w:line="240" w:lineRule="auto"/>
        <w:rPr>
          <w:rFonts w:ascii="Cambria" w:eastAsia="Times New Roman" w:hAnsi="Cambria" w:cs="Times New Roman"/>
          <w:color w:val="575757"/>
          <w:sz w:val="24"/>
          <w:szCs w:val="24"/>
        </w:rPr>
      </w:pPr>
      <w:hyperlink r:id="rId102" w:anchor="header" w:history="1">
        <w:r w:rsidRPr="00225C0A">
          <w:rPr>
            <w:rFonts w:ascii="Cambria" w:eastAsia="Times New Roman" w:hAnsi="Cambria" w:cs="Times New Roman"/>
            <w:color w:val="0081BC"/>
            <w:sz w:val="24"/>
            <w:szCs w:val="24"/>
          </w:rPr>
          <w:t>Main content</w:t>
        </w:r>
      </w:hyperlink>
    </w:p>
    <w:p w14:paraId="02B518E2" w14:textId="77777777" w:rsidR="00225C0A" w:rsidRPr="00225C0A" w:rsidRDefault="00225C0A" w:rsidP="00225C0A">
      <w:pPr>
        <w:shd w:val="clear" w:color="auto" w:fill="FFFFFF"/>
        <w:spacing w:after="180" w:line="240" w:lineRule="auto"/>
        <w:ind w:left="975" w:right="1500"/>
        <w:outlineLvl w:val="0"/>
        <w:rPr>
          <w:rFonts w:ascii="Open Sans" w:eastAsia="Times New Roman" w:hAnsi="Open Sans" w:cs="Open Sans"/>
          <w:color w:val="007DB8"/>
          <w:kern w:val="36"/>
          <w:sz w:val="42"/>
          <w:szCs w:val="42"/>
        </w:rPr>
      </w:pPr>
      <w:r w:rsidRPr="00225C0A">
        <w:rPr>
          <w:rFonts w:ascii="Open Sans" w:eastAsia="Times New Roman" w:hAnsi="Open Sans" w:cs="Open Sans"/>
          <w:b/>
          <w:bCs/>
          <w:color w:val="7A7A7A"/>
          <w:kern w:val="36"/>
          <w:sz w:val="32"/>
          <w:szCs w:val="32"/>
        </w:rPr>
        <w:t>5-2</w:t>
      </w:r>
      <w:r w:rsidRPr="00225C0A">
        <w:rPr>
          <w:rFonts w:ascii="Open Sans" w:eastAsia="Times New Roman" w:hAnsi="Open Sans" w:cs="Open Sans"/>
          <w:color w:val="007DB8"/>
          <w:kern w:val="36"/>
          <w:sz w:val="42"/>
          <w:szCs w:val="42"/>
        </w:rPr>
        <w:t>How to Select and Install Hard Drives</w:t>
      </w:r>
    </w:p>
    <w:p w14:paraId="78883891" w14:textId="77777777" w:rsidR="00225C0A" w:rsidRPr="00225C0A" w:rsidRDefault="00225C0A" w:rsidP="00225C0A">
      <w:pPr>
        <w:spacing w:line="240" w:lineRule="auto"/>
        <w:rPr>
          <w:rFonts w:ascii="Cambria" w:eastAsia="Times New Roman" w:hAnsi="Cambria" w:cs="Times New Roman"/>
          <w:color w:val="575757"/>
          <w:sz w:val="24"/>
          <w:szCs w:val="24"/>
        </w:rPr>
      </w:pPr>
      <w:r w:rsidRPr="00225C0A">
        <w:rPr>
          <w:rFonts w:ascii="Tahoma" w:eastAsia="Times New Roman" w:hAnsi="Tahoma" w:cs="Tahoma"/>
          <w:b/>
          <w:bCs/>
          <w:color w:val="FFFFFF"/>
          <w:spacing w:val="7"/>
          <w:sz w:val="27"/>
          <w:szCs w:val="27"/>
          <w:shd w:val="clear" w:color="auto" w:fill="A44F81"/>
        </w:rPr>
        <w:t>A+ Core 1</w:t>
      </w:r>
    </w:p>
    <w:p w14:paraId="1CEF01CD" w14:textId="77777777" w:rsidR="00225C0A" w:rsidRPr="00225C0A" w:rsidRDefault="00225C0A" w:rsidP="00225C0A">
      <w:pPr>
        <w:numPr>
          <w:ilvl w:val="0"/>
          <w:numId w:val="10"/>
        </w:numPr>
        <w:spacing w:after="150" w:line="240" w:lineRule="auto"/>
        <w:ind w:left="1020"/>
        <w:rPr>
          <w:rFonts w:ascii="Cambria" w:eastAsia="Times New Roman" w:hAnsi="Cambria" w:cs="Times New Roman"/>
          <w:color w:val="696969"/>
          <w:sz w:val="24"/>
          <w:szCs w:val="24"/>
        </w:rPr>
      </w:pPr>
      <w:r w:rsidRPr="00225C0A">
        <w:rPr>
          <w:rFonts w:ascii="Cambria" w:eastAsia="Times New Roman" w:hAnsi="Cambria" w:cs="Times New Roman"/>
          <w:color w:val="696969"/>
          <w:sz w:val="24"/>
          <w:szCs w:val="24"/>
        </w:rPr>
        <w:t>1.1</w:t>
      </w:r>
    </w:p>
    <w:p w14:paraId="1824C7E7" w14:textId="77777777" w:rsidR="00225C0A" w:rsidRPr="00225C0A" w:rsidRDefault="00225C0A" w:rsidP="00225C0A">
      <w:pPr>
        <w:spacing w:after="105" w:line="240" w:lineRule="auto"/>
        <w:ind w:left="1020"/>
        <w:rPr>
          <w:rFonts w:ascii="Cambria" w:eastAsia="Times New Roman" w:hAnsi="Cambria" w:cs="Times New Roman"/>
          <w:color w:val="696969"/>
          <w:sz w:val="24"/>
          <w:szCs w:val="24"/>
        </w:rPr>
      </w:pPr>
      <w:r w:rsidRPr="00225C0A">
        <w:rPr>
          <w:rFonts w:ascii="Cambria" w:eastAsia="Times New Roman" w:hAnsi="Cambria" w:cs="Times New Roman"/>
          <w:color w:val="696969"/>
          <w:sz w:val="24"/>
          <w:szCs w:val="24"/>
        </w:rPr>
        <w:t>Given a scenario, install and configure laptop hardware and components.</w:t>
      </w:r>
    </w:p>
    <w:p w14:paraId="5615A5C2" w14:textId="77777777" w:rsidR="00225C0A" w:rsidRPr="00225C0A" w:rsidRDefault="00225C0A" w:rsidP="00225C0A">
      <w:pPr>
        <w:numPr>
          <w:ilvl w:val="0"/>
          <w:numId w:val="10"/>
        </w:numPr>
        <w:spacing w:after="150" w:line="240" w:lineRule="auto"/>
        <w:ind w:left="1020"/>
        <w:rPr>
          <w:rFonts w:ascii="Cambria" w:eastAsia="Times New Roman" w:hAnsi="Cambria" w:cs="Times New Roman"/>
          <w:color w:val="696969"/>
          <w:sz w:val="24"/>
          <w:szCs w:val="24"/>
        </w:rPr>
      </w:pPr>
      <w:r w:rsidRPr="00225C0A">
        <w:rPr>
          <w:rFonts w:ascii="Cambria" w:eastAsia="Times New Roman" w:hAnsi="Cambria" w:cs="Times New Roman"/>
          <w:color w:val="696969"/>
          <w:sz w:val="24"/>
          <w:szCs w:val="24"/>
        </w:rPr>
        <w:t>3.4</w:t>
      </w:r>
    </w:p>
    <w:p w14:paraId="1784F033" w14:textId="77777777" w:rsidR="00225C0A" w:rsidRPr="00225C0A" w:rsidRDefault="00225C0A" w:rsidP="00225C0A">
      <w:pPr>
        <w:spacing w:after="105" w:line="240" w:lineRule="auto"/>
        <w:ind w:left="1020"/>
        <w:rPr>
          <w:rFonts w:ascii="Cambria" w:eastAsia="Times New Roman" w:hAnsi="Cambria" w:cs="Times New Roman"/>
          <w:color w:val="696969"/>
          <w:sz w:val="24"/>
          <w:szCs w:val="24"/>
        </w:rPr>
      </w:pPr>
      <w:r w:rsidRPr="00225C0A">
        <w:rPr>
          <w:rFonts w:ascii="Cambria" w:eastAsia="Times New Roman" w:hAnsi="Cambria" w:cs="Times New Roman"/>
          <w:color w:val="696969"/>
          <w:sz w:val="24"/>
          <w:szCs w:val="24"/>
        </w:rPr>
        <w:t xml:space="preserve">Given a scenario, select, </w:t>
      </w:r>
      <w:proofErr w:type="gramStart"/>
      <w:r w:rsidRPr="00225C0A">
        <w:rPr>
          <w:rFonts w:ascii="Cambria" w:eastAsia="Times New Roman" w:hAnsi="Cambria" w:cs="Times New Roman"/>
          <w:color w:val="696969"/>
          <w:sz w:val="24"/>
          <w:szCs w:val="24"/>
        </w:rPr>
        <w:t>install</w:t>
      </w:r>
      <w:proofErr w:type="gramEnd"/>
      <w:r w:rsidRPr="00225C0A">
        <w:rPr>
          <w:rFonts w:ascii="Cambria" w:eastAsia="Times New Roman" w:hAnsi="Cambria" w:cs="Times New Roman"/>
          <w:color w:val="696969"/>
          <w:sz w:val="24"/>
          <w:szCs w:val="24"/>
        </w:rPr>
        <w:t xml:space="preserve"> and configure storage devices.</w:t>
      </w:r>
    </w:p>
    <w:p w14:paraId="61FF9D81" w14:textId="77777777" w:rsidR="00225C0A" w:rsidRPr="00225C0A" w:rsidRDefault="00225C0A" w:rsidP="00225C0A">
      <w:pPr>
        <w:numPr>
          <w:ilvl w:val="0"/>
          <w:numId w:val="10"/>
        </w:numPr>
        <w:spacing w:after="150" w:line="240" w:lineRule="auto"/>
        <w:ind w:left="1020"/>
        <w:rPr>
          <w:rFonts w:ascii="Cambria" w:eastAsia="Times New Roman" w:hAnsi="Cambria" w:cs="Times New Roman"/>
          <w:color w:val="696969"/>
          <w:sz w:val="24"/>
          <w:szCs w:val="24"/>
        </w:rPr>
      </w:pPr>
      <w:r w:rsidRPr="00225C0A">
        <w:rPr>
          <w:rFonts w:ascii="Cambria" w:eastAsia="Times New Roman" w:hAnsi="Cambria" w:cs="Times New Roman"/>
          <w:color w:val="696969"/>
          <w:sz w:val="24"/>
          <w:szCs w:val="24"/>
        </w:rPr>
        <w:t>3.8</w:t>
      </w:r>
    </w:p>
    <w:p w14:paraId="264A5AEC" w14:textId="77777777" w:rsidR="00225C0A" w:rsidRPr="00225C0A" w:rsidRDefault="00225C0A" w:rsidP="00225C0A">
      <w:pPr>
        <w:spacing w:after="180" w:line="240" w:lineRule="auto"/>
        <w:ind w:left="1020"/>
        <w:rPr>
          <w:rFonts w:ascii="Cambria" w:eastAsia="Times New Roman" w:hAnsi="Cambria" w:cs="Times New Roman"/>
          <w:color w:val="696969"/>
          <w:sz w:val="24"/>
          <w:szCs w:val="24"/>
        </w:rPr>
      </w:pPr>
      <w:r w:rsidRPr="00225C0A">
        <w:rPr>
          <w:rFonts w:ascii="Cambria" w:eastAsia="Times New Roman" w:hAnsi="Cambria" w:cs="Times New Roman"/>
          <w:color w:val="696969"/>
          <w:sz w:val="24"/>
          <w:szCs w:val="24"/>
        </w:rPr>
        <w:t>Given a scenario, select and configure appropriate components for a custom PC configuration to meet customer specifications or needs.</w:t>
      </w:r>
    </w:p>
    <w:p w14:paraId="0D8EC948" w14:textId="77777777" w:rsidR="00225C0A" w:rsidRPr="00225C0A" w:rsidRDefault="00225C0A" w:rsidP="00225C0A">
      <w:pPr>
        <w:shd w:val="clear" w:color="auto" w:fill="FFFFFF"/>
        <w:spacing w:line="240" w:lineRule="auto"/>
        <w:ind w:left="975" w:right="975"/>
        <w:rPr>
          <w:rFonts w:ascii="Cambria" w:eastAsia="Times New Roman" w:hAnsi="Cambria" w:cs="Times New Roman"/>
          <w:color w:val="575757"/>
          <w:sz w:val="24"/>
          <w:szCs w:val="24"/>
        </w:rPr>
      </w:pPr>
      <w:r w:rsidRPr="00225C0A">
        <w:rPr>
          <w:rFonts w:ascii="Cambria" w:eastAsia="Times New Roman" w:hAnsi="Cambria" w:cs="Times New Roman"/>
          <w:color w:val="575757"/>
          <w:sz w:val="24"/>
          <w:szCs w:val="24"/>
        </w:rPr>
        <w:t xml:space="preserve">In this part of the chapter, you learn how to select a hard drive for your system. Then, you learn the details of installing a SATA drive. Next, you learn how to deal with using removable bays, the problem of installing a hard drive in a bay that is too wide for it, and special considerations to </w:t>
      </w:r>
      <w:r w:rsidRPr="00225C0A">
        <w:rPr>
          <w:rFonts w:ascii="Cambria" w:eastAsia="Times New Roman" w:hAnsi="Cambria" w:cs="Times New Roman"/>
          <w:color w:val="575757"/>
          <w:sz w:val="24"/>
          <w:szCs w:val="24"/>
        </w:rPr>
        <w:lastRenderedPageBreak/>
        <w:t>install a hard drive in a laptop. You also learn how to set up a RAID system.</w:t>
      </w:r>
    </w:p>
    <w:p w14:paraId="39CC95D0" w14:textId="188D84B7" w:rsidR="00225C0A" w:rsidRPr="00225C0A" w:rsidRDefault="00225C0A" w:rsidP="00225C0A">
      <w:pPr>
        <w:shd w:val="clear" w:color="auto" w:fill="FFFFFF"/>
        <w:spacing w:after="0" w:line="240" w:lineRule="auto"/>
        <w:rPr>
          <w:rFonts w:ascii="Cambria" w:eastAsia="Times New Roman" w:hAnsi="Cambria" w:cs="Times New Roman"/>
          <w:color w:val="575757"/>
          <w:sz w:val="24"/>
          <w:szCs w:val="24"/>
        </w:rPr>
      </w:pPr>
      <w:bookmarkStart w:id="13" w:name="PageEnd_223"/>
      <w:bookmarkEnd w:id="13"/>
      <w:r w:rsidRPr="00225C0A">
        <w:rPr>
          <w:rFonts w:ascii="Cambria" w:eastAsia="Times New Roman" w:hAnsi="Cambria" w:cs="Times New Roman"/>
          <w:color w:val="575757"/>
          <w:sz w:val="24"/>
          <w:szCs w:val="24"/>
        </w:rPr>
        <w:t>Go to pg.</w:t>
      </w:r>
      <w:r w:rsidRPr="00225C0A">
        <w:rPr>
          <w:rFonts w:ascii="Cambria" w:eastAsia="Times New Roman" w:hAnsi="Cambria" w:cs="Times New Roman"/>
          <w:color w:val="575757"/>
          <w:sz w:val="24"/>
          <w:szCs w:val="24"/>
        </w:rPr>
        <w:object w:dxaOrig="1440" w:dyaOrig="1440" w14:anchorId="31F68B5D">
          <v:shape id="_x0000_i1090" type="#_x0000_t75" style="width:42.1pt;height:17.75pt" o:ole="">
            <v:imagedata r:id="rId35" o:title=""/>
          </v:shape>
          <w:control r:id="rId103" w:name="DefaultOcxName5" w:shapeid="_x0000_i1090"/>
        </w:object>
      </w:r>
    </w:p>
    <w:p w14:paraId="789C316A" w14:textId="77777777" w:rsidR="00225C0A" w:rsidRPr="00225C0A" w:rsidRDefault="00225C0A" w:rsidP="00225C0A">
      <w:pPr>
        <w:shd w:val="clear" w:color="auto" w:fill="FFFFFF"/>
        <w:spacing w:after="0" w:line="240" w:lineRule="auto"/>
        <w:rPr>
          <w:rFonts w:ascii="Cambria" w:eastAsia="Times New Roman" w:hAnsi="Cambria" w:cs="Times New Roman"/>
          <w:color w:val="575757"/>
          <w:sz w:val="24"/>
          <w:szCs w:val="24"/>
        </w:rPr>
      </w:pPr>
      <w:hyperlink r:id="rId104" w:tooltip="Help" w:history="1">
        <w:r w:rsidRPr="00225C0A">
          <w:rPr>
            <w:rFonts w:ascii="Helvetica" w:eastAsia="Times New Roman" w:hAnsi="Helvetica" w:cs="Helvetica"/>
            <w:b/>
            <w:bCs/>
            <w:color w:val="7A7A7A"/>
            <w:sz w:val="23"/>
            <w:szCs w:val="23"/>
            <w:bdr w:val="none" w:sz="0" w:space="0" w:color="auto" w:frame="1"/>
          </w:rPr>
          <w:t>help</w:t>
        </w:r>
      </w:hyperlink>
    </w:p>
    <w:p w14:paraId="00B9665F" w14:textId="77777777" w:rsidR="00225C0A" w:rsidRDefault="00225C0A" w:rsidP="00225C0A">
      <w:pPr>
        <w:ind w:hanging="28816"/>
        <w:rPr>
          <w:rFonts w:ascii="Cambria" w:hAnsi="Cambria"/>
          <w:color w:val="575757"/>
        </w:rPr>
      </w:pPr>
      <w:r>
        <w:rPr>
          <w:rFonts w:ascii="Cambria" w:hAnsi="Cambria"/>
          <w:color w:val="575757"/>
        </w:rPr>
        <w:t>Application Opened</w:t>
      </w:r>
    </w:p>
    <w:p w14:paraId="6398FA9D" w14:textId="77777777" w:rsidR="00225C0A" w:rsidRDefault="00225C0A" w:rsidP="00225C0A">
      <w:pPr>
        <w:shd w:val="clear" w:color="auto" w:fill="FFFFFF"/>
        <w:rPr>
          <w:rFonts w:ascii="Cambria" w:hAnsi="Cambria"/>
          <w:color w:val="575757"/>
        </w:rPr>
      </w:pPr>
      <w:hyperlink r:id="rId105" w:anchor="header" w:history="1">
        <w:r>
          <w:rPr>
            <w:rStyle w:val="Hyperlink"/>
            <w:rFonts w:ascii="Cambria" w:hAnsi="Cambria"/>
            <w:color w:val="0081BC"/>
            <w:u w:val="none"/>
          </w:rPr>
          <w:t>Main content</w:t>
        </w:r>
      </w:hyperlink>
    </w:p>
    <w:p w14:paraId="7ED34A66" w14:textId="77777777" w:rsidR="00225C0A" w:rsidRDefault="00225C0A" w:rsidP="00225C0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5-2a</w:t>
      </w:r>
      <w:r>
        <w:rPr>
          <w:rStyle w:val="headingtext"/>
          <w:rFonts w:ascii="Open Sans" w:hAnsi="Open Sans" w:cs="Open Sans"/>
          <w:color w:val="DF7300"/>
          <w:sz w:val="54"/>
          <w:szCs w:val="54"/>
        </w:rPr>
        <w:t>Selecting a Hard Drive</w:t>
      </w:r>
    </w:p>
    <w:p w14:paraId="0ADA2FE8" w14:textId="77777777" w:rsidR="00225C0A" w:rsidRDefault="00225C0A" w:rsidP="00225C0A">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6F6C8CB4" w14:textId="77777777" w:rsidR="00225C0A" w:rsidRDefault="00225C0A" w:rsidP="00225C0A">
      <w:pPr>
        <w:numPr>
          <w:ilvl w:val="0"/>
          <w:numId w:val="11"/>
        </w:numPr>
        <w:spacing w:after="150" w:line="240" w:lineRule="auto"/>
        <w:rPr>
          <w:rFonts w:ascii="Cambria" w:hAnsi="Cambria"/>
          <w:color w:val="696969"/>
        </w:rPr>
      </w:pPr>
      <w:r>
        <w:rPr>
          <w:rStyle w:val="manuallabel"/>
          <w:rFonts w:ascii="Cambria" w:hAnsi="Cambria"/>
          <w:color w:val="696969"/>
        </w:rPr>
        <w:t>3.4</w:t>
      </w:r>
    </w:p>
    <w:p w14:paraId="325EC2C9" w14:textId="77777777" w:rsidR="00225C0A" w:rsidRDefault="00225C0A" w:rsidP="00225C0A">
      <w:pPr>
        <w:pStyle w:val="NormalWeb"/>
        <w:spacing w:before="0" w:beforeAutospacing="0" w:after="105" w:afterAutospacing="0"/>
        <w:ind w:left="720"/>
        <w:rPr>
          <w:rFonts w:ascii="Cambria" w:hAnsi="Cambria"/>
          <w:color w:val="696969"/>
        </w:rPr>
      </w:pPr>
      <w:r>
        <w:rPr>
          <w:rFonts w:ascii="Cambria" w:hAnsi="Cambria"/>
          <w:color w:val="696969"/>
        </w:rPr>
        <w:t xml:space="preserve">Given a scenario, select, </w:t>
      </w:r>
      <w:proofErr w:type="gramStart"/>
      <w:r>
        <w:rPr>
          <w:rFonts w:ascii="Cambria" w:hAnsi="Cambria"/>
          <w:color w:val="696969"/>
        </w:rPr>
        <w:t>install</w:t>
      </w:r>
      <w:proofErr w:type="gramEnd"/>
      <w:r>
        <w:rPr>
          <w:rFonts w:ascii="Cambria" w:hAnsi="Cambria"/>
          <w:color w:val="696969"/>
        </w:rPr>
        <w:t xml:space="preserve"> and configure storage devices.</w:t>
      </w:r>
    </w:p>
    <w:p w14:paraId="78637A59" w14:textId="77777777" w:rsidR="00225C0A" w:rsidRDefault="00225C0A" w:rsidP="00225C0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selecting a hard drive, keep in mind that to get the best performance from the system, the motherboard and drive must support the same interface standard. If they don’t support the same standard, they revert to the slower standard that both can use, or the drive will not work at all. There’s no point in buying an expensive hard drive with features that your system cannot support.</w:t>
      </w:r>
    </w:p>
    <w:p w14:paraId="1B59A6AA" w14:textId="77777777" w:rsidR="00225C0A" w:rsidRDefault="00225C0A" w:rsidP="00225C0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Therefore, when making purchasing decisions, you need to know the standards for the motherboard slot or port and perhaps for the expansion card that might provide the drive interface. Find out by reading the motherboard manual. Here are some options for compatibility:</w:t>
      </w:r>
    </w:p>
    <w:p w14:paraId="595B84D3" w14:textId="77777777" w:rsidR="00225C0A" w:rsidRDefault="00225C0A" w:rsidP="00225C0A">
      <w:pPr>
        <w:pStyle w:val="NormalWeb"/>
        <w:numPr>
          <w:ilvl w:val="0"/>
          <w:numId w:val="12"/>
        </w:numPr>
        <w:shd w:val="clear" w:color="auto" w:fill="FFFFFF"/>
        <w:spacing w:before="0" w:beforeAutospacing="0" w:after="0" w:afterAutospacing="0"/>
        <w:ind w:left="1695" w:right="975"/>
        <w:rPr>
          <w:rFonts w:ascii="Cambria" w:hAnsi="Cambria"/>
          <w:color w:val="575757"/>
        </w:rPr>
      </w:pPr>
      <w:r>
        <w:rPr>
          <w:rFonts w:ascii="Cambria" w:hAnsi="Cambria"/>
          <w:color w:val="575757"/>
        </w:rPr>
        <w:t>SATA ports on a motherboard are usually color-coded to indicate which SATA standard the port supports. A motherboard typically has a mix of SATA3 and SATA2 ports. A SATA drive is rated for one SATA standard but can run at the slower speed of the SATA port.</w:t>
      </w:r>
    </w:p>
    <w:p w14:paraId="27036DEB" w14:textId="77777777" w:rsidR="00225C0A" w:rsidRDefault="00225C0A" w:rsidP="00225C0A">
      <w:pPr>
        <w:pStyle w:val="NormalWeb"/>
        <w:numPr>
          <w:ilvl w:val="0"/>
          <w:numId w:val="12"/>
        </w:numPr>
        <w:shd w:val="clear" w:color="auto" w:fill="FFFFFF"/>
        <w:spacing w:before="0" w:beforeAutospacing="0" w:after="0" w:afterAutospacing="0"/>
        <w:ind w:left="1695" w:right="975"/>
        <w:rPr>
          <w:rFonts w:ascii="Cambria" w:hAnsi="Cambria"/>
          <w:color w:val="575757"/>
        </w:rPr>
      </w:pPr>
      <w:r>
        <w:rPr>
          <w:rFonts w:ascii="Cambria" w:hAnsi="Cambria"/>
          <w:color w:val="575757"/>
        </w:rPr>
        <w:t>M.2 slots might support PCIe 3.0, PCIe 2.0, SATA2, SATA3, or USB 3.0. M.2 ports might be keyed to one notch or two and can accommodate up to three sizes of cards. Match the card to the slot and its fastest standard.</w:t>
      </w:r>
    </w:p>
    <w:p w14:paraId="499C8CFD" w14:textId="77777777" w:rsidR="00225C0A" w:rsidRDefault="00225C0A" w:rsidP="00225C0A">
      <w:pPr>
        <w:pStyle w:val="NormalWeb"/>
        <w:numPr>
          <w:ilvl w:val="0"/>
          <w:numId w:val="12"/>
        </w:numPr>
        <w:shd w:val="clear" w:color="auto" w:fill="FFFFFF"/>
        <w:spacing w:before="0" w:beforeAutospacing="0" w:after="0" w:afterAutospacing="0"/>
        <w:ind w:left="1695" w:right="975"/>
        <w:rPr>
          <w:rFonts w:ascii="Cambria" w:hAnsi="Cambria"/>
          <w:color w:val="575757"/>
        </w:rPr>
      </w:pPr>
      <w:r>
        <w:rPr>
          <w:rFonts w:ascii="Cambria" w:hAnsi="Cambria"/>
          <w:color w:val="575757"/>
        </w:rPr>
        <w:t>When an M.2 port with a card installed is using the SATA bus, one of the SATA ports might be disabled. Be sure to know which one so you don’t attempt to use it for another device.</w:t>
      </w:r>
    </w:p>
    <w:p w14:paraId="15D99DBB" w14:textId="77777777" w:rsidR="00225C0A" w:rsidRDefault="00225C0A" w:rsidP="00225C0A">
      <w:pPr>
        <w:pStyle w:val="NormalWeb"/>
        <w:numPr>
          <w:ilvl w:val="0"/>
          <w:numId w:val="12"/>
        </w:numPr>
        <w:shd w:val="clear" w:color="auto" w:fill="FFFFFF"/>
        <w:spacing w:before="0" w:beforeAutospacing="0" w:after="0" w:afterAutospacing="0"/>
        <w:ind w:left="1695" w:right="975"/>
        <w:rPr>
          <w:rFonts w:ascii="Cambria" w:hAnsi="Cambria"/>
          <w:color w:val="575757"/>
        </w:rPr>
      </w:pPr>
      <w:proofErr w:type="spellStart"/>
      <w:r>
        <w:rPr>
          <w:rFonts w:ascii="Cambria" w:hAnsi="Cambria"/>
          <w:color w:val="575757"/>
        </w:rPr>
        <w:t>NVMe</w:t>
      </w:r>
      <w:proofErr w:type="spellEnd"/>
      <w:r>
        <w:rPr>
          <w:rFonts w:ascii="Cambria" w:hAnsi="Cambria"/>
          <w:color w:val="575757"/>
        </w:rPr>
        <w:t xml:space="preserve"> expansion cards most likely use a PCIe ×4 version 3.0 slot. A motherboard might have multiple PCIe ×4 slots; use one that supports PCIe version 3.0.</w:t>
      </w:r>
    </w:p>
    <w:p w14:paraId="5884BDEA" w14:textId="77777777" w:rsidR="00225C0A" w:rsidRDefault="00225C0A" w:rsidP="00225C0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Besides compatibility, consider the features already discussed in this chapter when purchasing a hard drive:</w:t>
      </w:r>
    </w:p>
    <w:p w14:paraId="77768F93" w14:textId="77777777" w:rsidR="00225C0A" w:rsidRDefault="00225C0A" w:rsidP="00225C0A">
      <w:pPr>
        <w:pStyle w:val="NormalWeb"/>
        <w:numPr>
          <w:ilvl w:val="0"/>
          <w:numId w:val="13"/>
        </w:numPr>
        <w:shd w:val="clear" w:color="auto" w:fill="FFFFFF"/>
        <w:spacing w:before="0" w:beforeAutospacing="0" w:after="0" w:afterAutospacing="0"/>
        <w:ind w:left="1695" w:right="975"/>
        <w:rPr>
          <w:rFonts w:ascii="Cambria" w:hAnsi="Cambria"/>
          <w:color w:val="575757"/>
        </w:rPr>
      </w:pPr>
      <w:r>
        <w:rPr>
          <w:rFonts w:ascii="Cambria" w:hAnsi="Cambria"/>
          <w:color w:val="575757"/>
        </w:rPr>
        <w:t>Technology (SSD is faster and lasts longer than a hybrid drive, which is faster than a magnetic drive)</w:t>
      </w:r>
    </w:p>
    <w:p w14:paraId="1A6EE4E1" w14:textId="77777777" w:rsidR="00225C0A" w:rsidRDefault="00225C0A" w:rsidP="00225C0A">
      <w:pPr>
        <w:pStyle w:val="NormalWeb"/>
        <w:numPr>
          <w:ilvl w:val="0"/>
          <w:numId w:val="13"/>
        </w:numPr>
        <w:shd w:val="clear" w:color="auto" w:fill="FFFFFF"/>
        <w:spacing w:before="0" w:beforeAutospacing="0" w:after="0" w:afterAutospacing="0"/>
        <w:ind w:left="1695" w:right="975"/>
        <w:rPr>
          <w:rFonts w:ascii="Cambria" w:hAnsi="Cambria"/>
          <w:color w:val="575757"/>
        </w:rPr>
      </w:pPr>
      <w:r>
        <w:rPr>
          <w:rFonts w:ascii="Cambria" w:hAnsi="Cambria"/>
          <w:color w:val="575757"/>
        </w:rPr>
        <w:t>Form factor (3.5” or 2.5” for magnetic drives or 2.5”, M.2, U.2, or PCIe card for SSDs)</w:t>
      </w:r>
    </w:p>
    <w:p w14:paraId="2B4F4390" w14:textId="77777777" w:rsidR="00225C0A" w:rsidRDefault="00225C0A" w:rsidP="00225C0A">
      <w:pPr>
        <w:pStyle w:val="NormalWeb"/>
        <w:numPr>
          <w:ilvl w:val="0"/>
          <w:numId w:val="13"/>
        </w:numPr>
        <w:shd w:val="clear" w:color="auto" w:fill="FFFFFF"/>
        <w:spacing w:before="0" w:beforeAutospacing="0" w:after="0" w:afterAutospacing="0"/>
        <w:ind w:left="1695" w:right="975"/>
        <w:rPr>
          <w:rFonts w:ascii="Cambria" w:hAnsi="Cambria"/>
          <w:color w:val="575757"/>
        </w:rPr>
      </w:pPr>
      <w:r>
        <w:rPr>
          <w:rFonts w:ascii="Cambria" w:hAnsi="Cambria"/>
          <w:color w:val="575757"/>
        </w:rPr>
        <w:t>Capacity (in GB or TB)</w:t>
      </w:r>
    </w:p>
    <w:p w14:paraId="1ADFAB27" w14:textId="77777777" w:rsidR="00225C0A" w:rsidRDefault="00225C0A" w:rsidP="00225C0A">
      <w:pPr>
        <w:pStyle w:val="NormalWeb"/>
        <w:numPr>
          <w:ilvl w:val="0"/>
          <w:numId w:val="13"/>
        </w:numPr>
        <w:shd w:val="clear" w:color="auto" w:fill="FFFFFF"/>
        <w:spacing w:before="0" w:beforeAutospacing="0" w:after="0" w:afterAutospacing="0"/>
        <w:ind w:left="1695" w:right="975"/>
        <w:rPr>
          <w:rFonts w:ascii="Cambria" w:hAnsi="Cambria"/>
          <w:color w:val="575757"/>
        </w:rPr>
      </w:pPr>
      <w:r>
        <w:rPr>
          <w:rFonts w:ascii="Cambria" w:hAnsi="Cambria"/>
          <w:color w:val="575757"/>
        </w:rPr>
        <w:t>Data transfer rate as determined by the drive interface (SATA 6.0 Gb/s, SATA 3.0 Gb/s, PCIe ×4 32 Gb/s, and so forth)</w:t>
      </w:r>
    </w:p>
    <w:p w14:paraId="11B5C7B8" w14:textId="77777777" w:rsidR="00225C0A" w:rsidRDefault="00225C0A" w:rsidP="00225C0A">
      <w:pPr>
        <w:pStyle w:val="NormalWeb"/>
        <w:numPr>
          <w:ilvl w:val="0"/>
          <w:numId w:val="13"/>
        </w:numPr>
        <w:shd w:val="clear" w:color="auto" w:fill="FFFFFF"/>
        <w:spacing w:before="0" w:beforeAutospacing="0" w:after="0" w:afterAutospacing="0"/>
        <w:ind w:left="1695" w:right="975"/>
        <w:rPr>
          <w:rFonts w:ascii="Cambria" w:hAnsi="Cambria"/>
          <w:color w:val="575757"/>
        </w:rPr>
      </w:pPr>
      <w:r>
        <w:rPr>
          <w:rFonts w:ascii="Cambria" w:hAnsi="Cambria"/>
          <w:color w:val="575757"/>
        </w:rPr>
        <w:t>For magnetic drives, the spindle speed (5400, 7200, 10,000, or 15,000 RPM), which affects performance</w:t>
      </w:r>
    </w:p>
    <w:p w14:paraId="05BB9B70" w14:textId="77777777" w:rsidR="00225C0A" w:rsidRDefault="00225C0A" w:rsidP="00225C0A">
      <w:pPr>
        <w:pStyle w:val="NormalWeb"/>
        <w:numPr>
          <w:ilvl w:val="0"/>
          <w:numId w:val="13"/>
        </w:numPr>
        <w:shd w:val="clear" w:color="auto" w:fill="FFFFFF"/>
        <w:spacing w:before="0" w:beforeAutospacing="0" w:after="0" w:afterAutospacing="0"/>
        <w:ind w:left="1695" w:right="975"/>
        <w:rPr>
          <w:rFonts w:ascii="Cambria" w:hAnsi="Cambria"/>
          <w:color w:val="575757"/>
        </w:rPr>
      </w:pPr>
      <w:r>
        <w:rPr>
          <w:rFonts w:ascii="Cambria" w:hAnsi="Cambria"/>
          <w:color w:val="575757"/>
        </w:rPr>
        <w:t>For hybrid drives, the cache or buffer size, which affects performance (A magnetic drive with a cache is a hybrid drive.)</w:t>
      </w:r>
    </w:p>
    <w:p w14:paraId="0946D701" w14:textId="77777777" w:rsidR="00225C0A" w:rsidRDefault="00225C0A" w:rsidP="00225C0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Some hard drive manufacturers are listed in </w:t>
      </w:r>
      <w:hyperlink r:id="rId106" w:history="1">
        <w:r>
          <w:rPr>
            <w:rStyle w:val="Hyperlink"/>
            <w:rFonts w:ascii="Cambria" w:hAnsi="Cambria"/>
            <w:color w:val="0081BC"/>
            <w:u w:val="none"/>
          </w:rPr>
          <w:t>Table 5-1</w:t>
        </w:r>
      </w:hyperlink>
      <w:r>
        <w:rPr>
          <w:rFonts w:ascii="Cambria" w:hAnsi="Cambria"/>
          <w:color w:val="575757"/>
        </w:rPr>
        <w:t>. Most manufacturers of memory also make solid-state drives.</w:t>
      </w:r>
    </w:p>
    <w:p w14:paraId="7DB3077E" w14:textId="77777777" w:rsidR="00225C0A" w:rsidRDefault="00225C0A" w:rsidP="00225C0A">
      <w:pPr>
        <w:rPr>
          <w:rFonts w:ascii="Cambria" w:hAnsi="Cambria"/>
          <w:color w:val="575757"/>
        </w:rPr>
      </w:pPr>
      <w:r>
        <w:rPr>
          <w:rStyle w:val="label"/>
          <w:rFonts w:ascii="Tahoma" w:hAnsi="Tahoma" w:cs="Tahoma"/>
          <w:b/>
          <w:bCs/>
          <w:color w:val="FFFFFF"/>
          <w:sz w:val="26"/>
          <w:szCs w:val="26"/>
          <w:shd w:val="clear" w:color="auto" w:fill="80B33D"/>
        </w:rPr>
        <w:t>Table </w:t>
      </w:r>
      <w:r>
        <w:rPr>
          <w:rStyle w:val="ordinal"/>
          <w:rFonts w:ascii="Tahoma" w:hAnsi="Tahoma" w:cs="Tahoma"/>
          <w:b/>
          <w:bCs/>
          <w:color w:val="FFFFFF"/>
          <w:sz w:val="26"/>
          <w:szCs w:val="26"/>
          <w:shd w:val="clear" w:color="auto" w:fill="80B33D"/>
        </w:rPr>
        <w:t>5-1</w:t>
      </w:r>
    </w:p>
    <w:p w14:paraId="58336D93" w14:textId="77777777" w:rsidR="00225C0A" w:rsidRDefault="00225C0A" w:rsidP="00225C0A">
      <w:pPr>
        <w:pStyle w:val="Heading3"/>
        <w:spacing w:before="0"/>
        <w:ind w:left="375"/>
        <w:rPr>
          <w:rFonts w:ascii="Tahoma" w:hAnsi="Tahoma" w:cs="Tahoma"/>
          <w:color w:val="3F3F3F"/>
          <w:sz w:val="26"/>
          <w:szCs w:val="26"/>
        </w:rPr>
      </w:pPr>
      <w:r>
        <w:rPr>
          <w:rFonts w:ascii="Tahoma" w:hAnsi="Tahoma" w:cs="Tahoma"/>
          <w:color w:val="3F3F3F"/>
          <w:sz w:val="26"/>
          <w:szCs w:val="26"/>
        </w:rPr>
        <w:t>Hard Drive Manufacturers</w:t>
      </w:r>
    </w:p>
    <w:tbl>
      <w:tblPr>
        <w:tblW w:w="900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488"/>
        <w:gridCol w:w="2512"/>
      </w:tblGrid>
      <w:tr w:rsidR="00225C0A" w14:paraId="4F0897FF" w14:textId="77777777" w:rsidTr="00225C0A">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47FF8388" w14:textId="77777777" w:rsidR="00225C0A" w:rsidRDefault="00225C0A">
            <w:pPr>
              <w:rPr>
                <w:rFonts w:ascii="Tahoma" w:hAnsi="Tahoma" w:cs="Tahoma"/>
                <w:b/>
                <w:bCs/>
                <w:color w:val="696969"/>
                <w:sz w:val="21"/>
                <w:szCs w:val="21"/>
              </w:rPr>
            </w:pPr>
            <w:r>
              <w:rPr>
                <w:rFonts w:ascii="Tahoma" w:hAnsi="Tahoma" w:cs="Tahoma"/>
                <w:b/>
                <w:bCs/>
                <w:color w:val="696969"/>
                <w:sz w:val="21"/>
                <w:szCs w:val="21"/>
              </w:rPr>
              <w:t>Manufacturer</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3065DE29" w14:textId="77777777" w:rsidR="00225C0A" w:rsidRDefault="00225C0A">
            <w:pPr>
              <w:rPr>
                <w:rFonts w:ascii="Tahoma" w:hAnsi="Tahoma" w:cs="Tahoma"/>
                <w:b/>
                <w:bCs/>
                <w:color w:val="696969"/>
                <w:sz w:val="21"/>
                <w:szCs w:val="21"/>
              </w:rPr>
            </w:pPr>
            <w:r>
              <w:rPr>
                <w:rFonts w:ascii="Tahoma" w:hAnsi="Tahoma" w:cs="Tahoma"/>
                <w:b/>
                <w:bCs/>
                <w:color w:val="696969"/>
                <w:sz w:val="21"/>
                <w:szCs w:val="21"/>
              </w:rPr>
              <w:t>Website</w:t>
            </w:r>
          </w:p>
        </w:tc>
      </w:tr>
      <w:tr w:rsidR="00225C0A" w14:paraId="085210CE" w14:textId="77777777" w:rsidTr="00225C0A">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7BBE7F5" w14:textId="77777777" w:rsidR="00225C0A" w:rsidRDefault="00225C0A">
            <w:pPr>
              <w:rPr>
                <w:rFonts w:ascii="Tahoma" w:hAnsi="Tahoma" w:cs="Tahoma"/>
                <w:sz w:val="21"/>
                <w:szCs w:val="21"/>
              </w:rPr>
            </w:pPr>
            <w:r>
              <w:rPr>
                <w:rFonts w:ascii="Tahoma" w:hAnsi="Tahoma" w:cs="Tahoma"/>
                <w:sz w:val="21"/>
                <w:szCs w:val="21"/>
              </w:rPr>
              <w:t>Kingston Technology (SSD only)</w:t>
            </w:r>
          </w:p>
        </w:tc>
        <w:bookmarkStart w:id="14" w:name="FLJDASKAGLJ71NWKP384"/>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EBE5F13" w14:textId="77777777" w:rsidR="00225C0A" w:rsidRDefault="00225C0A">
            <w:pPr>
              <w:rPr>
                <w:rFonts w:ascii="Tahoma" w:hAnsi="Tahoma" w:cs="Tahoma"/>
                <w:sz w:val="21"/>
                <w:szCs w:val="21"/>
              </w:rPr>
            </w:pPr>
            <w:r>
              <w:rPr>
                <w:rFonts w:ascii="Tahoma" w:hAnsi="Tahoma" w:cs="Tahoma"/>
                <w:sz w:val="21"/>
                <w:szCs w:val="21"/>
              </w:rPr>
              <w:fldChar w:fldCharType="begin"/>
            </w:r>
            <w:r>
              <w:rPr>
                <w:rFonts w:ascii="Tahoma" w:hAnsi="Tahoma" w:cs="Tahoma"/>
                <w:sz w:val="21"/>
                <w:szCs w:val="21"/>
              </w:rPr>
              <w:instrText xml:space="preserve"> HYPERLINK "http://kingston.com/" \t "_blank" </w:instrText>
            </w:r>
            <w:r>
              <w:rPr>
                <w:rFonts w:ascii="Tahoma" w:hAnsi="Tahoma" w:cs="Tahoma"/>
                <w:sz w:val="21"/>
                <w:szCs w:val="21"/>
              </w:rPr>
              <w:fldChar w:fldCharType="separate"/>
            </w:r>
            <w:proofErr w:type="spellStart"/>
            <w:r>
              <w:rPr>
                <w:rStyle w:val="Emphasis"/>
                <w:rFonts w:ascii="Tahoma" w:hAnsi="Tahoma" w:cs="Tahoma"/>
                <w:color w:val="0081BC"/>
                <w:sz w:val="21"/>
                <w:szCs w:val="21"/>
              </w:rPr>
              <w:t>kingston</w:t>
            </w:r>
            <w:proofErr w:type="spellEnd"/>
            <w:r>
              <w:rPr>
                <w:rStyle w:val="Emphasis"/>
                <w:rFonts w:ascii="Tahoma" w:hAnsi="Tahoma" w:cs="Tahoma"/>
                <w:color w:val="0081BC"/>
                <w:sz w:val="21"/>
                <w:szCs w:val="21"/>
              </w:rPr>
              <w:t>.</w:t>
            </w:r>
            <w:r>
              <w:rPr>
                <w:rStyle w:val="Hyperlink"/>
                <w:rFonts w:ascii="Tahoma" w:hAnsi="Tahoma" w:cs="Tahoma"/>
                <w:color w:val="0081BC"/>
                <w:sz w:val="21"/>
                <w:szCs w:val="21"/>
                <w:u w:val="none"/>
              </w:rPr>
              <w:t> </w:t>
            </w:r>
            <w:r>
              <w:rPr>
                <w:rStyle w:val="Emphasis"/>
                <w:rFonts w:ascii="Tahoma" w:hAnsi="Tahoma" w:cs="Tahoma"/>
                <w:color w:val="0081BC"/>
                <w:sz w:val="21"/>
                <w:szCs w:val="21"/>
              </w:rPr>
              <w:t>com</w:t>
            </w:r>
            <w:r>
              <w:rPr>
                <w:rFonts w:ascii="Tahoma" w:hAnsi="Tahoma" w:cs="Tahoma"/>
                <w:sz w:val="21"/>
                <w:szCs w:val="21"/>
              </w:rPr>
              <w:fldChar w:fldCharType="end"/>
            </w:r>
            <w:bookmarkEnd w:id="14"/>
          </w:p>
        </w:tc>
      </w:tr>
      <w:tr w:rsidR="00225C0A" w14:paraId="1368445A" w14:textId="77777777" w:rsidTr="00225C0A">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F5B6B74" w14:textId="77777777" w:rsidR="00225C0A" w:rsidRDefault="00225C0A">
            <w:pPr>
              <w:rPr>
                <w:rFonts w:ascii="Tahoma" w:hAnsi="Tahoma" w:cs="Tahoma"/>
                <w:sz w:val="21"/>
                <w:szCs w:val="21"/>
              </w:rPr>
            </w:pPr>
            <w:r>
              <w:rPr>
                <w:rFonts w:ascii="Tahoma" w:hAnsi="Tahoma" w:cs="Tahoma"/>
                <w:sz w:val="21"/>
                <w:szCs w:val="21"/>
              </w:rPr>
              <w:t>Samsung (SSD only)</w:t>
            </w:r>
          </w:p>
        </w:tc>
        <w:bookmarkStart w:id="15" w:name="BRYMTQAB2EQZ96LSG997"/>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13618F6" w14:textId="77777777" w:rsidR="00225C0A" w:rsidRDefault="00225C0A">
            <w:pPr>
              <w:rPr>
                <w:rFonts w:ascii="Tahoma" w:hAnsi="Tahoma" w:cs="Tahoma"/>
                <w:sz w:val="21"/>
                <w:szCs w:val="21"/>
              </w:rPr>
            </w:pPr>
            <w:r>
              <w:rPr>
                <w:rFonts w:ascii="Tahoma" w:hAnsi="Tahoma" w:cs="Tahoma"/>
                <w:sz w:val="21"/>
                <w:szCs w:val="21"/>
              </w:rPr>
              <w:fldChar w:fldCharType="begin"/>
            </w:r>
            <w:r>
              <w:rPr>
                <w:rFonts w:ascii="Tahoma" w:hAnsi="Tahoma" w:cs="Tahoma"/>
                <w:sz w:val="21"/>
                <w:szCs w:val="21"/>
              </w:rPr>
              <w:instrText xml:space="preserve"> HYPERLINK "http://samsung.com/" \t "_blank" </w:instrText>
            </w:r>
            <w:r>
              <w:rPr>
                <w:rFonts w:ascii="Tahoma" w:hAnsi="Tahoma" w:cs="Tahoma"/>
                <w:sz w:val="21"/>
                <w:szCs w:val="21"/>
              </w:rPr>
              <w:fldChar w:fldCharType="separate"/>
            </w:r>
            <w:proofErr w:type="spellStart"/>
            <w:r>
              <w:rPr>
                <w:rStyle w:val="Emphasis"/>
                <w:rFonts w:ascii="Tahoma" w:hAnsi="Tahoma" w:cs="Tahoma"/>
                <w:color w:val="0081BC"/>
                <w:sz w:val="21"/>
                <w:szCs w:val="21"/>
              </w:rPr>
              <w:t>samsung</w:t>
            </w:r>
            <w:proofErr w:type="spellEnd"/>
            <w:r>
              <w:rPr>
                <w:rStyle w:val="Emphasis"/>
                <w:rFonts w:ascii="Tahoma" w:hAnsi="Tahoma" w:cs="Tahoma"/>
                <w:color w:val="0081BC"/>
                <w:sz w:val="21"/>
                <w:szCs w:val="21"/>
              </w:rPr>
              <w:t>.</w:t>
            </w:r>
            <w:r>
              <w:rPr>
                <w:rStyle w:val="Hyperlink"/>
                <w:rFonts w:ascii="Tahoma" w:hAnsi="Tahoma" w:cs="Tahoma"/>
                <w:color w:val="0081BC"/>
                <w:sz w:val="21"/>
                <w:szCs w:val="21"/>
                <w:u w:val="none"/>
              </w:rPr>
              <w:t> </w:t>
            </w:r>
            <w:r>
              <w:rPr>
                <w:rStyle w:val="Emphasis"/>
                <w:rFonts w:ascii="Tahoma" w:hAnsi="Tahoma" w:cs="Tahoma"/>
                <w:color w:val="0081BC"/>
                <w:sz w:val="21"/>
                <w:szCs w:val="21"/>
              </w:rPr>
              <w:t>com</w:t>
            </w:r>
            <w:r>
              <w:rPr>
                <w:rFonts w:ascii="Tahoma" w:hAnsi="Tahoma" w:cs="Tahoma"/>
                <w:sz w:val="21"/>
                <w:szCs w:val="21"/>
              </w:rPr>
              <w:fldChar w:fldCharType="end"/>
            </w:r>
            <w:bookmarkEnd w:id="15"/>
          </w:p>
        </w:tc>
      </w:tr>
      <w:tr w:rsidR="00225C0A" w14:paraId="15FDD7CE" w14:textId="77777777" w:rsidTr="00225C0A">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212DFE7" w14:textId="77777777" w:rsidR="00225C0A" w:rsidRDefault="00225C0A">
            <w:pPr>
              <w:rPr>
                <w:rFonts w:ascii="Tahoma" w:hAnsi="Tahoma" w:cs="Tahoma"/>
                <w:sz w:val="21"/>
                <w:szCs w:val="21"/>
              </w:rPr>
            </w:pPr>
            <w:r>
              <w:rPr>
                <w:rFonts w:ascii="Tahoma" w:hAnsi="Tahoma" w:cs="Tahoma"/>
                <w:sz w:val="21"/>
                <w:szCs w:val="21"/>
              </w:rPr>
              <w:t>Seagate Technology (magnetic and SSD)</w:t>
            </w:r>
          </w:p>
        </w:tc>
        <w:bookmarkStart w:id="16" w:name="UJYGMLRZ6Z7W5JY40305"/>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9247087" w14:textId="77777777" w:rsidR="00225C0A" w:rsidRDefault="00225C0A">
            <w:pPr>
              <w:rPr>
                <w:rFonts w:ascii="Tahoma" w:hAnsi="Tahoma" w:cs="Tahoma"/>
                <w:sz w:val="21"/>
                <w:szCs w:val="21"/>
              </w:rPr>
            </w:pPr>
            <w:r>
              <w:rPr>
                <w:rFonts w:ascii="Tahoma" w:hAnsi="Tahoma" w:cs="Tahoma"/>
                <w:sz w:val="21"/>
                <w:szCs w:val="21"/>
              </w:rPr>
              <w:fldChar w:fldCharType="begin"/>
            </w:r>
            <w:r>
              <w:rPr>
                <w:rFonts w:ascii="Tahoma" w:hAnsi="Tahoma" w:cs="Tahoma"/>
                <w:sz w:val="21"/>
                <w:szCs w:val="21"/>
              </w:rPr>
              <w:instrText xml:space="preserve"> HYPERLINK "http://seagate.com/" \t "_blank" </w:instrText>
            </w:r>
            <w:r>
              <w:rPr>
                <w:rFonts w:ascii="Tahoma" w:hAnsi="Tahoma" w:cs="Tahoma"/>
                <w:sz w:val="21"/>
                <w:szCs w:val="21"/>
              </w:rPr>
              <w:fldChar w:fldCharType="separate"/>
            </w:r>
            <w:proofErr w:type="spellStart"/>
            <w:r>
              <w:rPr>
                <w:rStyle w:val="Emphasis"/>
                <w:rFonts w:ascii="Tahoma" w:hAnsi="Tahoma" w:cs="Tahoma"/>
                <w:color w:val="0081BC"/>
                <w:sz w:val="21"/>
                <w:szCs w:val="21"/>
              </w:rPr>
              <w:t>seagate</w:t>
            </w:r>
            <w:proofErr w:type="spellEnd"/>
            <w:r>
              <w:rPr>
                <w:rStyle w:val="Emphasis"/>
                <w:rFonts w:ascii="Tahoma" w:hAnsi="Tahoma" w:cs="Tahoma"/>
                <w:color w:val="0081BC"/>
                <w:sz w:val="21"/>
                <w:szCs w:val="21"/>
              </w:rPr>
              <w:t>.</w:t>
            </w:r>
            <w:r>
              <w:rPr>
                <w:rStyle w:val="Hyperlink"/>
                <w:rFonts w:ascii="Tahoma" w:hAnsi="Tahoma" w:cs="Tahoma"/>
                <w:color w:val="0081BC"/>
                <w:sz w:val="21"/>
                <w:szCs w:val="21"/>
                <w:u w:val="none"/>
              </w:rPr>
              <w:t> </w:t>
            </w:r>
            <w:r>
              <w:rPr>
                <w:rStyle w:val="Emphasis"/>
                <w:rFonts w:ascii="Tahoma" w:hAnsi="Tahoma" w:cs="Tahoma"/>
                <w:color w:val="0081BC"/>
                <w:sz w:val="21"/>
                <w:szCs w:val="21"/>
              </w:rPr>
              <w:t>com</w:t>
            </w:r>
            <w:r>
              <w:rPr>
                <w:rFonts w:ascii="Tahoma" w:hAnsi="Tahoma" w:cs="Tahoma"/>
                <w:sz w:val="21"/>
                <w:szCs w:val="21"/>
              </w:rPr>
              <w:fldChar w:fldCharType="end"/>
            </w:r>
            <w:bookmarkEnd w:id="16"/>
          </w:p>
        </w:tc>
      </w:tr>
      <w:tr w:rsidR="00225C0A" w14:paraId="2DDA8A45" w14:textId="77777777" w:rsidTr="00225C0A">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64CB315" w14:textId="77777777" w:rsidR="00225C0A" w:rsidRDefault="00225C0A">
            <w:pPr>
              <w:rPr>
                <w:rFonts w:ascii="Tahoma" w:hAnsi="Tahoma" w:cs="Tahoma"/>
                <w:sz w:val="21"/>
                <w:szCs w:val="21"/>
              </w:rPr>
            </w:pPr>
            <w:r>
              <w:rPr>
                <w:rFonts w:ascii="Tahoma" w:hAnsi="Tahoma" w:cs="Tahoma"/>
                <w:sz w:val="21"/>
                <w:szCs w:val="21"/>
              </w:rPr>
              <w:t>Western Digital (magnetic and SSD)</w:t>
            </w:r>
          </w:p>
        </w:tc>
        <w:bookmarkStart w:id="17" w:name="VJSUZBA290TY7M6W3019"/>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77EFDC8" w14:textId="77777777" w:rsidR="00225C0A" w:rsidRDefault="00225C0A">
            <w:pPr>
              <w:rPr>
                <w:rFonts w:ascii="Tahoma" w:hAnsi="Tahoma" w:cs="Tahoma"/>
                <w:sz w:val="21"/>
                <w:szCs w:val="21"/>
              </w:rPr>
            </w:pPr>
            <w:r>
              <w:rPr>
                <w:rFonts w:ascii="Tahoma" w:hAnsi="Tahoma" w:cs="Tahoma"/>
                <w:sz w:val="21"/>
                <w:szCs w:val="21"/>
              </w:rPr>
              <w:fldChar w:fldCharType="begin"/>
            </w:r>
            <w:r>
              <w:rPr>
                <w:rFonts w:ascii="Tahoma" w:hAnsi="Tahoma" w:cs="Tahoma"/>
                <w:sz w:val="21"/>
                <w:szCs w:val="21"/>
              </w:rPr>
              <w:instrText xml:space="preserve"> HYPERLINK "http://wdc.com/" \t "_blank" </w:instrText>
            </w:r>
            <w:r>
              <w:rPr>
                <w:rFonts w:ascii="Tahoma" w:hAnsi="Tahoma" w:cs="Tahoma"/>
                <w:sz w:val="21"/>
                <w:szCs w:val="21"/>
              </w:rPr>
              <w:fldChar w:fldCharType="separate"/>
            </w:r>
            <w:proofErr w:type="spellStart"/>
            <w:r>
              <w:rPr>
                <w:rStyle w:val="Emphasis"/>
                <w:rFonts w:ascii="Tahoma" w:hAnsi="Tahoma" w:cs="Tahoma"/>
                <w:color w:val="0081BC"/>
                <w:sz w:val="21"/>
                <w:szCs w:val="21"/>
              </w:rPr>
              <w:t>wdc</w:t>
            </w:r>
            <w:proofErr w:type="spellEnd"/>
            <w:r>
              <w:rPr>
                <w:rStyle w:val="Emphasis"/>
                <w:rFonts w:ascii="Tahoma" w:hAnsi="Tahoma" w:cs="Tahoma"/>
                <w:color w:val="0081BC"/>
                <w:sz w:val="21"/>
                <w:szCs w:val="21"/>
              </w:rPr>
              <w:t>.</w:t>
            </w:r>
            <w:r>
              <w:rPr>
                <w:rStyle w:val="Hyperlink"/>
                <w:rFonts w:ascii="Tahoma" w:hAnsi="Tahoma" w:cs="Tahoma"/>
                <w:color w:val="0081BC"/>
                <w:sz w:val="21"/>
                <w:szCs w:val="21"/>
                <w:u w:val="none"/>
              </w:rPr>
              <w:t> </w:t>
            </w:r>
            <w:r>
              <w:rPr>
                <w:rStyle w:val="Emphasis"/>
                <w:rFonts w:ascii="Tahoma" w:hAnsi="Tahoma" w:cs="Tahoma"/>
                <w:color w:val="0081BC"/>
                <w:sz w:val="21"/>
                <w:szCs w:val="21"/>
              </w:rPr>
              <w:t>com</w:t>
            </w:r>
            <w:r>
              <w:rPr>
                <w:rFonts w:ascii="Tahoma" w:hAnsi="Tahoma" w:cs="Tahoma"/>
                <w:sz w:val="21"/>
                <w:szCs w:val="21"/>
              </w:rPr>
              <w:fldChar w:fldCharType="end"/>
            </w:r>
            <w:bookmarkEnd w:id="17"/>
          </w:p>
        </w:tc>
      </w:tr>
      <w:tr w:rsidR="00225C0A" w14:paraId="24C147DD" w14:textId="77777777" w:rsidTr="00225C0A">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3F73DC7" w14:textId="77777777" w:rsidR="00225C0A" w:rsidRDefault="00225C0A">
            <w:pPr>
              <w:rPr>
                <w:rFonts w:ascii="Tahoma" w:hAnsi="Tahoma" w:cs="Tahoma"/>
                <w:sz w:val="21"/>
                <w:szCs w:val="21"/>
              </w:rPr>
            </w:pPr>
            <w:r>
              <w:rPr>
                <w:rFonts w:ascii="Tahoma" w:hAnsi="Tahoma" w:cs="Tahoma"/>
                <w:sz w:val="21"/>
                <w:szCs w:val="21"/>
              </w:rPr>
              <w:t>Toshiba (magnetic and SSD)</w:t>
            </w:r>
          </w:p>
        </w:tc>
        <w:bookmarkStart w:id="18" w:name="WULFBT9RZ9E1UBSLH570"/>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F09C46D" w14:textId="77777777" w:rsidR="00225C0A" w:rsidRDefault="00225C0A">
            <w:pPr>
              <w:rPr>
                <w:rFonts w:ascii="Tahoma" w:hAnsi="Tahoma" w:cs="Tahoma"/>
                <w:sz w:val="21"/>
                <w:szCs w:val="21"/>
              </w:rPr>
            </w:pPr>
            <w:r>
              <w:rPr>
                <w:rFonts w:ascii="Tahoma" w:hAnsi="Tahoma" w:cs="Tahoma"/>
                <w:sz w:val="21"/>
                <w:szCs w:val="21"/>
              </w:rPr>
              <w:fldChar w:fldCharType="begin"/>
            </w:r>
            <w:r>
              <w:rPr>
                <w:rFonts w:ascii="Tahoma" w:hAnsi="Tahoma" w:cs="Tahoma"/>
                <w:sz w:val="21"/>
                <w:szCs w:val="21"/>
              </w:rPr>
              <w:instrText xml:space="preserve"> HYPERLINK "http://toshiba.com/" \t "_blank" </w:instrText>
            </w:r>
            <w:r>
              <w:rPr>
                <w:rFonts w:ascii="Tahoma" w:hAnsi="Tahoma" w:cs="Tahoma"/>
                <w:sz w:val="21"/>
                <w:szCs w:val="21"/>
              </w:rPr>
              <w:fldChar w:fldCharType="separate"/>
            </w:r>
            <w:proofErr w:type="spellStart"/>
            <w:r>
              <w:rPr>
                <w:rStyle w:val="Emphasis"/>
                <w:rFonts w:ascii="Tahoma" w:hAnsi="Tahoma" w:cs="Tahoma"/>
                <w:color w:val="0081BC"/>
                <w:sz w:val="21"/>
                <w:szCs w:val="21"/>
              </w:rPr>
              <w:t>toshiba</w:t>
            </w:r>
            <w:proofErr w:type="spellEnd"/>
            <w:r>
              <w:rPr>
                <w:rStyle w:val="Emphasis"/>
                <w:rFonts w:ascii="Tahoma" w:hAnsi="Tahoma" w:cs="Tahoma"/>
                <w:color w:val="0081BC"/>
                <w:sz w:val="21"/>
                <w:szCs w:val="21"/>
              </w:rPr>
              <w:t>.</w:t>
            </w:r>
            <w:r>
              <w:rPr>
                <w:rStyle w:val="Hyperlink"/>
                <w:rFonts w:ascii="Tahoma" w:hAnsi="Tahoma" w:cs="Tahoma"/>
                <w:color w:val="0081BC"/>
                <w:sz w:val="21"/>
                <w:szCs w:val="21"/>
                <w:u w:val="none"/>
              </w:rPr>
              <w:t> </w:t>
            </w:r>
            <w:r>
              <w:rPr>
                <w:rStyle w:val="Emphasis"/>
                <w:rFonts w:ascii="Tahoma" w:hAnsi="Tahoma" w:cs="Tahoma"/>
                <w:color w:val="0081BC"/>
                <w:sz w:val="21"/>
                <w:szCs w:val="21"/>
              </w:rPr>
              <w:t>com</w:t>
            </w:r>
            <w:r>
              <w:rPr>
                <w:rFonts w:ascii="Tahoma" w:hAnsi="Tahoma" w:cs="Tahoma"/>
                <w:sz w:val="21"/>
                <w:szCs w:val="21"/>
              </w:rPr>
              <w:fldChar w:fldCharType="end"/>
            </w:r>
            <w:bookmarkEnd w:id="18"/>
          </w:p>
        </w:tc>
      </w:tr>
    </w:tbl>
    <w:p w14:paraId="25EEC0F4" w14:textId="77777777" w:rsidR="00225C0A" w:rsidRDefault="00225C0A" w:rsidP="00225C0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Now let’s turn our attention to the step-by-step process of installing a SATA drive.</w:t>
      </w:r>
    </w:p>
    <w:p w14:paraId="536D180C" w14:textId="1490C83D" w:rsidR="00225C0A" w:rsidRDefault="00225C0A" w:rsidP="00225C0A">
      <w:pPr>
        <w:shd w:val="clear" w:color="auto" w:fill="FFFFFF"/>
        <w:rPr>
          <w:rFonts w:ascii="Cambria" w:hAnsi="Cambria"/>
          <w:color w:val="575757"/>
        </w:rPr>
      </w:pPr>
      <w:bookmarkStart w:id="19" w:name="PageEnd_224"/>
      <w:bookmarkEnd w:id="19"/>
      <w:r>
        <w:rPr>
          <w:rStyle w:val="jumptopage-label"/>
          <w:rFonts w:ascii="Cambria" w:hAnsi="Cambria"/>
          <w:color w:val="575757"/>
        </w:rPr>
        <w:t>Go to pg.</w:t>
      </w:r>
      <w:r>
        <w:rPr>
          <w:rFonts w:ascii="Cambria" w:hAnsi="Cambria"/>
          <w:color w:val="575757"/>
        </w:rPr>
        <w:object w:dxaOrig="1440" w:dyaOrig="1440" w14:anchorId="559643F1">
          <v:shape id="_x0000_i1093" type="#_x0000_t75" style="width:42.1pt;height:17.75pt" o:ole="">
            <v:imagedata r:id="rId35" o:title=""/>
          </v:shape>
          <w:control r:id="rId107" w:name="DefaultOcxName6" w:shapeid="_x0000_i1093"/>
        </w:object>
      </w:r>
    </w:p>
    <w:p w14:paraId="1B40622C" w14:textId="77777777" w:rsidR="00225C0A" w:rsidRDefault="00225C0A" w:rsidP="00225C0A">
      <w:pPr>
        <w:shd w:val="clear" w:color="auto" w:fill="FFFFFF"/>
        <w:rPr>
          <w:rFonts w:ascii="Cambria" w:hAnsi="Cambria"/>
          <w:color w:val="575757"/>
        </w:rPr>
      </w:pPr>
      <w:hyperlink r:id="rId108" w:tooltip="Help" w:history="1">
        <w:r>
          <w:rPr>
            <w:rStyle w:val="novisual"/>
            <w:rFonts w:ascii="Helvetica" w:hAnsi="Helvetica" w:cs="Helvetica"/>
            <w:b/>
            <w:bCs/>
            <w:color w:val="7A7A7A"/>
            <w:sz w:val="23"/>
            <w:szCs w:val="23"/>
            <w:bdr w:val="none" w:sz="0" w:space="0" w:color="auto" w:frame="1"/>
          </w:rPr>
          <w:t>help</w:t>
        </w:r>
      </w:hyperlink>
    </w:p>
    <w:p w14:paraId="1AD48823" w14:textId="77777777" w:rsidR="00225C0A" w:rsidRDefault="00225C0A" w:rsidP="00225C0A">
      <w:pPr>
        <w:ind w:hanging="28816"/>
        <w:rPr>
          <w:rFonts w:ascii="Cambria" w:hAnsi="Cambria"/>
          <w:color w:val="575757"/>
        </w:rPr>
      </w:pPr>
      <w:r>
        <w:rPr>
          <w:rFonts w:ascii="Cambria" w:hAnsi="Cambria"/>
          <w:color w:val="575757"/>
        </w:rPr>
        <w:t>Application Opened</w:t>
      </w:r>
    </w:p>
    <w:p w14:paraId="66776940" w14:textId="77777777" w:rsidR="00225C0A" w:rsidRDefault="00225C0A" w:rsidP="00225C0A">
      <w:pPr>
        <w:shd w:val="clear" w:color="auto" w:fill="FFFFFF"/>
        <w:rPr>
          <w:rFonts w:ascii="Cambria" w:hAnsi="Cambria"/>
          <w:color w:val="575757"/>
        </w:rPr>
      </w:pPr>
      <w:hyperlink r:id="rId109" w:anchor="header" w:history="1">
        <w:r>
          <w:rPr>
            <w:rStyle w:val="Hyperlink"/>
            <w:rFonts w:ascii="Cambria" w:hAnsi="Cambria"/>
            <w:color w:val="0081BC"/>
            <w:u w:val="none"/>
          </w:rPr>
          <w:t>Main content</w:t>
        </w:r>
      </w:hyperlink>
    </w:p>
    <w:p w14:paraId="0E0DA17B" w14:textId="77777777" w:rsidR="00225C0A" w:rsidRDefault="00225C0A" w:rsidP="00225C0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5-2b</w:t>
      </w:r>
      <w:r>
        <w:rPr>
          <w:rStyle w:val="headingtext"/>
          <w:rFonts w:ascii="Open Sans" w:hAnsi="Open Sans" w:cs="Open Sans"/>
          <w:color w:val="DF7300"/>
          <w:sz w:val="54"/>
          <w:szCs w:val="54"/>
        </w:rPr>
        <w:t>Steps to Install a SATA Drive</w:t>
      </w:r>
    </w:p>
    <w:p w14:paraId="3BF8AE5F" w14:textId="77777777" w:rsidR="00225C0A" w:rsidRDefault="00225C0A" w:rsidP="00225C0A">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4E463F50" w14:textId="77777777" w:rsidR="00225C0A" w:rsidRDefault="00225C0A" w:rsidP="00225C0A">
      <w:pPr>
        <w:numPr>
          <w:ilvl w:val="0"/>
          <w:numId w:val="14"/>
        </w:numPr>
        <w:spacing w:after="150" w:line="240" w:lineRule="auto"/>
        <w:rPr>
          <w:rFonts w:ascii="Cambria" w:hAnsi="Cambria"/>
          <w:color w:val="696969"/>
        </w:rPr>
      </w:pPr>
      <w:r>
        <w:rPr>
          <w:rStyle w:val="manuallabel"/>
          <w:rFonts w:ascii="Cambria" w:hAnsi="Cambria"/>
          <w:color w:val="696969"/>
        </w:rPr>
        <w:t>3.4</w:t>
      </w:r>
    </w:p>
    <w:p w14:paraId="77F7C0DE" w14:textId="77777777" w:rsidR="00225C0A" w:rsidRDefault="00225C0A" w:rsidP="00225C0A">
      <w:pPr>
        <w:pStyle w:val="NormalWeb"/>
        <w:spacing w:before="0" w:beforeAutospacing="0" w:after="105" w:afterAutospacing="0"/>
        <w:ind w:left="720"/>
        <w:rPr>
          <w:rFonts w:ascii="Cambria" w:hAnsi="Cambria"/>
          <w:color w:val="696969"/>
        </w:rPr>
      </w:pPr>
      <w:r>
        <w:rPr>
          <w:rFonts w:ascii="Cambria" w:hAnsi="Cambria"/>
          <w:color w:val="696969"/>
        </w:rPr>
        <w:t xml:space="preserve">Given a scenario, select, </w:t>
      </w:r>
      <w:proofErr w:type="gramStart"/>
      <w:r>
        <w:rPr>
          <w:rFonts w:ascii="Cambria" w:hAnsi="Cambria"/>
          <w:color w:val="696969"/>
        </w:rPr>
        <w:t>install</w:t>
      </w:r>
      <w:proofErr w:type="gramEnd"/>
      <w:r>
        <w:rPr>
          <w:rFonts w:ascii="Cambria" w:hAnsi="Cambria"/>
          <w:color w:val="696969"/>
        </w:rPr>
        <w:t xml:space="preserve"> and configure storage devices.</w:t>
      </w:r>
    </w:p>
    <w:p w14:paraId="76AEF88F" w14:textId="77777777" w:rsidR="00225C0A" w:rsidRDefault="00225C0A" w:rsidP="00225C0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 </w:t>
      </w:r>
      <w:hyperlink r:id="rId110" w:history="1">
        <w:r>
          <w:rPr>
            <w:rStyle w:val="Hyperlink"/>
            <w:rFonts w:ascii="Cambria" w:hAnsi="Cambria"/>
            <w:color w:val="0081BC"/>
            <w:u w:val="none"/>
          </w:rPr>
          <w:t>Figure 5-19</w:t>
        </w:r>
      </w:hyperlink>
      <w:r>
        <w:rPr>
          <w:rFonts w:ascii="Cambria" w:hAnsi="Cambria"/>
          <w:color w:val="575757"/>
        </w:rPr>
        <w:t>, you can see the back of a SATA hard drive. A SATA drive might have jumpers used to set features such as the ability to power up from standby mode. Most likely, if jumpers are present on a SATA drive, the factory has set them as they should be and advises you not to change them.</w:t>
      </w:r>
    </w:p>
    <w:p w14:paraId="31828627" w14:textId="77777777" w:rsidR="00225C0A" w:rsidRDefault="00225C0A" w:rsidP="00225C0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5-19</w:t>
      </w:r>
    </w:p>
    <w:p w14:paraId="776157E9" w14:textId="77777777" w:rsidR="00225C0A" w:rsidRDefault="00225C0A" w:rsidP="00225C0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The rear of a SATA drive</w:t>
      </w:r>
    </w:p>
    <w:p w14:paraId="6C768C5D" w14:textId="108AE350" w:rsidR="00225C0A" w:rsidRDefault="00225C0A" w:rsidP="00225C0A">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3846CE5B" wp14:editId="26EA960B">
            <wp:extent cx="5664835" cy="2766695"/>
            <wp:effectExtent l="0" t="0" r="0" b="0"/>
            <wp:docPr id="37" name="Picture 37" descr="The photograph shows the rear view of a S A T A drive. S A T A data Connector, S A T A jumper block, and S A T A power connector are labe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The photograph shows the rear view of a S A T A drive. S A T A data Connector, S A T A jumper block, and S A T A power connector are labeled. "/>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664835" cy="2766695"/>
                    </a:xfrm>
                    <a:prstGeom prst="rect">
                      <a:avLst/>
                    </a:prstGeom>
                    <a:noFill/>
                    <a:ln>
                      <a:noFill/>
                    </a:ln>
                  </pic:spPr>
                </pic:pic>
              </a:graphicData>
            </a:graphic>
          </wp:inline>
        </w:drawing>
      </w:r>
    </w:p>
    <w:p w14:paraId="1AF3BC68" w14:textId="5C88E78B" w:rsidR="00225C0A" w:rsidRDefault="00225C0A" w:rsidP="00225C0A">
      <w:pPr>
        <w:shd w:val="clear" w:color="auto" w:fill="FFFFFF"/>
        <w:jc w:val="center"/>
        <w:rPr>
          <w:rFonts w:ascii="Cambria" w:hAnsi="Cambria"/>
          <w:color w:val="575757"/>
        </w:rPr>
      </w:pPr>
      <w:r>
        <w:rPr>
          <w:rFonts w:ascii="Cambria" w:hAnsi="Cambria"/>
          <w:noProof/>
          <w:color w:val="575757"/>
        </w:rPr>
        <w:drawing>
          <wp:inline distT="0" distB="0" distL="0" distR="0" wp14:anchorId="0F675C1E" wp14:editId="1B1DAD2A">
            <wp:extent cx="201930" cy="201930"/>
            <wp:effectExtent l="0" t="0" r="7620" b="7620"/>
            <wp:docPr id="36" name="Picture 3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Enlarge Imag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138F958F" w14:textId="77777777" w:rsidR="00225C0A" w:rsidRDefault="00225C0A" w:rsidP="00225C0A">
      <w:pPr>
        <w:rPr>
          <w:rFonts w:ascii="Cambria" w:hAnsi="Cambria"/>
          <w:color w:val="575757"/>
        </w:rPr>
      </w:pPr>
      <w:r>
        <w:rPr>
          <w:rStyle w:val="label"/>
          <w:rFonts w:ascii="Tahoma" w:hAnsi="Tahoma" w:cs="Tahoma"/>
          <w:b/>
          <w:bCs/>
          <w:color w:val="FFFFFF"/>
          <w:spacing w:val="7"/>
          <w:sz w:val="27"/>
          <w:szCs w:val="27"/>
          <w:shd w:val="clear" w:color="auto" w:fill="FF9733"/>
        </w:rPr>
        <w:t>A+ Exam Tip</w:t>
      </w:r>
    </w:p>
    <w:p w14:paraId="06695623" w14:textId="77777777" w:rsidR="00225C0A" w:rsidRDefault="00225C0A" w:rsidP="00225C0A">
      <w:pPr>
        <w:pStyle w:val="NormalWeb"/>
        <w:shd w:val="clear" w:color="auto" w:fill="FFFFFF"/>
        <w:spacing w:before="0" w:beforeAutospacing="0" w:after="225" w:afterAutospacing="0"/>
        <w:rPr>
          <w:rFonts w:ascii="Cambria" w:hAnsi="Cambria"/>
          <w:color w:val="575757"/>
        </w:rPr>
      </w:pPr>
      <w:r>
        <w:rPr>
          <w:rFonts w:ascii="Cambria" w:hAnsi="Cambria"/>
          <w:color w:val="575757"/>
        </w:rPr>
        <w:t>The A+ Core 1 exam expects you to know how to configure SATA devices in a system. What you learn in this chapter about installing a SATA hard drive in a system also applies to installing a SATA optical drive. Hard drives and optical drives use a SATA data connector and a power connector.</w:t>
      </w:r>
    </w:p>
    <w:p w14:paraId="121A1F43" w14:textId="77777777" w:rsidR="00225C0A" w:rsidRDefault="00225C0A" w:rsidP="00225C0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Some SATA drives have two power connectors, as does the one in </w:t>
      </w:r>
      <w:hyperlink r:id="rId112" w:history="1">
        <w:r>
          <w:rPr>
            <w:rStyle w:val="Hyperlink"/>
            <w:rFonts w:ascii="Cambria" w:hAnsi="Cambria"/>
            <w:color w:val="0081BC"/>
            <w:u w:val="none"/>
          </w:rPr>
          <w:t>Figure 5-20</w:t>
        </w:r>
      </w:hyperlink>
      <w:r>
        <w:rPr>
          <w:rFonts w:ascii="Cambria" w:hAnsi="Cambria"/>
          <w:color w:val="575757"/>
        </w:rPr>
        <w:t>. Choose between the SATA power connector (which is preferred) or the legacy 4-pin Molex connector, but never install two power cords to the drive at the same time because it could damage the drive.</w:t>
      </w:r>
    </w:p>
    <w:p w14:paraId="0F2DF6B4" w14:textId="77777777" w:rsidR="00225C0A" w:rsidRDefault="00225C0A" w:rsidP="00225C0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5-20</w:t>
      </w:r>
    </w:p>
    <w:p w14:paraId="715E150E" w14:textId="77777777" w:rsidR="00225C0A" w:rsidRDefault="00225C0A" w:rsidP="00225C0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The rear of a SATA drive with two power connectors</w:t>
      </w:r>
    </w:p>
    <w:p w14:paraId="415AA6BB" w14:textId="21AADA80" w:rsidR="00225C0A" w:rsidRDefault="00225C0A" w:rsidP="00225C0A">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0B45A353" wp14:editId="4E36A6D3">
            <wp:extent cx="5664835" cy="1840865"/>
            <wp:effectExtent l="0" t="0" r="0" b="6985"/>
            <wp:docPr id="35" name="Picture 35" descr="The photograph shows the rear view of a S A T A drive with two power connectors. S A T A power connector, S A T A data connector, Legacy power connector, and Jumper bank set at factory are labeled in the photo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The photograph shows the rear view of a S A T A drive with two power connectors. S A T A power connector, S A T A data connector, Legacy power connector, and Jumper bank set at factory are labeled in the photograph. "/>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664835" cy="1840865"/>
                    </a:xfrm>
                    <a:prstGeom prst="rect">
                      <a:avLst/>
                    </a:prstGeom>
                    <a:noFill/>
                    <a:ln>
                      <a:noFill/>
                    </a:ln>
                  </pic:spPr>
                </pic:pic>
              </a:graphicData>
            </a:graphic>
          </wp:inline>
        </w:drawing>
      </w:r>
    </w:p>
    <w:p w14:paraId="4DBB3C75" w14:textId="238BCAEB" w:rsidR="00225C0A" w:rsidRDefault="00225C0A" w:rsidP="00225C0A">
      <w:pPr>
        <w:shd w:val="clear" w:color="auto" w:fill="FFFFFF"/>
        <w:jc w:val="center"/>
        <w:rPr>
          <w:rFonts w:ascii="Cambria" w:hAnsi="Cambria"/>
          <w:color w:val="575757"/>
        </w:rPr>
      </w:pPr>
      <w:r>
        <w:rPr>
          <w:rFonts w:ascii="Cambria" w:hAnsi="Cambria"/>
          <w:noProof/>
          <w:color w:val="575757"/>
        </w:rPr>
        <w:drawing>
          <wp:inline distT="0" distB="0" distL="0" distR="0" wp14:anchorId="09975204" wp14:editId="6C0F570F">
            <wp:extent cx="201930" cy="201930"/>
            <wp:effectExtent l="0" t="0" r="7620" b="7620"/>
            <wp:docPr id="34" name="Picture 34"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Enlarge Imag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230B3D41" w14:textId="77777777" w:rsidR="00225C0A" w:rsidRDefault="00225C0A" w:rsidP="00225C0A">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Step 1: As Best You Can, Protect the User’s Data</w:t>
      </w:r>
    </w:p>
    <w:p w14:paraId="0139BDE9" w14:textId="77777777" w:rsidR="00225C0A" w:rsidRDefault="00225C0A" w:rsidP="00225C0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Recall from </w:t>
      </w:r>
      <w:hyperlink r:id="rId114" w:history="1">
        <w:r>
          <w:rPr>
            <w:rStyle w:val="Hyperlink"/>
            <w:rFonts w:ascii="Cambria" w:hAnsi="Cambria"/>
            <w:color w:val="0081BC"/>
            <w:u w:val="none"/>
          </w:rPr>
          <w:t>Chapter 4</w:t>
        </w:r>
      </w:hyperlink>
      <w:r>
        <w:rPr>
          <w:rFonts w:ascii="Cambria" w:hAnsi="Cambria"/>
          <w:color w:val="575757"/>
        </w:rPr>
        <w:t xml:space="preserve"> that before you work on solving any computer problem, you need to establish your priorities. Your </w:t>
      </w:r>
      <w:proofErr w:type="gramStart"/>
      <w:r>
        <w:rPr>
          <w:rFonts w:ascii="Cambria" w:hAnsi="Cambria"/>
          <w:color w:val="575757"/>
        </w:rPr>
        <w:t>first priority</w:t>
      </w:r>
      <w:proofErr w:type="gramEnd"/>
      <w:r>
        <w:rPr>
          <w:rFonts w:ascii="Cambria" w:hAnsi="Cambria"/>
          <w:color w:val="575757"/>
        </w:rPr>
        <w:t xml:space="preserve"> might be the user’s data. If the user tells you there is important data on the current hard drive and you can boot from it, back up the data to other media and verify that you can access the data on that media. If the current hard drive will not boot, recall you can move it to another computer and transfer data to other media. Make every effort possible to protect the user’s data before you move on to the next step.</w:t>
      </w:r>
    </w:p>
    <w:p w14:paraId="1F373836" w14:textId="77777777" w:rsidR="00225C0A" w:rsidRDefault="00225C0A" w:rsidP="00225C0A">
      <w:pPr>
        <w:pStyle w:val="Heading3"/>
        <w:shd w:val="clear" w:color="auto" w:fill="FFFFFF"/>
        <w:spacing w:before="0" w:after="75"/>
        <w:ind w:left="975" w:right="1500"/>
        <w:rPr>
          <w:rFonts w:ascii="Tahoma" w:hAnsi="Tahoma" w:cs="Tahoma"/>
          <w:color w:val="B03F3B"/>
          <w:sz w:val="31"/>
          <w:szCs w:val="31"/>
        </w:rPr>
      </w:pPr>
      <w:bookmarkStart w:id="20" w:name="PageEnd_225"/>
      <w:bookmarkEnd w:id="20"/>
      <w:r>
        <w:rPr>
          <w:rStyle w:val="headingtext"/>
          <w:rFonts w:ascii="Tahoma" w:hAnsi="Tahoma" w:cs="Tahoma"/>
          <w:color w:val="B03F3B"/>
          <w:sz w:val="28"/>
          <w:szCs w:val="28"/>
        </w:rPr>
        <w:t>Step 2: Know Your Starting Point</w:t>
      </w:r>
    </w:p>
    <w:p w14:paraId="24743BAC" w14:textId="77777777" w:rsidR="00225C0A" w:rsidRDefault="00225C0A" w:rsidP="00225C0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As with replacing or installing any other devices, make sure you know your starting point before you begin installing a hard drive. Answer these questions: How is your system configured? Is everything working properly? Verify which of your system’s devices are working before installing a new one. Later, if a device does not work, the information will help you isolate the problem. Keeping notes is a good idea whenever you install new hardware or software or make any other changes to your computer system. Write down what you know about the system that might be important later.</w:t>
      </w:r>
    </w:p>
    <w:p w14:paraId="1A22027A" w14:textId="77777777" w:rsidR="00225C0A" w:rsidRDefault="00225C0A" w:rsidP="00225C0A">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25C5BB01" w14:textId="77777777" w:rsidR="00225C0A" w:rsidRDefault="00225C0A" w:rsidP="00225C0A">
      <w:pPr>
        <w:pStyle w:val="NormalWeb"/>
        <w:shd w:val="clear" w:color="auto" w:fill="FFFFFF"/>
        <w:spacing w:before="0" w:beforeAutospacing="0" w:after="225" w:afterAutospacing="0"/>
        <w:rPr>
          <w:rFonts w:ascii="Cambria" w:hAnsi="Cambria"/>
          <w:color w:val="575757"/>
        </w:rPr>
      </w:pPr>
      <w:r>
        <w:rPr>
          <w:rFonts w:ascii="Cambria" w:hAnsi="Cambria"/>
          <w:color w:val="575757"/>
        </w:rPr>
        <w:lastRenderedPageBreak/>
        <w:t>When installing hardware and software, don’t install too many things at once. If something goes wrong, you won’t know what’s causing the problem. Install one device, start the system, and confirm that the new device is working before installing another.</w:t>
      </w:r>
    </w:p>
    <w:p w14:paraId="2DA3EBCB" w14:textId="77777777" w:rsidR="00225C0A" w:rsidRDefault="00225C0A" w:rsidP="00225C0A">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Step 3: Read the Documentation and Prepare Your Work Area</w:t>
      </w:r>
    </w:p>
    <w:p w14:paraId="0499A573" w14:textId="77777777" w:rsidR="00225C0A" w:rsidRDefault="00225C0A" w:rsidP="00225C0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Before you take anything apart, carefully read all the documentation for the drive and controller card, as well as the part of your motherboard documentation that covers hard drive installation. Make sure that you can visualize all the steps in the installation. If you have any questions, keep researching until you locate the answer. You can do a Google search, have a chat session with technical support, or ask a knowledgeable friend for help. As you get your questions answered, you might discover that what you are installing will not work on your computer, but that is better than coping with hours of frustration and a disabled computer. You cannot always anticipate every problem, but at least you can know that you made your best effort to understand everything in advance. What you learn with thorough preparation pays off every time!</w:t>
      </w:r>
    </w:p>
    <w:p w14:paraId="156CEEAE" w14:textId="77777777" w:rsidR="00225C0A" w:rsidRDefault="00225C0A" w:rsidP="00225C0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You’re now ready to set out your tools, documentation, new hardware, and notebook. Remember the basic rules concerning static electricity. Be sure to protect against electrostatic discharge (ESD) by wearing an ESD strap during the installation. You also need to avoid working on carpet in the winter when there’s a lot of static electricity.</w:t>
      </w:r>
    </w:p>
    <w:p w14:paraId="0F0D4665" w14:textId="77777777" w:rsidR="00225C0A" w:rsidRDefault="00225C0A" w:rsidP="00225C0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Some added precautions for working with a hard drive are as follows:</w:t>
      </w:r>
    </w:p>
    <w:p w14:paraId="0B523CDD" w14:textId="77777777" w:rsidR="00225C0A" w:rsidRDefault="00225C0A" w:rsidP="00225C0A">
      <w:pPr>
        <w:pStyle w:val="NormalWeb"/>
        <w:numPr>
          <w:ilvl w:val="0"/>
          <w:numId w:val="15"/>
        </w:numPr>
        <w:shd w:val="clear" w:color="auto" w:fill="FFFFFF"/>
        <w:spacing w:before="0" w:beforeAutospacing="0" w:after="0" w:afterAutospacing="0"/>
        <w:ind w:left="1695" w:right="975"/>
        <w:rPr>
          <w:rFonts w:ascii="Cambria" w:hAnsi="Cambria"/>
          <w:color w:val="575757"/>
        </w:rPr>
      </w:pPr>
      <w:r>
        <w:rPr>
          <w:rFonts w:ascii="Cambria" w:hAnsi="Cambria"/>
          <w:color w:val="575757"/>
        </w:rPr>
        <w:t>Handle the drive carefully.</w:t>
      </w:r>
    </w:p>
    <w:p w14:paraId="6CF5B3E6" w14:textId="77777777" w:rsidR="00225C0A" w:rsidRDefault="00225C0A" w:rsidP="00225C0A">
      <w:pPr>
        <w:pStyle w:val="NormalWeb"/>
        <w:numPr>
          <w:ilvl w:val="0"/>
          <w:numId w:val="15"/>
        </w:numPr>
        <w:shd w:val="clear" w:color="auto" w:fill="FFFFFF"/>
        <w:spacing w:before="0" w:beforeAutospacing="0" w:after="0" w:afterAutospacing="0"/>
        <w:ind w:left="1695" w:right="975"/>
        <w:rPr>
          <w:rFonts w:ascii="Cambria" w:hAnsi="Cambria"/>
          <w:color w:val="575757"/>
        </w:rPr>
      </w:pPr>
      <w:r>
        <w:rPr>
          <w:rFonts w:ascii="Cambria" w:hAnsi="Cambria"/>
          <w:color w:val="575757"/>
        </w:rPr>
        <w:t>Do not touch any exposed circuitry or chips.</w:t>
      </w:r>
    </w:p>
    <w:p w14:paraId="29037D4C" w14:textId="77777777" w:rsidR="00225C0A" w:rsidRDefault="00225C0A" w:rsidP="00225C0A">
      <w:pPr>
        <w:pStyle w:val="NormalWeb"/>
        <w:numPr>
          <w:ilvl w:val="0"/>
          <w:numId w:val="15"/>
        </w:numPr>
        <w:shd w:val="clear" w:color="auto" w:fill="FFFFFF"/>
        <w:spacing w:before="0" w:beforeAutospacing="0" w:after="0" w:afterAutospacing="0"/>
        <w:ind w:left="1695" w:right="975"/>
        <w:rPr>
          <w:rFonts w:ascii="Cambria" w:hAnsi="Cambria"/>
          <w:color w:val="575757"/>
        </w:rPr>
      </w:pPr>
      <w:r>
        <w:rPr>
          <w:rFonts w:ascii="Cambria" w:hAnsi="Cambria"/>
          <w:color w:val="575757"/>
        </w:rPr>
        <w:t>Prevent other people from touching exposed microchips on the drive.</w:t>
      </w:r>
    </w:p>
    <w:p w14:paraId="05EA9CB6" w14:textId="77777777" w:rsidR="00225C0A" w:rsidRDefault="00225C0A" w:rsidP="00225C0A">
      <w:pPr>
        <w:pStyle w:val="NormalWeb"/>
        <w:numPr>
          <w:ilvl w:val="0"/>
          <w:numId w:val="15"/>
        </w:numPr>
        <w:shd w:val="clear" w:color="auto" w:fill="FFFFFF"/>
        <w:spacing w:before="0" w:beforeAutospacing="0" w:after="0" w:afterAutospacing="0"/>
        <w:ind w:left="1695" w:right="975"/>
        <w:rPr>
          <w:rFonts w:ascii="Cambria" w:hAnsi="Cambria"/>
          <w:color w:val="575757"/>
        </w:rPr>
      </w:pPr>
      <w:r>
        <w:rPr>
          <w:rFonts w:ascii="Cambria" w:hAnsi="Cambria"/>
          <w:color w:val="575757"/>
        </w:rPr>
        <w:t>When you first take the drive out of the static-protective package, touch the package containing the drive to a screw holding an expansion card or cover, or to a metal part of the computer case, for at least two seconds. This drains the static electricity from the package and from your body.</w:t>
      </w:r>
    </w:p>
    <w:p w14:paraId="148AAC44" w14:textId="77777777" w:rsidR="00225C0A" w:rsidRDefault="00225C0A" w:rsidP="00225C0A">
      <w:pPr>
        <w:pStyle w:val="NormalWeb"/>
        <w:numPr>
          <w:ilvl w:val="0"/>
          <w:numId w:val="15"/>
        </w:numPr>
        <w:shd w:val="clear" w:color="auto" w:fill="FFFFFF"/>
        <w:spacing w:before="0" w:beforeAutospacing="0" w:after="0" w:afterAutospacing="0"/>
        <w:ind w:left="1695" w:right="975"/>
        <w:rPr>
          <w:rFonts w:ascii="Cambria" w:hAnsi="Cambria"/>
          <w:color w:val="575757"/>
        </w:rPr>
      </w:pPr>
      <w:r>
        <w:rPr>
          <w:rFonts w:ascii="Cambria" w:hAnsi="Cambria"/>
          <w:color w:val="575757"/>
        </w:rPr>
        <w:t>If you must set down the drive outside the static-protective package, place it component-side-up on a flat surface.</w:t>
      </w:r>
    </w:p>
    <w:p w14:paraId="26FF5E62" w14:textId="77777777" w:rsidR="00225C0A" w:rsidRDefault="00225C0A" w:rsidP="00225C0A">
      <w:pPr>
        <w:pStyle w:val="NormalWeb"/>
        <w:numPr>
          <w:ilvl w:val="0"/>
          <w:numId w:val="15"/>
        </w:numPr>
        <w:shd w:val="clear" w:color="auto" w:fill="FFFFFF"/>
        <w:spacing w:before="0" w:beforeAutospacing="0" w:after="0" w:afterAutospacing="0"/>
        <w:ind w:left="1695" w:right="975"/>
        <w:rPr>
          <w:rFonts w:ascii="Cambria" w:hAnsi="Cambria"/>
          <w:color w:val="575757"/>
        </w:rPr>
      </w:pPr>
      <w:r>
        <w:rPr>
          <w:rFonts w:ascii="Cambria" w:hAnsi="Cambria"/>
          <w:color w:val="575757"/>
        </w:rPr>
        <w:t>Do not place the drive on the computer case cover or on a metal table.</w:t>
      </w:r>
    </w:p>
    <w:p w14:paraId="2DD4997D" w14:textId="77777777" w:rsidR="00225C0A" w:rsidRDefault="00225C0A" w:rsidP="00225C0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If you’re assembling a new system, it’s usually best to install drives before you install the motherboard so that you will not accidentally bump sensitive motherboard components with the drives.</w:t>
      </w:r>
    </w:p>
    <w:p w14:paraId="5011199D" w14:textId="77777777" w:rsidR="00225C0A" w:rsidRDefault="00225C0A" w:rsidP="00225C0A">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lastRenderedPageBreak/>
        <w:t>Step 4: Install the Drive</w:t>
      </w:r>
    </w:p>
    <w:p w14:paraId="3B1087A2" w14:textId="77777777" w:rsidR="00225C0A" w:rsidRDefault="00225C0A" w:rsidP="00225C0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Now you’re ready to get started. Follow these steps to install the drive in the case:</w:t>
      </w:r>
    </w:p>
    <w:p w14:paraId="04302567" w14:textId="77777777" w:rsidR="00225C0A" w:rsidRDefault="00225C0A" w:rsidP="00225C0A">
      <w:pPr>
        <w:pStyle w:val="NormalWeb"/>
        <w:numPr>
          <w:ilvl w:val="0"/>
          <w:numId w:val="16"/>
        </w:numPr>
        <w:shd w:val="clear" w:color="auto" w:fill="FFFFFF"/>
        <w:spacing w:before="0" w:beforeAutospacing="0" w:after="225" w:afterAutospacing="0"/>
        <w:ind w:left="1695" w:right="975"/>
        <w:rPr>
          <w:rFonts w:ascii="Cambria" w:hAnsi="Cambria"/>
          <w:color w:val="575757"/>
        </w:rPr>
      </w:pPr>
      <w:r>
        <w:rPr>
          <w:rFonts w:ascii="Cambria" w:hAnsi="Cambria"/>
          <w:color w:val="575757"/>
        </w:rPr>
        <w:t>Shut down the computer, unplug it, and press the power button to drain residual power. Remove the computer case cover. Check that you have an available power cord from the power supply for the drive.</w:t>
      </w:r>
    </w:p>
    <w:p w14:paraId="461781D6" w14:textId="77777777" w:rsidR="00225C0A" w:rsidRDefault="00225C0A" w:rsidP="00225C0A">
      <w:pPr>
        <w:ind w:left="1695" w:right="975"/>
        <w:rPr>
          <w:rFonts w:ascii="Cambria" w:hAnsi="Cambria"/>
          <w:color w:val="575757"/>
        </w:rPr>
      </w:pPr>
      <w:r>
        <w:rPr>
          <w:rStyle w:val="label"/>
          <w:rFonts w:ascii="Tahoma" w:hAnsi="Tahoma" w:cs="Tahoma"/>
          <w:b/>
          <w:bCs/>
          <w:color w:val="FFFFFF"/>
          <w:spacing w:val="7"/>
          <w:sz w:val="27"/>
          <w:szCs w:val="27"/>
          <w:shd w:val="clear" w:color="auto" w:fill="FF9733"/>
        </w:rPr>
        <w:t>Notes</w:t>
      </w:r>
    </w:p>
    <w:p w14:paraId="0EDCC909" w14:textId="77777777" w:rsidR="00225C0A" w:rsidRDefault="00225C0A" w:rsidP="00225C0A">
      <w:pPr>
        <w:pStyle w:val="NormalWeb"/>
        <w:shd w:val="clear" w:color="auto" w:fill="FFFFFF"/>
        <w:spacing w:before="0" w:beforeAutospacing="0" w:after="0" w:afterAutospacing="0"/>
        <w:ind w:left="1695" w:right="975"/>
        <w:rPr>
          <w:rFonts w:ascii="Cambria" w:hAnsi="Cambria"/>
          <w:color w:val="575757"/>
        </w:rPr>
      </w:pPr>
      <w:r>
        <w:rPr>
          <w:rFonts w:ascii="Cambria" w:hAnsi="Cambria"/>
          <w:color w:val="575757"/>
        </w:rPr>
        <w:t>If there are not enough power cords from a power supply, you can purchase a Y connector that can add another power cord.</w:t>
      </w:r>
    </w:p>
    <w:p w14:paraId="47190D06" w14:textId="77777777" w:rsidR="00225C0A" w:rsidRDefault="00225C0A" w:rsidP="00225C0A">
      <w:pPr>
        <w:pStyle w:val="NormalWeb"/>
        <w:numPr>
          <w:ilvl w:val="0"/>
          <w:numId w:val="16"/>
        </w:numPr>
        <w:shd w:val="clear" w:color="auto" w:fill="FFFFFF"/>
        <w:spacing w:before="0" w:beforeAutospacing="0" w:after="0" w:afterAutospacing="0"/>
        <w:ind w:left="1695" w:right="975"/>
        <w:rPr>
          <w:rFonts w:ascii="Cambria" w:hAnsi="Cambria"/>
          <w:color w:val="575757"/>
        </w:rPr>
      </w:pPr>
      <w:r>
        <w:rPr>
          <w:rFonts w:ascii="Cambria" w:hAnsi="Cambria"/>
          <w:color w:val="575757"/>
        </w:rPr>
        <w:t>For 2.5” or 3.5” drives, decide which bay will hold the drive by examining the locations of the drive bays and the length of the data cables and power cords. Bays designed for hard drives do not have access to the outside of the case, unlike bays for optical drives and other drives in which discs are inserted. Also, some bays are wider than others to accommodate wide drives such as a DVD drive. Will </w:t>
      </w:r>
      <w:bookmarkStart w:id="21" w:name="PageEnd_226"/>
      <w:bookmarkEnd w:id="21"/>
      <w:r>
        <w:rPr>
          <w:rFonts w:ascii="Cambria" w:hAnsi="Cambria"/>
          <w:color w:val="575757"/>
        </w:rPr>
        <w:t>the data cable reach the drives and the motherboard connector? If not, rearrange your plan for locating the drive in a bay, or purchase a custom-length data cable. Some bays are stationary, meaning the drive is installed inside the bay because it stays in the case. Other bays are removable; you remove the bay, install the drive in it, and then return the bay to the case.</w:t>
      </w:r>
    </w:p>
    <w:p w14:paraId="27158635" w14:textId="77777777" w:rsidR="00225C0A" w:rsidRDefault="00225C0A" w:rsidP="00225C0A">
      <w:pPr>
        <w:pStyle w:val="NormalWeb"/>
        <w:numPr>
          <w:ilvl w:val="0"/>
          <w:numId w:val="16"/>
        </w:numPr>
        <w:shd w:val="clear" w:color="auto" w:fill="FFFFFF"/>
        <w:spacing w:before="0" w:beforeAutospacing="0" w:after="225" w:afterAutospacing="0"/>
        <w:ind w:left="1695" w:right="975"/>
        <w:rPr>
          <w:rFonts w:ascii="Cambria" w:hAnsi="Cambria"/>
          <w:color w:val="575757"/>
        </w:rPr>
      </w:pPr>
      <w:r>
        <w:rPr>
          <w:rFonts w:ascii="Cambria" w:hAnsi="Cambria"/>
          <w:color w:val="575757"/>
        </w:rPr>
        <w:t>For a stationary bay, slide the drive in the bay and then use a screwdriver to secure one side of the drive with one or two short screws (see </w:t>
      </w:r>
      <w:hyperlink r:id="rId115" w:history="1">
        <w:r>
          <w:rPr>
            <w:rStyle w:val="Hyperlink"/>
            <w:rFonts w:ascii="Cambria" w:hAnsi="Cambria"/>
            <w:color w:val="0081BC"/>
            <w:u w:val="none"/>
          </w:rPr>
          <w:t>Figure 5-21</w:t>
        </w:r>
      </w:hyperlink>
      <w:r>
        <w:rPr>
          <w:rFonts w:ascii="Cambria" w:hAnsi="Cambria"/>
          <w:color w:val="575757"/>
        </w:rPr>
        <w:t>). It’s best to use two screws so the drive will not move in the bay, but sometimes a bay only provides a place for a single screw on each side. Some drive bays provide one or two tabs that you pull out before you slide the drive in the bay and then push in to secure the drive. Another option is a sliding tab (see </w:t>
      </w:r>
      <w:hyperlink r:id="rId116" w:history="1">
        <w:r>
          <w:rPr>
            <w:rStyle w:val="Hyperlink"/>
            <w:rFonts w:ascii="Cambria" w:hAnsi="Cambria"/>
            <w:color w:val="0081BC"/>
            <w:u w:val="none"/>
          </w:rPr>
          <w:t>Figure 5-22</w:t>
        </w:r>
      </w:hyperlink>
      <w:r>
        <w:rPr>
          <w:rFonts w:ascii="Cambria" w:hAnsi="Cambria"/>
          <w:color w:val="575757"/>
        </w:rPr>
        <w:t>) that is used to secure the drive. Pull the tab back, slide in the drive, and push the tab forward to secure the drive.</w:t>
      </w:r>
    </w:p>
    <w:p w14:paraId="7FCA6FB9" w14:textId="77777777" w:rsidR="00225C0A" w:rsidRDefault="00225C0A" w:rsidP="00225C0A">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5-21</w:t>
      </w:r>
    </w:p>
    <w:p w14:paraId="142D0F8F" w14:textId="77777777" w:rsidR="00225C0A" w:rsidRDefault="00225C0A" w:rsidP="00225C0A">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Secure one side of the drive with one or two screws</w:t>
      </w:r>
    </w:p>
    <w:p w14:paraId="1FBAA476" w14:textId="09FC5D57" w:rsidR="00225C0A" w:rsidRDefault="00225C0A" w:rsidP="00225C0A">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0D321309" wp14:editId="3D5F3EE3">
            <wp:extent cx="4761865" cy="3194685"/>
            <wp:effectExtent l="0" t="0" r="635" b="5715"/>
            <wp:docPr id="33" name="Picture 3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 "/>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761865" cy="3194685"/>
                    </a:xfrm>
                    <a:prstGeom prst="rect">
                      <a:avLst/>
                    </a:prstGeom>
                    <a:noFill/>
                    <a:ln>
                      <a:noFill/>
                    </a:ln>
                  </pic:spPr>
                </pic:pic>
              </a:graphicData>
            </a:graphic>
          </wp:inline>
        </w:drawing>
      </w:r>
    </w:p>
    <w:p w14:paraId="56440F98" w14:textId="77777777" w:rsidR="00225C0A" w:rsidRDefault="00225C0A" w:rsidP="00225C0A">
      <w:pPr>
        <w:ind w:left="1695" w:right="975"/>
        <w:rPr>
          <w:rFonts w:ascii="Cambria" w:hAnsi="Cambria"/>
          <w:color w:val="575757"/>
        </w:rPr>
      </w:pPr>
      <w:r>
        <w:rPr>
          <w:rStyle w:val="label"/>
          <w:rFonts w:ascii="Tahoma" w:hAnsi="Tahoma" w:cs="Tahoma"/>
          <w:b/>
          <w:bCs/>
          <w:color w:val="FFFFFF"/>
          <w:spacing w:val="7"/>
          <w:sz w:val="27"/>
          <w:szCs w:val="27"/>
          <w:shd w:val="clear" w:color="auto" w:fill="FF9733"/>
        </w:rPr>
        <w:t>Caution</w:t>
      </w:r>
    </w:p>
    <w:p w14:paraId="0C171410" w14:textId="77777777" w:rsidR="00225C0A" w:rsidRDefault="00225C0A" w:rsidP="00225C0A">
      <w:pPr>
        <w:pStyle w:val="NormalWeb"/>
        <w:shd w:val="clear" w:color="auto" w:fill="FFFFFF"/>
        <w:spacing w:before="0" w:beforeAutospacing="0" w:after="0" w:afterAutospacing="0"/>
        <w:ind w:left="1695" w:right="975"/>
        <w:rPr>
          <w:rFonts w:ascii="Cambria" w:hAnsi="Cambria"/>
          <w:color w:val="575757"/>
        </w:rPr>
      </w:pPr>
      <w:r>
        <w:rPr>
          <w:rFonts w:ascii="Cambria" w:hAnsi="Cambria"/>
          <w:color w:val="575757"/>
        </w:rPr>
        <w:t>Be sure the screws are not too long. If they are, you can screw too far into the drive housing, which will damage the drive itself.</w:t>
      </w:r>
    </w:p>
    <w:p w14:paraId="6C69551E" w14:textId="77777777" w:rsidR="00225C0A" w:rsidRDefault="00225C0A" w:rsidP="00225C0A">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5-22</w:t>
      </w:r>
    </w:p>
    <w:p w14:paraId="1FF35FA7" w14:textId="77777777" w:rsidR="00225C0A" w:rsidRDefault="00225C0A" w:rsidP="00225C0A">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This drive bay uses tabs to secure the drive</w:t>
      </w:r>
    </w:p>
    <w:p w14:paraId="56A957F8" w14:textId="6D84136D" w:rsidR="00225C0A" w:rsidRDefault="00225C0A" w:rsidP="00225C0A">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551100DB" wp14:editId="3B9F68CB">
            <wp:extent cx="5438775" cy="3634105"/>
            <wp:effectExtent l="0" t="0" r="9525" b="4445"/>
            <wp:docPr id="32" name="Picture 3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 "/>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438775" cy="3634105"/>
                    </a:xfrm>
                    <a:prstGeom prst="rect">
                      <a:avLst/>
                    </a:prstGeom>
                    <a:noFill/>
                    <a:ln>
                      <a:noFill/>
                    </a:ln>
                  </pic:spPr>
                </pic:pic>
              </a:graphicData>
            </a:graphic>
          </wp:inline>
        </w:drawing>
      </w:r>
    </w:p>
    <w:p w14:paraId="39A097D1" w14:textId="77777777" w:rsidR="00225C0A" w:rsidRDefault="00225C0A" w:rsidP="00225C0A">
      <w:pPr>
        <w:pStyle w:val="NormalWeb"/>
        <w:numPr>
          <w:ilvl w:val="0"/>
          <w:numId w:val="16"/>
        </w:numPr>
        <w:shd w:val="clear" w:color="auto" w:fill="FFFFFF"/>
        <w:spacing w:before="0" w:beforeAutospacing="0" w:after="225" w:afterAutospacing="0"/>
        <w:ind w:left="1695" w:right="975"/>
        <w:rPr>
          <w:rFonts w:ascii="Cambria" w:hAnsi="Cambria"/>
          <w:color w:val="575757"/>
        </w:rPr>
      </w:pPr>
      <w:bookmarkStart w:id="22" w:name="PageEnd_227"/>
      <w:bookmarkEnd w:id="22"/>
      <w:r>
        <w:rPr>
          <w:rFonts w:ascii="Cambria" w:hAnsi="Cambria"/>
          <w:color w:val="575757"/>
        </w:rPr>
        <w:t>When using screws to secure the drive, carefully turn the case over without disturbing the drive and put one or two screws on the other side of the drive (see </w:t>
      </w:r>
      <w:hyperlink r:id="rId119" w:history="1">
        <w:r>
          <w:rPr>
            <w:rStyle w:val="Hyperlink"/>
            <w:rFonts w:ascii="Cambria" w:hAnsi="Cambria"/>
            <w:color w:val="0081BC"/>
            <w:u w:val="none"/>
          </w:rPr>
          <w:t>Figure 5-23</w:t>
        </w:r>
      </w:hyperlink>
      <w:r>
        <w:rPr>
          <w:rFonts w:ascii="Cambria" w:hAnsi="Cambria"/>
          <w:color w:val="575757"/>
        </w:rPr>
        <w:t>). To best secure the drive in the case, use two screws on each side of the drive.</w:t>
      </w:r>
    </w:p>
    <w:p w14:paraId="60ECF4C8" w14:textId="77777777" w:rsidR="00225C0A" w:rsidRDefault="00225C0A" w:rsidP="00225C0A">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5-23</w:t>
      </w:r>
    </w:p>
    <w:p w14:paraId="7D777DE9" w14:textId="77777777" w:rsidR="00225C0A" w:rsidRDefault="00225C0A" w:rsidP="00225C0A">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Secure the other side of the drive with one or two screws</w:t>
      </w:r>
    </w:p>
    <w:p w14:paraId="6C264B01" w14:textId="5AEECACC" w:rsidR="00225C0A" w:rsidRDefault="00225C0A" w:rsidP="00225C0A">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085AC16E" wp14:editId="03C5EBAC">
            <wp:extent cx="5593080" cy="2624455"/>
            <wp:effectExtent l="0" t="0" r="7620" b="4445"/>
            <wp:docPr id="31" name="Picture 31" descr="The photograph shows a securing the other side of the drive with one or two screws. Hard drive is labe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The photograph shows a securing the other side of the drive with one or two screws. Hard drive is labeled. "/>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593080" cy="2624455"/>
                    </a:xfrm>
                    <a:prstGeom prst="rect">
                      <a:avLst/>
                    </a:prstGeom>
                    <a:noFill/>
                    <a:ln>
                      <a:noFill/>
                    </a:ln>
                  </pic:spPr>
                </pic:pic>
              </a:graphicData>
            </a:graphic>
          </wp:inline>
        </w:drawing>
      </w:r>
    </w:p>
    <w:p w14:paraId="14184CD8" w14:textId="77777777" w:rsidR="00225C0A" w:rsidRDefault="00225C0A" w:rsidP="00225C0A">
      <w:pPr>
        <w:ind w:left="1695" w:right="975"/>
        <w:rPr>
          <w:rFonts w:ascii="Cambria" w:hAnsi="Cambria"/>
          <w:color w:val="575757"/>
        </w:rPr>
      </w:pPr>
      <w:r>
        <w:rPr>
          <w:rStyle w:val="label"/>
          <w:rFonts w:ascii="Tahoma" w:hAnsi="Tahoma" w:cs="Tahoma"/>
          <w:b/>
          <w:bCs/>
          <w:color w:val="FFFFFF"/>
          <w:spacing w:val="7"/>
          <w:sz w:val="27"/>
          <w:szCs w:val="27"/>
          <w:shd w:val="clear" w:color="auto" w:fill="FF9733"/>
        </w:rPr>
        <w:lastRenderedPageBreak/>
        <w:t>Notes</w:t>
      </w:r>
    </w:p>
    <w:p w14:paraId="0348A81B" w14:textId="77777777" w:rsidR="00225C0A" w:rsidRDefault="00225C0A" w:rsidP="00225C0A">
      <w:pPr>
        <w:pStyle w:val="NormalWeb"/>
        <w:shd w:val="clear" w:color="auto" w:fill="FFFFFF"/>
        <w:spacing w:before="0" w:beforeAutospacing="0" w:after="0" w:afterAutospacing="0"/>
        <w:ind w:left="1695" w:right="975"/>
        <w:rPr>
          <w:rFonts w:ascii="Cambria" w:hAnsi="Cambria"/>
          <w:color w:val="575757"/>
        </w:rPr>
      </w:pPr>
      <w:r>
        <w:rPr>
          <w:rFonts w:ascii="Cambria" w:hAnsi="Cambria"/>
          <w:color w:val="575757"/>
        </w:rPr>
        <w:t>Do not allow torque to stress the drive. In other words, don’t force a drive into a space that is too small for it. Also, placing two screws in diagonal positions across the drive can place pressure diagonally on the drive.</w:t>
      </w:r>
    </w:p>
    <w:p w14:paraId="1565B8AD" w14:textId="77777777" w:rsidR="00225C0A" w:rsidRDefault="00225C0A" w:rsidP="00225C0A">
      <w:pPr>
        <w:pStyle w:val="NormalWeb"/>
        <w:numPr>
          <w:ilvl w:val="0"/>
          <w:numId w:val="16"/>
        </w:numPr>
        <w:shd w:val="clear" w:color="auto" w:fill="FFFFFF"/>
        <w:spacing w:before="0" w:beforeAutospacing="0" w:after="225" w:afterAutospacing="0"/>
        <w:ind w:left="1695" w:right="975"/>
        <w:rPr>
          <w:rFonts w:ascii="Cambria" w:hAnsi="Cambria"/>
          <w:color w:val="575757"/>
        </w:rPr>
      </w:pPr>
      <w:r>
        <w:rPr>
          <w:rFonts w:ascii="Cambria" w:hAnsi="Cambria"/>
          <w:color w:val="575757"/>
        </w:rPr>
        <w:t>Check the motherboard documentation to find out which SATA connectors on the board to use first. For example, five SATA connectors are shown in </w:t>
      </w:r>
      <w:hyperlink r:id="rId121" w:history="1">
        <w:r>
          <w:rPr>
            <w:rStyle w:val="Hyperlink"/>
            <w:rFonts w:ascii="Cambria" w:hAnsi="Cambria"/>
            <w:color w:val="0081BC"/>
            <w:u w:val="none"/>
          </w:rPr>
          <w:t>Figure 5-24</w:t>
        </w:r>
      </w:hyperlink>
      <w:r>
        <w:rPr>
          <w:rFonts w:ascii="Cambria" w:hAnsi="Cambria"/>
          <w:color w:val="575757"/>
        </w:rPr>
        <w:t>. The documentation says the two blue SATA connectors support 6.0 Gb/s and slower speeds, and the two black and one red SATA connectors support 3.0 Gb/s and slower speeds. On this board, be sure to connect your fastest hard drive to a blue connector. For some boards, the hard drive that has the bootable OS installed must be connected to the first SATA connector, which is usually labeled SATA 0. For both the drive and the motherboard, you can only plug the cable into the connector in one direction. A SATA cable might provide a clip on the connector to secure it (see </w:t>
      </w:r>
      <w:hyperlink r:id="rId122" w:history="1">
        <w:r>
          <w:rPr>
            <w:rStyle w:val="Hyperlink"/>
            <w:rFonts w:ascii="Cambria" w:hAnsi="Cambria"/>
            <w:color w:val="0081BC"/>
            <w:u w:val="none"/>
          </w:rPr>
          <w:t>Figure 5-25</w:t>
        </w:r>
      </w:hyperlink>
      <w:r>
        <w:rPr>
          <w:rFonts w:ascii="Cambria" w:hAnsi="Cambria"/>
          <w:color w:val="575757"/>
        </w:rPr>
        <w:t>).</w:t>
      </w:r>
    </w:p>
    <w:p w14:paraId="7A6A8669" w14:textId="77777777" w:rsidR="00225C0A" w:rsidRDefault="00225C0A" w:rsidP="00225C0A">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5-24</w:t>
      </w:r>
    </w:p>
    <w:p w14:paraId="63B35883" w14:textId="77777777" w:rsidR="00225C0A" w:rsidRDefault="00225C0A" w:rsidP="00225C0A">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Five SATA connectors support different SATA standards</w:t>
      </w:r>
    </w:p>
    <w:p w14:paraId="725788DB" w14:textId="184F7CD6" w:rsidR="00225C0A" w:rsidRDefault="00225C0A" w:rsidP="00225C0A">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1CBB53B5" wp14:editId="6A7EAA13">
            <wp:extent cx="5664835" cy="3562350"/>
            <wp:effectExtent l="0" t="0" r="0" b="0"/>
            <wp:docPr id="30" name="Picture 3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 "/>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664835" cy="3562350"/>
                    </a:xfrm>
                    <a:prstGeom prst="rect">
                      <a:avLst/>
                    </a:prstGeom>
                    <a:noFill/>
                    <a:ln>
                      <a:noFill/>
                    </a:ln>
                  </pic:spPr>
                </pic:pic>
              </a:graphicData>
            </a:graphic>
          </wp:inline>
        </w:drawing>
      </w:r>
    </w:p>
    <w:p w14:paraId="232A2FA6" w14:textId="4DB8C1AE" w:rsidR="00225C0A" w:rsidRDefault="00225C0A" w:rsidP="00225C0A">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598709D0" wp14:editId="060A21A1">
            <wp:extent cx="201930" cy="201930"/>
            <wp:effectExtent l="0" t="0" r="7620" b="7620"/>
            <wp:docPr id="29" name="Picture 2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Enlarge Imag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2472B0F9" w14:textId="77777777" w:rsidR="00225C0A" w:rsidRDefault="00225C0A" w:rsidP="00225C0A">
      <w:pPr>
        <w:ind w:left="1695" w:right="975"/>
        <w:rPr>
          <w:rFonts w:ascii="Tahoma" w:hAnsi="Tahoma" w:cs="Tahoma"/>
          <w:b/>
          <w:bCs/>
          <w:color w:val="C15827"/>
          <w:sz w:val="25"/>
          <w:szCs w:val="25"/>
        </w:rPr>
      </w:pPr>
      <w:bookmarkStart w:id="23" w:name="PageEnd_228"/>
      <w:bookmarkEnd w:id="23"/>
      <w:r>
        <w:rPr>
          <w:rStyle w:val="medialabeltext"/>
          <w:rFonts w:ascii="Tahoma" w:hAnsi="Tahoma" w:cs="Tahoma"/>
          <w:b/>
          <w:bCs/>
          <w:color w:val="535957"/>
          <w:sz w:val="28"/>
          <w:szCs w:val="28"/>
          <w:shd w:val="clear" w:color="auto" w:fill="DAD9E1"/>
        </w:rPr>
        <w:lastRenderedPageBreak/>
        <w:t>Figure </w:t>
      </w:r>
      <w:r>
        <w:rPr>
          <w:rStyle w:val="mediafigurenumber"/>
          <w:rFonts w:ascii="Tahoma" w:hAnsi="Tahoma" w:cs="Tahoma"/>
          <w:b/>
          <w:bCs/>
          <w:color w:val="535957"/>
          <w:sz w:val="28"/>
          <w:szCs w:val="28"/>
          <w:shd w:val="clear" w:color="auto" w:fill="DAD9E1"/>
        </w:rPr>
        <w:t>5-25</w:t>
      </w:r>
    </w:p>
    <w:p w14:paraId="5EFC06BD" w14:textId="77777777" w:rsidR="00225C0A" w:rsidRDefault="00225C0A" w:rsidP="00225C0A">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A clip on a SATA connector secures the connection</w:t>
      </w:r>
    </w:p>
    <w:p w14:paraId="059B690A" w14:textId="57C7BCD9" w:rsidR="00225C0A" w:rsidRDefault="00225C0A" w:rsidP="00225C0A">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2C906035" wp14:editId="0FC370B6">
            <wp:extent cx="5664835" cy="3550920"/>
            <wp:effectExtent l="0" t="0" r="0" b="0"/>
            <wp:docPr id="28" name="Picture 2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 "/>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664835" cy="3550920"/>
                    </a:xfrm>
                    <a:prstGeom prst="rect">
                      <a:avLst/>
                    </a:prstGeom>
                    <a:noFill/>
                    <a:ln>
                      <a:noFill/>
                    </a:ln>
                  </pic:spPr>
                </pic:pic>
              </a:graphicData>
            </a:graphic>
          </wp:inline>
        </w:drawing>
      </w:r>
    </w:p>
    <w:p w14:paraId="36195915" w14:textId="3BEE0179" w:rsidR="00225C0A" w:rsidRDefault="00225C0A" w:rsidP="00225C0A">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39C79D75" wp14:editId="594EB7CC">
            <wp:extent cx="201930" cy="201930"/>
            <wp:effectExtent l="0" t="0" r="7620" b="7620"/>
            <wp:docPr id="27" name="Picture 27"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Enlarge Imag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057B5A2B" w14:textId="77777777" w:rsidR="00225C0A" w:rsidRDefault="00225C0A" w:rsidP="00225C0A">
      <w:pPr>
        <w:pStyle w:val="NormalWeb"/>
        <w:numPr>
          <w:ilvl w:val="0"/>
          <w:numId w:val="16"/>
        </w:numPr>
        <w:shd w:val="clear" w:color="auto" w:fill="FFFFFF"/>
        <w:spacing w:before="0" w:beforeAutospacing="0" w:after="225" w:afterAutospacing="0"/>
        <w:ind w:left="1695" w:right="975"/>
        <w:rPr>
          <w:rFonts w:ascii="Cambria" w:hAnsi="Cambria"/>
          <w:color w:val="575757"/>
        </w:rPr>
      </w:pPr>
      <w:r>
        <w:rPr>
          <w:rFonts w:ascii="Cambria" w:hAnsi="Cambria"/>
          <w:color w:val="575757"/>
        </w:rPr>
        <w:t>Connect a 15-pin SATA power connector or 4-pin Molex power connector from the power supply to the drive (see </w:t>
      </w:r>
      <w:hyperlink r:id="rId125" w:history="1">
        <w:r>
          <w:rPr>
            <w:rStyle w:val="Hyperlink"/>
            <w:rFonts w:ascii="Cambria" w:hAnsi="Cambria"/>
            <w:color w:val="0081BC"/>
            <w:u w:val="none"/>
          </w:rPr>
          <w:t>Figure 5-26</w:t>
        </w:r>
      </w:hyperlink>
      <w:r>
        <w:rPr>
          <w:rFonts w:ascii="Cambria" w:hAnsi="Cambria"/>
          <w:color w:val="575757"/>
        </w:rPr>
        <w:t>).</w:t>
      </w:r>
    </w:p>
    <w:p w14:paraId="683EC76F" w14:textId="77777777" w:rsidR="00225C0A" w:rsidRDefault="00225C0A" w:rsidP="00225C0A">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5-26</w:t>
      </w:r>
    </w:p>
    <w:p w14:paraId="4B75E6C8" w14:textId="77777777" w:rsidR="00225C0A" w:rsidRDefault="00225C0A" w:rsidP="00225C0A">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Connect the SATA power cord to the drive</w:t>
      </w:r>
    </w:p>
    <w:p w14:paraId="0523715C" w14:textId="6A0B04C1" w:rsidR="00225C0A" w:rsidRDefault="00225C0A" w:rsidP="00225C0A">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39F060EE" wp14:editId="55E26A0B">
            <wp:extent cx="4761865" cy="2968625"/>
            <wp:effectExtent l="0" t="0" r="635" b="3175"/>
            <wp:docPr id="26" name="Picture 2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 "/>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761865" cy="2968625"/>
                    </a:xfrm>
                    <a:prstGeom prst="rect">
                      <a:avLst/>
                    </a:prstGeom>
                    <a:noFill/>
                    <a:ln>
                      <a:noFill/>
                    </a:ln>
                  </pic:spPr>
                </pic:pic>
              </a:graphicData>
            </a:graphic>
          </wp:inline>
        </w:drawing>
      </w:r>
    </w:p>
    <w:p w14:paraId="3BC07CB6" w14:textId="77777777" w:rsidR="00225C0A" w:rsidRDefault="00225C0A" w:rsidP="00225C0A">
      <w:pPr>
        <w:pStyle w:val="NormalWeb"/>
        <w:numPr>
          <w:ilvl w:val="0"/>
          <w:numId w:val="16"/>
        </w:numPr>
        <w:shd w:val="clear" w:color="auto" w:fill="FFFFFF"/>
        <w:spacing w:before="0" w:beforeAutospacing="0" w:after="0" w:afterAutospacing="0"/>
        <w:ind w:left="1695" w:right="975"/>
        <w:rPr>
          <w:rFonts w:ascii="Cambria" w:hAnsi="Cambria"/>
          <w:color w:val="575757"/>
        </w:rPr>
      </w:pPr>
      <w:r>
        <w:rPr>
          <w:rFonts w:ascii="Cambria" w:hAnsi="Cambria"/>
          <w:color w:val="575757"/>
        </w:rPr>
        <w:t>Check all your connections and power up the system.</w:t>
      </w:r>
    </w:p>
    <w:p w14:paraId="627D24FC" w14:textId="77777777" w:rsidR="00225C0A" w:rsidRDefault="00225C0A" w:rsidP="00225C0A">
      <w:pPr>
        <w:pStyle w:val="NormalWeb"/>
        <w:numPr>
          <w:ilvl w:val="0"/>
          <w:numId w:val="16"/>
        </w:numPr>
        <w:shd w:val="clear" w:color="auto" w:fill="FFFFFF"/>
        <w:spacing w:before="0" w:beforeAutospacing="0" w:after="225" w:afterAutospacing="0"/>
        <w:ind w:left="1695" w:right="975"/>
        <w:rPr>
          <w:rFonts w:ascii="Cambria" w:hAnsi="Cambria"/>
          <w:color w:val="575757"/>
        </w:rPr>
      </w:pPr>
      <w:r>
        <w:rPr>
          <w:rFonts w:ascii="Cambria" w:hAnsi="Cambria"/>
          <w:color w:val="575757"/>
        </w:rPr>
        <w:t>To verify that the drive was recognized correctly, enter BIOS/UEFI setup and look for the drive. </w:t>
      </w:r>
      <w:hyperlink r:id="rId127" w:history="1">
        <w:r>
          <w:rPr>
            <w:rStyle w:val="Hyperlink"/>
            <w:rFonts w:ascii="Cambria" w:hAnsi="Cambria"/>
            <w:color w:val="0081BC"/>
            <w:u w:val="none"/>
          </w:rPr>
          <w:t>Figure 5-27</w:t>
        </w:r>
      </w:hyperlink>
      <w:r>
        <w:rPr>
          <w:rFonts w:ascii="Cambria" w:hAnsi="Cambria"/>
          <w:color w:val="575757"/>
        </w:rPr>
        <w:t> shows a BIOS/UEFI setup screen on one system that has four SATA connectors. A hard drive is installed on one of the faster yellow SATA connectors and a DVD drive is installed on one of the slower brown SATA connectors.</w:t>
      </w:r>
    </w:p>
    <w:p w14:paraId="7600D3B3" w14:textId="77777777" w:rsidR="00225C0A" w:rsidRDefault="00225C0A" w:rsidP="00225C0A">
      <w:pPr>
        <w:ind w:left="1695" w:right="975"/>
        <w:rPr>
          <w:rFonts w:ascii="Cambria" w:hAnsi="Cambria"/>
          <w:color w:val="575757"/>
        </w:rPr>
      </w:pPr>
      <w:r>
        <w:rPr>
          <w:rStyle w:val="label"/>
          <w:rFonts w:ascii="Tahoma" w:hAnsi="Tahoma" w:cs="Tahoma"/>
          <w:b/>
          <w:bCs/>
          <w:color w:val="FFFFFF"/>
          <w:spacing w:val="7"/>
          <w:sz w:val="27"/>
          <w:szCs w:val="27"/>
          <w:shd w:val="clear" w:color="auto" w:fill="FF9733"/>
        </w:rPr>
        <w:t>Notes</w:t>
      </w:r>
    </w:p>
    <w:p w14:paraId="18C67968" w14:textId="77777777" w:rsidR="00225C0A" w:rsidRDefault="00225C0A" w:rsidP="00225C0A">
      <w:pPr>
        <w:pStyle w:val="NormalWeb"/>
        <w:shd w:val="clear" w:color="auto" w:fill="FFFFFF"/>
        <w:spacing w:before="0" w:beforeAutospacing="0" w:after="0" w:afterAutospacing="0"/>
        <w:ind w:left="1695" w:right="975"/>
        <w:rPr>
          <w:rFonts w:ascii="Cambria" w:hAnsi="Cambria"/>
          <w:color w:val="575757"/>
        </w:rPr>
      </w:pPr>
      <w:r>
        <w:rPr>
          <w:rFonts w:ascii="Cambria" w:hAnsi="Cambria"/>
          <w:color w:val="575757"/>
        </w:rPr>
        <w:t>If the drive light on the front panel of the computer case does not work after you install a new drive, try reversing the LED wire on the front panel header on the motherboard.</w:t>
      </w:r>
    </w:p>
    <w:p w14:paraId="112C5C88" w14:textId="77777777" w:rsidR="00225C0A" w:rsidRDefault="00225C0A" w:rsidP="00225C0A">
      <w:pPr>
        <w:ind w:left="1695" w:right="975"/>
        <w:rPr>
          <w:rFonts w:ascii="Tahoma" w:hAnsi="Tahoma" w:cs="Tahoma"/>
          <w:b/>
          <w:bCs/>
          <w:color w:val="C15827"/>
          <w:sz w:val="25"/>
          <w:szCs w:val="25"/>
        </w:rPr>
      </w:pPr>
      <w:bookmarkStart w:id="24" w:name="PageEnd_229"/>
      <w:bookmarkEnd w:id="24"/>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5-27</w:t>
      </w:r>
    </w:p>
    <w:p w14:paraId="6DE68766" w14:textId="77777777" w:rsidR="00225C0A" w:rsidRDefault="00225C0A" w:rsidP="00225C0A">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A BIOS/UEFI setup screen showing a SATA hard drive and DVD drive installed</w:t>
      </w:r>
    </w:p>
    <w:p w14:paraId="3FE54486" w14:textId="5153875D" w:rsidR="00225C0A" w:rsidRDefault="00225C0A" w:rsidP="00225C0A">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55C3529E" wp14:editId="2EE9905A">
            <wp:extent cx="5546090" cy="4156075"/>
            <wp:effectExtent l="0" t="0" r="0" b="0"/>
            <wp:docPr id="25" name="Picture 2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 "/>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546090" cy="4156075"/>
                    </a:xfrm>
                    <a:prstGeom prst="rect">
                      <a:avLst/>
                    </a:prstGeom>
                    <a:noFill/>
                    <a:ln>
                      <a:noFill/>
                    </a:ln>
                  </pic:spPr>
                </pic:pic>
              </a:graphicData>
            </a:graphic>
          </wp:inline>
        </w:drawing>
      </w:r>
    </w:p>
    <w:p w14:paraId="598294E1" w14:textId="77777777" w:rsidR="00225C0A" w:rsidRDefault="00225C0A" w:rsidP="00225C0A">
      <w:pPr>
        <w:shd w:val="clear" w:color="auto" w:fill="FFFFFF"/>
        <w:spacing w:line="210" w:lineRule="atLeast"/>
        <w:ind w:left="1695" w:right="975"/>
        <w:rPr>
          <w:rFonts w:ascii="Tahoma" w:hAnsi="Tahoma" w:cs="Tahoma"/>
          <w:color w:val="666666"/>
          <w:sz w:val="19"/>
          <w:szCs w:val="19"/>
        </w:rPr>
      </w:pPr>
      <w:r>
        <w:rPr>
          <w:rFonts w:ascii="Tahoma" w:hAnsi="Tahoma" w:cs="Tahoma"/>
          <w:color w:val="666666"/>
          <w:sz w:val="19"/>
          <w:szCs w:val="19"/>
        </w:rPr>
        <w:t>Source: American Megatrends, Inc.</w:t>
      </w:r>
    </w:p>
    <w:p w14:paraId="01967188" w14:textId="77777777" w:rsidR="00225C0A" w:rsidRDefault="00225C0A" w:rsidP="00225C0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 are now ready to prepare the hard drive for first use. If you are installing a new hard drive in a system that will be used for a new Windows installation, boot from the Windows setup DVD or USB drive and follow the directions on the screen to install Windows on the new drive. If you are installing a second hard drive in a system that already has Windows installed on the first hard drive, use the Disk Management utility in Windows to prepare the drive for first use (called partitioning and formatting the drive).</w:t>
      </w:r>
    </w:p>
    <w:p w14:paraId="038E1034" w14:textId="1DC823F8" w:rsidR="00225C0A" w:rsidRDefault="00225C0A" w:rsidP="00225C0A">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41454E2A">
          <v:shape id="_x0000_i1122" type="#_x0000_t75" style="width:42.1pt;height:17.75pt" o:ole="">
            <v:imagedata r:id="rId35" o:title=""/>
          </v:shape>
          <w:control r:id="rId129" w:name="DefaultOcxName7" w:shapeid="_x0000_i1122"/>
        </w:object>
      </w:r>
    </w:p>
    <w:p w14:paraId="7C104B4B" w14:textId="77777777" w:rsidR="00225C0A" w:rsidRDefault="00225C0A" w:rsidP="00225C0A">
      <w:pPr>
        <w:shd w:val="clear" w:color="auto" w:fill="FFFFFF"/>
        <w:rPr>
          <w:rFonts w:ascii="Cambria" w:hAnsi="Cambria"/>
          <w:color w:val="575757"/>
        </w:rPr>
      </w:pPr>
      <w:hyperlink r:id="rId130" w:tooltip="Help" w:history="1">
        <w:r>
          <w:rPr>
            <w:rStyle w:val="novisual"/>
            <w:rFonts w:ascii="Helvetica" w:hAnsi="Helvetica" w:cs="Helvetica"/>
            <w:b/>
            <w:bCs/>
            <w:color w:val="7A7A7A"/>
            <w:sz w:val="23"/>
            <w:szCs w:val="23"/>
            <w:bdr w:val="none" w:sz="0" w:space="0" w:color="auto" w:frame="1"/>
          </w:rPr>
          <w:t>help</w:t>
        </w:r>
      </w:hyperlink>
    </w:p>
    <w:p w14:paraId="2579466C" w14:textId="77777777" w:rsidR="00225C0A" w:rsidRDefault="00225C0A" w:rsidP="00225C0A">
      <w:pPr>
        <w:ind w:hanging="28816"/>
        <w:rPr>
          <w:rFonts w:ascii="Cambria" w:hAnsi="Cambria"/>
          <w:color w:val="575757"/>
        </w:rPr>
      </w:pPr>
      <w:r>
        <w:rPr>
          <w:rFonts w:ascii="Cambria" w:hAnsi="Cambria"/>
          <w:color w:val="575757"/>
        </w:rPr>
        <w:t>Application Opened</w:t>
      </w:r>
    </w:p>
    <w:p w14:paraId="388F6252" w14:textId="77777777" w:rsidR="00225C0A" w:rsidRDefault="00225C0A" w:rsidP="00225C0A">
      <w:pPr>
        <w:shd w:val="clear" w:color="auto" w:fill="FFFFFF"/>
        <w:rPr>
          <w:rFonts w:ascii="Cambria" w:hAnsi="Cambria"/>
          <w:color w:val="575757"/>
        </w:rPr>
      </w:pPr>
      <w:hyperlink r:id="rId131" w:anchor="header" w:history="1">
        <w:r>
          <w:rPr>
            <w:rStyle w:val="Hyperlink"/>
            <w:rFonts w:ascii="Cambria" w:hAnsi="Cambria"/>
            <w:color w:val="0081BC"/>
            <w:u w:val="none"/>
          </w:rPr>
          <w:t>Main content</w:t>
        </w:r>
      </w:hyperlink>
    </w:p>
    <w:p w14:paraId="6FBBA965" w14:textId="77777777" w:rsidR="00225C0A" w:rsidRDefault="00225C0A" w:rsidP="00225C0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5-2c</w:t>
      </w:r>
      <w:r>
        <w:rPr>
          <w:rStyle w:val="headingtext"/>
          <w:rFonts w:ascii="Open Sans" w:hAnsi="Open Sans" w:cs="Open Sans"/>
          <w:color w:val="DF7300"/>
          <w:sz w:val="54"/>
          <w:szCs w:val="54"/>
        </w:rPr>
        <w:t>Installing a Drive in a Removable Bay</w:t>
      </w:r>
    </w:p>
    <w:p w14:paraId="0D5E7E15" w14:textId="77777777" w:rsidR="00225C0A" w:rsidRDefault="00225C0A" w:rsidP="00225C0A">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7D179ECD" w14:textId="77777777" w:rsidR="00225C0A" w:rsidRDefault="00225C0A" w:rsidP="00225C0A">
      <w:pPr>
        <w:numPr>
          <w:ilvl w:val="0"/>
          <w:numId w:val="17"/>
        </w:numPr>
        <w:spacing w:after="150" w:line="240" w:lineRule="auto"/>
        <w:rPr>
          <w:rFonts w:ascii="Cambria" w:hAnsi="Cambria"/>
          <w:color w:val="696969"/>
        </w:rPr>
      </w:pPr>
      <w:r>
        <w:rPr>
          <w:rStyle w:val="manuallabel"/>
          <w:rFonts w:ascii="Cambria" w:hAnsi="Cambria"/>
          <w:color w:val="696969"/>
        </w:rPr>
        <w:t>3.4</w:t>
      </w:r>
    </w:p>
    <w:p w14:paraId="0E342100" w14:textId="77777777" w:rsidR="00225C0A" w:rsidRDefault="00225C0A" w:rsidP="00225C0A">
      <w:pPr>
        <w:pStyle w:val="NormalWeb"/>
        <w:spacing w:before="0" w:beforeAutospacing="0" w:after="105" w:afterAutospacing="0"/>
        <w:ind w:left="720"/>
        <w:rPr>
          <w:rFonts w:ascii="Cambria" w:hAnsi="Cambria"/>
          <w:color w:val="696969"/>
        </w:rPr>
      </w:pPr>
      <w:r>
        <w:rPr>
          <w:rFonts w:ascii="Cambria" w:hAnsi="Cambria"/>
          <w:color w:val="696969"/>
        </w:rPr>
        <w:t xml:space="preserve">Given a scenario, select, </w:t>
      </w:r>
      <w:proofErr w:type="gramStart"/>
      <w:r>
        <w:rPr>
          <w:rFonts w:ascii="Cambria" w:hAnsi="Cambria"/>
          <w:color w:val="696969"/>
        </w:rPr>
        <w:t>install</w:t>
      </w:r>
      <w:proofErr w:type="gramEnd"/>
      <w:r>
        <w:rPr>
          <w:rFonts w:ascii="Cambria" w:hAnsi="Cambria"/>
          <w:color w:val="696969"/>
        </w:rPr>
        <w:t xml:space="preserve"> and configure storage devices.</w:t>
      </w:r>
    </w:p>
    <w:p w14:paraId="00E2C0AA" w14:textId="77777777" w:rsidR="00225C0A" w:rsidRDefault="00225C0A" w:rsidP="00225C0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Now let’s see how a drive installation goes when you are dealing with a removable bay. </w:t>
      </w:r>
      <w:hyperlink r:id="rId132" w:history="1">
        <w:r>
          <w:rPr>
            <w:rStyle w:val="Hyperlink"/>
            <w:rFonts w:ascii="Cambria" w:hAnsi="Cambria"/>
            <w:color w:val="0081BC"/>
            <w:u w:val="none"/>
          </w:rPr>
          <w:t>Figure 5-28</w:t>
        </w:r>
      </w:hyperlink>
      <w:r>
        <w:rPr>
          <w:rFonts w:ascii="Cambria" w:hAnsi="Cambria"/>
          <w:color w:val="575757"/>
        </w:rPr>
        <w:t> shows a computer case with a removable bay that has a fan at the front of the bay to help keep the drives cool. (The case manufacturer calls the bay a fan cage.) The bay is anchored to the case with three black locking pins. The third locking pin from the bottom of the case is disconnected in the photo.</w:t>
      </w:r>
    </w:p>
    <w:p w14:paraId="1605EE10" w14:textId="77777777" w:rsidR="00225C0A" w:rsidRDefault="00225C0A" w:rsidP="00225C0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5-28</w:t>
      </w:r>
    </w:p>
    <w:p w14:paraId="7C8A870B" w14:textId="77777777" w:rsidR="00225C0A" w:rsidRDefault="00225C0A" w:rsidP="00225C0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The removable bay has a fan in front and is anchored to the case with locking pins</w:t>
      </w:r>
    </w:p>
    <w:p w14:paraId="696BB548" w14:textId="7B8C1331" w:rsidR="00225C0A" w:rsidRDefault="00225C0A" w:rsidP="00225C0A">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50715AD2" wp14:editId="08CB5517">
            <wp:extent cx="5664835" cy="3016250"/>
            <wp:effectExtent l="0" t="0" r="0" b="0"/>
            <wp:docPr id="40" name="Picture 40" descr="The photograph shows the removable bay that has a fan in front and is anchored to the case with locking pins. Three locking pins used to hold the bay in the case are labe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The photograph shows the removable bay that has a fan in front and is anchored to the case with locking pins. Three locking pins used to hold the bay in the case are labeled. "/>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664835" cy="3016250"/>
                    </a:xfrm>
                    <a:prstGeom prst="rect">
                      <a:avLst/>
                    </a:prstGeom>
                    <a:noFill/>
                    <a:ln>
                      <a:noFill/>
                    </a:ln>
                  </pic:spPr>
                </pic:pic>
              </a:graphicData>
            </a:graphic>
          </wp:inline>
        </w:drawing>
      </w:r>
    </w:p>
    <w:p w14:paraId="64166C30" w14:textId="75A7D073" w:rsidR="00225C0A" w:rsidRDefault="00225C0A" w:rsidP="00225C0A">
      <w:pPr>
        <w:shd w:val="clear" w:color="auto" w:fill="FFFFFF"/>
        <w:jc w:val="center"/>
        <w:rPr>
          <w:rFonts w:ascii="Cambria" w:hAnsi="Cambria"/>
          <w:color w:val="575757"/>
        </w:rPr>
      </w:pPr>
      <w:r>
        <w:rPr>
          <w:rFonts w:ascii="Cambria" w:hAnsi="Cambria"/>
          <w:noProof/>
          <w:color w:val="575757"/>
        </w:rPr>
        <w:drawing>
          <wp:inline distT="0" distB="0" distL="0" distR="0" wp14:anchorId="27B60375" wp14:editId="33EBBC69">
            <wp:extent cx="201930" cy="201930"/>
            <wp:effectExtent l="0" t="0" r="7620" b="7620"/>
            <wp:docPr id="39" name="Picture 3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Enlarge Imag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4B414FE5" w14:textId="77777777" w:rsidR="00225C0A" w:rsidRDefault="00225C0A" w:rsidP="00225C0A">
      <w:pPr>
        <w:pStyle w:val="NormalWeb"/>
        <w:shd w:val="clear" w:color="auto" w:fill="FFFFFF"/>
        <w:spacing w:before="0" w:beforeAutospacing="0" w:after="225" w:afterAutospacing="0"/>
        <w:ind w:left="975" w:right="975"/>
        <w:rPr>
          <w:rFonts w:ascii="Cambria" w:hAnsi="Cambria"/>
          <w:color w:val="575757"/>
        </w:rPr>
      </w:pPr>
      <w:bookmarkStart w:id="25" w:name="PageEnd_230"/>
      <w:bookmarkEnd w:id="25"/>
      <w:r>
        <w:rPr>
          <w:rFonts w:ascii="Cambria" w:hAnsi="Cambria"/>
          <w:color w:val="575757"/>
        </w:rPr>
        <w:t>Unplug the cage fan from its power source. Turn the handle on each locking pin counterclockwise to remove it. Then slide the bay to the front and out of the case. Insert the hard drive in the bay and use two screws on each side to anchor the drive in the bay (see </w:t>
      </w:r>
      <w:hyperlink r:id="rId134" w:history="1">
        <w:r>
          <w:rPr>
            <w:rStyle w:val="Hyperlink"/>
            <w:rFonts w:ascii="Cambria" w:hAnsi="Cambria"/>
            <w:color w:val="0081BC"/>
            <w:u w:val="none"/>
          </w:rPr>
          <w:t>Figure 5-29</w:t>
        </w:r>
      </w:hyperlink>
      <w:r>
        <w:rPr>
          <w:rFonts w:ascii="Cambria" w:hAnsi="Cambria"/>
          <w:color w:val="575757"/>
        </w:rPr>
        <w:t xml:space="preserve">). </w:t>
      </w:r>
      <w:r>
        <w:rPr>
          <w:rFonts w:ascii="Cambria" w:hAnsi="Cambria"/>
          <w:color w:val="575757"/>
        </w:rPr>
        <w:lastRenderedPageBreak/>
        <w:t>Slide the bay back into the case and reinstall the locking pins. Plug in the cage fan power cord.</w:t>
      </w:r>
    </w:p>
    <w:p w14:paraId="23A2D198" w14:textId="77777777" w:rsidR="00225C0A" w:rsidRDefault="00225C0A" w:rsidP="00225C0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5-29</w:t>
      </w:r>
    </w:p>
    <w:p w14:paraId="384F800C" w14:textId="77777777" w:rsidR="00225C0A" w:rsidRDefault="00225C0A" w:rsidP="00225C0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Install the hard drive in the bay using two screws on each side of the drive</w:t>
      </w:r>
    </w:p>
    <w:p w14:paraId="5CF01F4E" w14:textId="643BC490" w:rsidR="00225C0A" w:rsidRDefault="00225C0A" w:rsidP="00225C0A">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0CAF58D4" wp14:editId="531EEB75">
            <wp:extent cx="4869180" cy="3443605"/>
            <wp:effectExtent l="0" t="0" r="7620" b="4445"/>
            <wp:docPr id="38" name="Picture 3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 "/>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869180" cy="3443605"/>
                    </a:xfrm>
                    <a:prstGeom prst="rect">
                      <a:avLst/>
                    </a:prstGeom>
                    <a:noFill/>
                    <a:ln>
                      <a:noFill/>
                    </a:ln>
                  </pic:spPr>
                </pic:pic>
              </a:graphicData>
            </a:graphic>
          </wp:inline>
        </w:drawing>
      </w:r>
    </w:p>
    <w:p w14:paraId="02EDD01A" w14:textId="5CBA674E" w:rsidR="00225C0A" w:rsidRDefault="00225C0A" w:rsidP="00225C0A">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3DEF6EC5">
          <v:shape id="_x0000_i1131" type="#_x0000_t75" style="width:42.1pt;height:17.75pt" o:ole="">
            <v:imagedata r:id="rId35" o:title=""/>
          </v:shape>
          <w:control r:id="rId136" w:name="DefaultOcxName8" w:shapeid="_x0000_i1131"/>
        </w:object>
      </w:r>
    </w:p>
    <w:p w14:paraId="785523F9" w14:textId="77777777" w:rsidR="00225C0A" w:rsidRDefault="00225C0A" w:rsidP="00225C0A">
      <w:pPr>
        <w:shd w:val="clear" w:color="auto" w:fill="FFFFFF"/>
        <w:rPr>
          <w:rFonts w:ascii="Cambria" w:hAnsi="Cambria"/>
          <w:color w:val="575757"/>
        </w:rPr>
      </w:pPr>
      <w:hyperlink r:id="rId137" w:tooltip="Help" w:history="1">
        <w:r>
          <w:rPr>
            <w:rStyle w:val="novisual"/>
            <w:rFonts w:ascii="Helvetica" w:hAnsi="Helvetica" w:cs="Helvetica"/>
            <w:b/>
            <w:bCs/>
            <w:color w:val="7A7A7A"/>
            <w:sz w:val="23"/>
            <w:szCs w:val="23"/>
            <w:bdr w:val="none" w:sz="0" w:space="0" w:color="auto" w:frame="1"/>
          </w:rPr>
          <w:t>help</w:t>
        </w:r>
      </w:hyperlink>
    </w:p>
    <w:p w14:paraId="436EDB7F" w14:textId="77777777" w:rsidR="00225C0A" w:rsidRDefault="00225C0A" w:rsidP="00225C0A">
      <w:pPr>
        <w:ind w:hanging="28816"/>
        <w:rPr>
          <w:rFonts w:ascii="Cambria" w:hAnsi="Cambria"/>
          <w:color w:val="575757"/>
        </w:rPr>
      </w:pPr>
      <w:r>
        <w:rPr>
          <w:rFonts w:ascii="Cambria" w:hAnsi="Cambria"/>
          <w:color w:val="575757"/>
        </w:rPr>
        <w:t>Application Opened</w:t>
      </w:r>
    </w:p>
    <w:p w14:paraId="0EE76A03" w14:textId="77777777" w:rsidR="00225C0A" w:rsidRDefault="00225C0A" w:rsidP="00225C0A">
      <w:pPr>
        <w:shd w:val="clear" w:color="auto" w:fill="FFFFFF"/>
        <w:rPr>
          <w:rFonts w:ascii="Cambria" w:hAnsi="Cambria"/>
          <w:color w:val="575757"/>
        </w:rPr>
      </w:pPr>
      <w:hyperlink r:id="rId138" w:anchor="header" w:history="1">
        <w:r>
          <w:rPr>
            <w:rStyle w:val="Hyperlink"/>
            <w:rFonts w:ascii="Cambria" w:hAnsi="Cambria"/>
            <w:color w:val="0081BC"/>
            <w:u w:val="none"/>
          </w:rPr>
          <w:t>Main content</w:t>
        </w:r>
      </w:hyperlink>
    </w:p>
    <w:p w14:paraId="5EDAA485" w14:textId="77777777" w:rsidR="00225C0A" w:rsidRDefault="00225C0A" w:rsidP="00225C0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5-2d</w:t>
      </w:r>
      <w:r>
        <w:rPr>
          <w:rStyle w:val="headingtext"/>
          <w:rFonts w:ascii="Open Sans" w:hAnsi="Open Sans" w:cs="Open Sans"/>
          <w:color w:val="DF7300"/>
          <w:sz w:val="54"/>
          <w:szCs w:val="54"/>
        </w:rPr>
        <w:t>Installing a Small Drive in a Wide Bay</w:t>
      </w:r>
    </w:p>
    <w:p w14:paraId="04E65B56" w14:textId="77777777" w:rsidR="00225C0A" w:rsidRDefault="00225C0A" w:rsidP="00225C0A">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144A9DA1" w14:textId="77777777" w:rsidR="00225C0A" w:rsidRDefault="00225C0A" w:rsidP="00225C0A">
      <w:pPr>
        <w:numPr>
          <w:ilvl w:val="0"/>
          <w:numId w:val="18"/>
        </w:numPr>
        <w:spacing w:after="150" w:line="240" w:lineRule="auto"/>
        <w:rPr>
          <w:rFonts w:ascii="Cambria" w:hAnsi="Cambria"/>
          <w:color w:val="696969"/>
        </w:rPr>
      </w:pPr>
      <w:r>
        <w:rPr>
          <w:rStyle w:val="manuallabel"/>
          <w:rFonts w:ascii="Cambria" w:hAnsi="Cambria"/>
          <w:color w:val="696969"/>
        </w:rPr>
        <w:t>3.4</w:t>
      </w:r>
    </w:p>
    <w:p w14:paraId="0D8DE37C" w14:textId="77777777" w:rsidR="00225C0A" w:rsidRDefault="00225C0A" w:rsidP="00225C0A">
      <w:pPr>
        <w:pStyle w:val="NormalWeb"/>
        <w:spacing w:before="0" w:beforeAutospacing="0" w:after="105" w:afterAutospacing="0"/>
        <w:ind w:left="720"/>
        <w:rPr>
          <w:rFonts w:ascii="Cambria" w:hAnsi="Cambria"/>
          <w:color w:val="696969"/>
        </w:rPr>
      </w:pPr>
      <w:r>
        <w:rPr>
          <w:rFonts w:ascii="Cambria" w:hAnsi="Cambria"/>
          <w:color w:val="696969"/>
        </w:rPr>
        <w:t xml:space="preserve">Given a scenario, select, </w:t>
      </w:r>
      <w:proofErr w:type="gramStart"/>
      <w:r>
        <w:rPr>
          <w:rFonts w:ascii="Cambria" w:hAnsi="Cambria"/>
          <w:color w:val="696969"/>
        </w:rPr>
        <w:t>install</w:t>
      </w:r>
      <w:proofErr w:type="gramEnd"/>
      <w:r>
        <w:rPr>
          <w:rFonts w:ascii="Cambria" w:hAnsi="Cambria"/>
          <w:color w:val="696969"/>
        </w:rPr>
        <w:t xml:space="preserve"> and configure storage devices.</w:t>
      </w:r>
    </w:p>
    <w:p w14:paraId="175CD627" w14:textId="77777777" w:rsidR="00225C0A" w:rsidRDefault="00225C0A" w:rsidP="00225C0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Because 2.5” drives are smaller than the bays designed for 3.5” drives, you’ll need a universal bay kit to fit these drives into most desktop computer cases. These inexpensive kits should create a tailor-made fit. In </w:t>
      </w:r>
      <w:hyperlink r:id="rId139" w:history="1">
        <w:r>
          <w:rPr>
            <w:rStyle w:val="Hyperlink"/>
            <w:rFonts w:ascii="Cambria" w:hAnsi="Cambria"/>
            <w:color w:val="0081BC"/>
            <w:u w:val="none"/>
          </w:rPr>
          <w:t>Figure 5-30</w:t>
        </w:r>
      </w:hyperlink>
      <w:r>
        <w:rPr>
          <w:rFonts w:ascii="Cambria" w:hAnsi="Cambria"/>
          <w:color w:val="575757"/>
        </w:rPr>
        <w:t>, you can see how the universal bay kit adapter works. The adapter spans the distance between the sides of the drive and the bay. </w:t>
      </w:r>
      <w:hyperlink r:id="rId140" w:history="1">
        <w:r>
          <w:rPr>
            <w:rStyle w:val="Hyperlink"/>
            <w:rFonts w:ascii="Cambria" w:hAnsi="Cambria"/>
            <w:color w:val="0081BC"/>
            <w:u w:val="none"/>
          </w:rPr>
          <w:t>Figure 5-31</w:t>
        </w:r>
      </w:hyperlink>
      <w:r>
        <w:rPr>
          <w:rFonts w:ascii="Cambria" w:hAnsi="Cambria"/>
          <w:color w:val="575757"/>
        </w:rPr>
        <w:t> shows a SATA SSD with the brackets connected.</w:t>
      </w:r>
    </w:p>
    <w:p w14:paraId="5F90624B" w14:textId="77777777" w:rsidR="00225C0A" w:rsidRDefault="00225C0A" w:rsidP="00225C0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5-30</w:t>
      </w:r>
    </w:p>
    <w:p w14:paraId="4117C611" w14:textId="77777777" w:rsidR="00225C0A" w:rsidRDefault="00225C0A" w:rsidP="00225C0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Use the universal bay kit to make the drive fit the bay</w:t>
      </w:r>
    </w:p>
    <w:p w14:paraId="48164674" w14:textId="7638EA3D" w:rsidR="00225C0A" w:rsidRDefault="00225C0A" w:rsidP="00225C0A">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63E8290C" wp14:editId="4D4BF669">
            <wp:extent cx="5664835" cy="3016250"/>
            <wp:effectExtent l="0" t="0" r="0" b="0"/>
            <wp:docPr id="43" name="Picture 43" descr="The photograph shows a drive. Using the universal bay kit, the drive is made fit the bay. Side brackets connect to hard drive are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The photograph shows a drive. Using the universal bay kit, the drive is made fit the bay. Side brackets connect to hard drive are labeled."/>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664835" cy="3016250"/>
                    </a:xfrm>
                    <a:prstGeom prst="rect">
                      <a:avLst/>
                    </a:prstGeom>
                    <a:noFill/>
                    <a:ln>
                      <a:noFill/>
                    </a:ln>
                  </pic:spPr>
                </pic:pic>
              </a:graphicData>
            </a:graphic>
          </wp:inline>
        </w:drawing>
      </w:r>
    </w:p>
    <w:p w14:paraId="1999A689" w14:textId="436E7022" w:rsidR="00225C0A" w:rsidRDefault="00225C0A" w:rsidP="00225C0A">
      <w:pPr>
        <w:shd w:val="clear" w:color="auto" w:fill="FFFFFF"/>
        <w:jc w:val="center"/>
        <w:rPr>
          <w:rFonts w:ascii="Cambria" w:hAnsi="Cambria"/>
          <w:color w:val="575757"/>
        </w:rPr>
      </w:pPr>
      <w:r>
        <w:rPr>
          <w:rFonts w:ascii="Cambria" w:hAnsi="Cambria"/>
          <w:noProof/>
          <w:color w:val="575757"/>
        </w:rPr>
        <w:drawing>
          <wp:inline distT="0" distB="0" distL="0" distR="0" wp14:anchorId="5C7B9264" wp14:editId="4477CFDF">
            <wp:extent cx="201930" cy="201930"/>
            <wp:effectExtent l="0" t="0" r="7620" b="7620"/>
            <wp:docPr id="42" name="Picture 42"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Enlarge Imag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369699CE" w14:textId="77777777" w:rsidR="00225C0A" w:rsidRDefault="00225C0A" w:rsidP="00225C0A">
      <w:pPr>
        <w:rPr>
          <w:rFonts w:ascii="Tahoma" w:hAnsi="Tahoma" w:cs="Tahoma"/>
          <w:b/>
          <w:bCs/>
          <w:color w:val="C15827"/>
          <w:sz w:val="25"/>
          <w:szCs w:val="25"/>
        </w:rPr>
      </w:pPr>
      <w:bookmarkStart w:id="26" w:name="PageEnd_231"/>
      <w:bookmarkEnd w:id="26"/>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5-31</w:t>
      </w:r>
    </w:p>
    <w:p w14:paraId="4A974AFA" w14:textId="77777777" w:rsidR="00225C0A" w:rsidRDefault="00225C0A" w:rsidP="00225C0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An SSD with a bay kit connected</w:t>
      </w:r>
    </w:p>
    <w:p w14:paraId="29243C2D" w14:textId="742E3C7D" w:rsidR="00225C0A" w:rsidRDefault="00225C0A" w:rsidP="00225C0A">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0BABFFCA" wp14:editId="44EA8647">
            <wp:extent cx="5248910" cy="3396615"/>
            <wp:effectExtent l="0" t="0" r="8890" b="0"/>
            <wp:docPr id="41" name="Picture 4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 "/>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248910" cy="3396615"/>
                    </a:xfrm>
                    <a:prstGeom prst="rect">
                      <a:avLst/>
                    </a:prstGeom>
                    <a:noFill/>
                    <a:ln>
                      <a:noFill/>
                    </a:ln>
                  </pic:spPr>
                </pic:pic>
              </a:graphicData>
            </a:graphic>
          </wp:inline>
        </w:drawing>
      </w:r>
    </w:p>
    <w:p w14:paraId="6E255EA4" w14:textId="4CDA0EAA" w:rsidR="00225C0A" w:rsidRDefault="00225C0A" w:rsidP="00225C0A">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6080ACB7">
          <v:shape id="_x0000_i1140" type="#_x0000_t75" style="width:42.1pt;height:17.75pt" o:ole="">
            <v:imagedata r:id="rId35" o:title=""/>
          </v:shape>
          <w:control r:id="rId143" w:name="DefaultOcxName9" w:shapeid="_x0000_i1140"/>
        </w:object>
      </w:r>
    </w:p>
    <w:p w14:paraId="2AACA0AE" w14:textId="77777777" w:rsidR="00225C0A" w:rsidRDefault="00225C0A" w:rsidP="00225C0A">
      <w:pPr>
        <w:shd w:val="clear" w:color="auto" w:fill="FFFFFF"/>
        <w:rPr>
          <w:rFonts w:ascii="Cambria" w:hAnsi="Cambria"/>
          <w:color w:val="575757"/>
        </w:rPr>
      </w:pPr>
      <w:hyperlink r:id="rId144" w:tooltip="Help" w:history="1">
        <w:r>
          <w:rPr>
            <w:rStyle w:val="novisual"/>
            <w:rFonts w:ascii="Helvetica" w:hAnsi="Helvetica" w:cs="Helvetica"/>
            <w:b/>
            <w:bCs/>
            <w:color w:val="7A7A7A"/>
            <w:sz w:val="23"/>
            <w:szCs w:val="23"/>
            <w:bdr w:val="none" w:sz="0" w:space="0" w:color="auto" w:frame="1"/>
          </w:rPr>
          <w:t>help</w:t>
        </w:r>
      </w:hyperlink>
    </w:p>
    <w:p w14:paraId="77182F82" w14:textId="77777777" w:rsidR="00225C0A" w:rsidRDefault="00225C0A" w:rsidP="00225C0A">
      <w:pPr>
        <w:ind w:hanging="28816"/>
        <w:rPr>
          <w:rFonts w:ascii="Cambria" w:hAnsi="Cambria"/>
          <w:color w:val="575757"/>
        </w:rPr>
      </w:pPr>
      <w:r>
        <w:rPr>
          <w:rFonts w:ascii="Cambria" w:hAnsi="Cambria"/>
          <w:color w:val="575757"/>
        </w:rPr>
        <w:t>Application Opened</w:t>
      </w:r>
    </w:p>
    <w:p w14:paraId="75E390C0" w14:textId="77777777" w:rsidR="00225C0A" w:rsidRDefault="00225C0A" w:rsidP="00225C0A">
      <w:pPr>
        <w:shd w:val="clear" w:color="auto" w:fill="FFFFFF"/>
        <w:rPr>
          <w:rFonts w:ascii="Cambria" w:hAnsi="Cambria"/>
          <w:color w:val="575757"/>
        </w:rPr>
      </w:pPr>
      <w:hyperlink r:id="rId145" w:anchor="header" w:history="1">
        <w:r>
          <w:rPr>
            <w:rStyle w:val="Hyperlink"/>
            <w:rFonts w:ascii="Cambria" w:hAnsi="Cambria"/>
            <w:color w:val="0081BC"/>
            <w:u w:val="none"/>
          </w:rPr>
          <w:t>Main content</w:t>
        </w:r>
      </w:hyperlink>
    </w:p>
    <w:p w14:paraId="3634FFC6" w14:textId="77777777" w:rsidR="00225C0A" w:rsidRDefault="00225C0A" w:rsidP="00225C0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5-2e</w:t>
      </w:r>
      <w:r>
        <w:rPr>
          <w:rStyle w:val="headingtext"/>
          <w:rFonts w:ascii="Open Sans" w:hAnsi="Open Sans" w:cs="Open Sans"/>
          <w:color w:val="DF7300"/>
          <w:sz w:val="54"/>
          <w:szCs w:val="54"/>
        </w:rPr>
        <w:t>Installing an M.2 SSD Card</w:t>
      </w:r>
    </w:p>
    <w:p w14:paraId="2A4529AB" w14:textId="77777777" w:rsidR="00225C0A" w:rsidRDefault="00225C0A" w:rsidP="00225C0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As always, read the motherboard manual to find out the types of M.2 cards the board supports. For SSD cards, the manual or motherboard website is likely to list specific SSD brands and models the board can use. Also be aware that if the M.2 slot is used and the SSD card uses the SATA interface standard, it might disable a SATA Express or SATA connector on the board. Do the following to install the card:</w:t>
      </w:r>
    </w:p>
    <w:p w14:paraId="3A5C5DB0" w14:textId="77777777" w:rsidR="00225C0A" w:rsidRDefault="00225C0A" w:rsidP="00225C0A">
      <w:pPr>
        <w:pStyle w:val="NormalWeb"/>
        <w:numPr>
          <w:ilvl w:val="0"/>
          <w:numId w:val="19"/>
        </w:numPr>
        <w:shd w:val="clear" w:color="auto" w:fill="FFFFFF"/>
        <w:spacing w:before="0" w:beforeAutospacing="0" w:after="0" w:afterAutospacing="0"/>
        <w:ind w:left="1695" w:right="975"/>
        <w:rPr>
          <w:rFonts w:ascii="Cambria" w:hAnsi="Cambria"/>
          <w:color w:val="575757"/>
        </w:rPr>
      </w:pPr>
      <w:r>
        <w:rPr>
          <w:rFonts w:ascii="Cambria" w:hAnsi="Cambria"/>
          <w:color w:val="575757"/>
        </w:rPr>
        <w:t>Measure the length of the card and decide which screw hole for the M.2 slot the card requires. Install a standoff in the hole.</w:t>
      </w:r>
    </w:p>
    <w:p w14:paraId="0482F73E" w14:textId="77777777" w:rsidR="00225C0A" w:rsidRDefault="00225C0A" w:rsidP="00225C0A">
      <w:pPr>
        <w:pStyle w:val="NormalWeb"/>
        <w:numPr>
          <w:ilvl w:val="0"/>
          <w:numId w:val="19"/>
        </w:numPr>
        <w:shd w:val="clear" w:color="auto" w:fill="FFFFFF"/>
        <w:spacing w:before="0" w:beforeAutospacing="0" w:after="225" w:afterAutospacing="0"/>
        <w:ind w:left="1695" w:right="975"/>
        <w:rPr>
          <w:rFonts w:ascii="Cambria" w:hAnsi="Cambria"/>
          <w:color w:val="575757"/>
        </w:rPr>
      </w:pPr>
      <w:r>
        <w:rPr>
          <w:rFonts w:ascii="Cambria" w:hAnsi="Cambria"/>
          <w:color w:val="575757"/>
        </w:rPr>
        <w:t xml:space="preserve">Slide the card straight into the slot, but not from an upward angle because you might bend open the slot and prevent a good connection. Make sure the card is installed securely in the slot. </w:t>
      </w:r>
      <w:r>
        <w:rPr>
          <w:rFonts w:ascii="Cambria" w:hAnsi="Cambria"/>
          <w:color w:val="575757"/>
        </w:rPr>
        <w:lastRenderedPageBreak/>
        <w:t>In </w:t>
      </w:r>
      <w:hyperlink r:id="rId146" w:history="1">
        <w:r>
          <w:rPr>
            <w:rStyle w:val="Hyperlink"/>
            <w:rFonts w:ascii="Cambria" w:hAnsi="Cambria"/>
            <w:color w:val="0081BC"/>
            <w:u w:val="none"/>
          </w:rPr>
          <w:t>Figure 5-32</w:t>
        </w:r>
      </w:hyperlink>
      <w:r>
        <w:rPr>
          <w:rFonts w:ascii="Cambria" w:hAnsi="Cambria"/>
          <w:color w:val="575757"/>
        </w:rPr>
        <w:t>, you can see the card has two notches and can be used in either a B-key M.2 slot (the key on the left of the slot) or an M-key M.2 slot (the key on the right of the slot). This motherboard has an M-key slot. Also notice in the figure that the standoff is installed, ready to secure the card to the board.</w:t>
      </w:r>
    </w:p>
    <w:p w14:paraId="2F53B1E2" w14:textId="77777777" w:rsidR="00225C0A" w:rsidRDefault="00225C0A" w:rsidP="00225C0A">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5-32</w:t>
      </w:r>
    </w:p>
    <w:p w14:paraId="38DBF2F5" w14:textId="77777777" w:rsidR="00225C0A" w:rsidRDefault="00225C0A" w:rsidP="00225C0A">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Slide an SSD card straight into an M.2 slot</w:t>
      </w:r>
    </w:p>
    <w:p w14:paraId="69048242" w14:textId="0A72916E" w:rsidR="00225C0A" w:rsidRDefault="00225C0A" w:rsidP="00225C0A">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04C8EAF4" wp14:editId="73C93E93">
            <wp:extent cx="4963795" cy="3324860"/>
            <wp:effectExtent l="0" t="0" r="8255" b="8890"/>
            <wp:docPr id="44" name="Picture 4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 "/>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963795" cy="3324860"/>
                    </a:xfrm>
                    <a:prstGeom prst="rect">
                      <a:avLst/>
                    </a:prstGeom>
                    <a:noFill/>
                    <a:ln>
                      <a:noFill/>
                    </a:ln>
                  </pic:spPr>
                </pic:pic>
              </a:graphicData>
            </a:graphic>
          </wp:inline>
        </w:drawing>
      </w:r>
    </w:p>
    <w:p w14:paraId="6D061556" w14:textId="77777777" w:rsidR="00225C0A" w:rsidRDefault="00225C0A" w:rsidP="00225C0A">
      <w:pPr>
        <w:pStyle w:val="NormalWeb"/>
        <w:numPr>
          <w:ilvl w:val="0"/>
          <w:numId w:val="19"/>
        </w:numPr>
        <w:shd w:val="clear" w:color="auto" w:fill="FFFFFF"/>
        <w:spacing w:before="0" w:beforeAutospacing="0" w:after="0" w:afterAutospacing="0"/>
        <w:ind w:left="1695" w:right="975"/>
        <w:rPr>
          <w:rFonts w:ascii="Cambria" w:hAnsi="Cambria"/>
          <w:color w:val="575757"/>
        </w:rPr>
      </w:pPr>
      <w:bookmarkStart w:id="27" w:name="PageEnd_232"/>
      <w:bookmarkEnd w:id="27"/>
      <w:r>
        <w:rPr>
          <w:rFonts w:ascii="Cambria" w:hAnsi="Cambria"/>
          <w:color w:val="575757"/>
        </w:rPr>
        <w:t>Install the one screw in the standoff to secure the card to the motherboard. Don’t overtighten the screw because you might damage the card.</w:t>
      </w:r>
    </w:p>
    <w:p w14:paraId="1D6D6BA5" w14:textId="77777777" w:rsidR="00225C0A" w:rsidRDefault="00225C0A" w:rsidP="00225C0A">
      <w:pPr>
        <w:pStyle w:val="NormalWeb"/>
        <w:numPr>
          <w:ilvl w:val="0"/>
          <w:numId w:val="19"/>
        </w:numPr>
        <w:shd w:val="clear" w:color="auto" w:fill="FFFFFF"/>
        <w:spacing w:before="0" w:beforeAutospacing="0" w:after="0" w:afterAutospacing="0"/>
        <w:ind w:left="1695" w:right="975"/>
        <w:rPr>
          <w:rFonts w:ascii="Cambria" w:hAnsi="Cambria"/>
          <w:color w:val="575757"/>
        </w:rPr>
      </w:pPr>
      <w:r>
        <w:rPr>
          <w:rFonts w:ascii="Cambria" w:hAnsi="Cambria"/>
          <w:color w:val="575757"/>
        </w:rPr>
        <w:t>Start the system, go into BIOS/UEFI setup, and make sure the M.2 card is recognized by the system. If it will be the boot device, make the appropriate changes in BIOS/UEFI.</w:t>
      </w:r>
    </w:p>
    <w:p w14:paraId="09C765E5" w14:textId="71AD7036" w:rsidR="00225C0A" w:rsidRDefault="00225C0A" w:rsidP="00225C0A">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2AEA3C4D">
          <v:shape id="_x0000_i1145" type="#_x0000_t75" style="width:42.1pt;height:17.75pt" o:ole="">
            <v:imagedata r:id="rId35" o:title=""/>
          </v:shape>
          <w:control r:id="rId148" w:name="DefaultOcxName10" w:shapeid="_x0000_i1145"/>
        </w:object>
      </w:r>
    </w:p>
    <w:p w14:paraId="419CCA93" w14:textId="77777777" w:rsidR="00225C0A" w:rsidRDefault="00225C0A" w:rsidP="00225C0A">
      <w:pPr>
        <w:shd w:val="clear" w:color="auto" w:fill="FFFFFF"/>
        <w:rPr>
          <w:rFonts w:ascii="Cambria" w:hAnsi="Cambria"/>
          <w:color w:val="575757"/>
        </w:rPr>
      </w:pPr>
      <w:hyperlink r:id="rId149" w:tooltip="Help" w:history="1">
        <w:r>
          <w:rPr>
            <w:rStyle w:val="novisual"/>
            <w:rFonts w:ascii="Helvetica" w:hAnsi="Helvetica" w:cs="Helvetica"/>
            <w:b/>
            <w:bCs/>
            <w:color w:val="7A7A7A"/>
            <w:sz w:val="23"/>
            <w:szCs w:val="23"/>
            <w:bdr w:val="none" w:sz="0" w:space="0" w:color="auto" w:frame="1"/>
          </w:rPr>
          <w:t>help</w:t>
        </w:r>
      </w:hyperlink>
    </w:p>
    <w:p w14:paraId="37DC0743" w14:textId="77777777" w:rsidR="00225C0A" w:rsidRDefault="00225C0A" w:rsidP="00225C0A">
      <w:pPr>
        <w:ind w:hanging="28816"/>
        <w:rPr>
          <w:rFonts w:ascii="Cambria" w:hAnsi="Cambria"/>
          <w:color w:val="575757"/>
        </w:rPr>
      </w:pPr>
      <w:r>
        <w:rPr>
          <w:rFonts w:ascii="Cambria" w:hAnsi="Cambria"/>
          <w:color w:val="575757"/>
        </w:rPr>
        <w:t>Application Opened</w:t>
      </w:r>
    </w:p>
    <w:p w14:paraId="0F0F7028" w14:textId="77777777" w:rsidR="00225C0A" w:rsidRDefault="00225C0A" w:rsidP="00225C0A">
      <w:pPr>
        <w:shd w:val="clear" w:color="auto" w:fill="FFFFFF"/>
        <w:rPr>
          <w:rFonts w:ascii="Cambria" w:hAnsi="Cambria"/>
          <w:color w:val="575757"/>
        </w:rPr>
      </w:pPr>
      <w:hyperlink r:id="rId150" w:anchor="header" w:history="1">
        <w:r>
          <w:rPr>
            <w:rStyle w:val="Hyperlink"/>
            <w:rFonts w:ascii="Cambria" w:hAnsi="Cambria"/>
            <w:color w:val="0081BC"/>
            <w:u w:val="none"/>
          </w:rPr>
          <w:t>Main content</w:t>
        </w:r>
      </w:hyperlink>
    </w:p>
    <w:p w14:paraId="5E4E67B3" w14:textId="77777777" w:rsidR="00225C0A" w:rsidRDefault="00225C0A" w:rsidP="00225C0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5-2f</w:t>
      </w:r>
      <w:r>
        <w:rPr>
          <w:rStyle w:val="headingtext"/>
          <w:rFonts w:ascii="Open Sans" w:hAnsi="Open Sans" w:cs="Open Sans"/>
          <w:color w:val="DF7300"/>
          <w:sz w:val="54"/>
          <w:szCs w:val="54"/>
        </w:rPr>
        <w:t>Installing a Hard Drive in a Laptop</w:t>
      </w:r>
    </w:p>
    <w:p w14:paraId="00ED2E93" w14:textId="77777777" w:rsidR="00225C0A" w:rsidRDefault="00225C0A" w:rsidP="00225C0A">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26206A23" w14:textId="77777777" w:rsidR="00225C0A" w:rsidRDefault="00225C0A" w:rsidP="00225C0A">
      <w:pPr>
        <w:numPr>
          <w:ilvl w:val="0"/>
          <w:numId w:val="20"/>
        </w:numPr>
        <w:spacing w:after="150" w:line="240" w:lineRule="auto"/>
        <w:rPr>
          <w:rFonts w:ascii="Cambria" w:hAnsi="Cambria"/>
          <w:color w:val="696969"/>
        </w:rPr>
      </w:pPr>
      <w:r>
        <w:rPr>
          <w:rStyle w:val="manuallabel"/>
          <w:rFonts w:ascii="Cambria" w:hAnsi="Cambria"/>
          <w:color w:val="696969"/>
        </w:rPr>
        <w:t>1.1</w:t>
      </w:r>
    </w:p>
    <w:p w14:paraId="4494850D" w14:textId="77777777" w:rsidR="00225C0A" w:rsidRDefault="00225C0A" w:rsidP="00225C0A">
      <w:pPr>
        <w:pStyle w:val="NormalWeb"/>
        <w:spacing w:before="0" w:beforeAutospacing="0" w:after="105" w:afterAutospacing="0"/>
        <w:ind w:left="720"/>
        <w:rPr>
          <w:rFonts w:ascii="Cambria" w:hAnsi="Cambria"/>
          <w:color w:val="696969"/>
        </w:rPr>
      </w:pPr>
      <w:r>
        <w:rPr>
          <w:rFonts w:ascii="Cambria" w:hAnsi="Cambria"/>
          <w:color w:val="696969"/>
        </w:rPr>
        <w:t>Given a scenario, install and configure laptop hardware and components.</w:t>
      </w:r>
    </w:p>
    <w:p w14:paraId="10C11BE1" w14:textId="77777777" w:rsidR="00225C0A" w:rsidRDefault="00225C0A" w:rsidP="00225C0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purchasing and installing an internal hard drive or optical drive in a laptop, see the laptop manufacturer’s documentation about specific capacities, form factors, and connectors that will fit the laptop. Before deciding to replace a hard drive, consider these issues:</w:t>
      </w:r>
    </w:p>
    <w:p w14:paraId="5B5741EE" w14:textId="77777777" w:rsidR="00225C0A" w:rsidRDefault="00225C0A" w:rsidP="00225C0A">
      <w:pPr>
        <w:pStyle w:val="NormalWeb"/>
        <w:numPr>
          <w:ilvl w:val="0"/>
          <w:numId w:val="21"/>
        </w:numPr>
        <w:shd w:val="clear" w:color="auto" w:fill="FFFFFF"/>
        <w:spacing w:before="0" w:beforeAutospacing="0" w:after="0" w:afterAutospacing="0"/>
        <w:ind w:left="1695" w:right="975"/>
        <w:rPr>
          <w:rFonts w:ascii="Cambria" w:hAnsi="Cambria"/>
          <w:color w:val="575757"/>
        </w:rPr>
      </w:pPr>
      <w:r>
        <w:rPr>
          <w:rFonts w:ascii="Cambria" w:hAnsi="Cambria"/>
          <w:color w:val="575757"/>
        </w:rPr>
        <w:t>Be aware of voiding a warranty if you don’t follow the laptop manufacturer’s directions.</w:t>
      </w:r>
    </w:p>
    <w:p w14:paraId="3D893455" w14:textId="77777777" w:rsidR="00225C0A" w:rsidRDefault="00225C0A" w:rsidP="00225C0A">
      <w:pPr>
        <w:pStyle w:val="NormalWeb"/>
        <w:numPr>
          <w:ilvl w:val="0"/>
          <w:numId w:val="21"/>
        </w:numPr>
        <w:shd w:val="clear" w:color="auto" w:fill="FFFFFF"/>
        <w:spacing w:before="0" w:beforeAutospacing="0" w:after="0" w:afterAutospacing="0"/>
        <w:ind w:left="1695" w:right="975"/>
        <w:rPr>
          <w:rFonts w:ascii="Cambria" w:hAnsi="Cambria"/>
          <w:color w:val="575757"/>
        </w:rPr>
      </w:pPr>
      <w:r>
        <w:rPr>
          <w:rFonts w:ascii="Cambria" w:hAnsi="Cambria"/>
          <w:color w:val="575757"/>
        </w:rPr>
        <w:t>If the old drive has crashed, you’ll need the recovery media to reinstall Windows and the drivers. Make sure you have the recovery media before you start.</w:t>
      </w:r>
    </w:p>
    <w:p w14:paraId="53A977CB" w14:textId="77777777" w:rsidR="00225C0A" w:rsidRDefault="00225C0A" w:rsidP="00225C0A">
      <w:pPr>
        <w:pStyle w:val="NormalWeb"/>
        <w:numPr>
          <w:ilvl w:val="0"/>
          <w:numId w:val="21"/>
        </w:numPr>
        <w:shd w:val="clear" w:color="auto" w:fill="FFFFFF"/>
        <w:spacing w:before="0" w:beforeAutospacing="0" w:after="0" w:afterAutospacing="0"/>
        <w:ind w:left="1695" w:right="975"/>
        <w:rPr>
          <w:rFonts w:ascii="Cambria" w:hAnsi="Cambria"/>
          <w:color w:val="575757"/>
        </w:rPr>
      </w:pPr>
      <w:r>
        <w:rPr>
          <w:rFonts w:ascii="Cambria" w:hAnsi="Cambria"/>
          <w:color w:val="575757"/>
        </w:rPr>
        <w:t>If you are upgrading from a low-capacity drive to a higher-capacity drive, you need to consider how you will transfer data from the old drive to the new one. One way is to use a USB-to-SATA converter. Using this converter, both drives can be up and working on the laptop at the same time, so you can copy files.</w:t>
      </w:r>
    </w:p>
    <w:p w14:paraId="27659B90" w14:textId="77777777" w:rsidR="00225C0A" w:rsidRDefault="00225C0A" w:rsidP="00225C0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Here is what you need to know when shopping for a laptop hard drive:</w:t>
      </w:r>
    </w:p>
    <w:p w14:paraId="000D9D9C" w14:textId="77777777" w:rsidR="00225C0A" w:rsidRDefault="00225C0A" w:rsidP="00225C0A">
      <w:pPr>
        <w:pStyle w:val="NormalWeb"/>
        <w:numPr>
          <w:ilvl w:val="0"/>
          <w:numId w:val="22"/>
        </w:numPr>
        <w:shd w:val="clear" w:color="auto" w:fill="FFFFFF"/>
        <w:spacing w:before="0" w:beforeAutospacing="0" w:after="0" w:afterAutospacing="0"/>
        <w:ind w:left="1695" w:right="975"/>
        <w:rPr>
          <w:rFonts w:ascii="Cambria" w:hAnsi="Cambria"/>
          <w:color w:val="575757"/>
        </w:rPr>
      </w:pPr>
      <w:r>
        <w:rPr>
          <w:rFonts w:ascii="Cambria" w:hAnsi="Cambria"/>
          <w:color w:val="575757"/>
        </w:rPr>
        <w:t>Purchase a hard drive recommended by the laptop manufacturer. The drive might be magnetic or SSD, and you’ll need a 2.5” or 1.8” drive. Some high-end laptops use an M.2 SSD.</w:t>
      </w:r>
    </w:p>
    <w:p w14:paraId="2564294A" w14:textId="77777777" w:rsidR="00225C0A" w:rsidRDefault="00225C0A" w:rsidP="00225C0A">
      <w:pPr>
        <w:pStyle w:val="NormalWeb"/>
        <w:numPr>
          <w:ilvl w:val="0"/>
          <w:numId w:val="22"/>
        </w:numPr>
        <w:shd w:val="clear" w:color="auto" w:fill="FFFFFF"/>
        <w:spacing w:before="0" w:beforeAutospacing="0" w:after="0" w:afterAutospacing="0"/>
        <w:ind w:left="1695" w:right="975"/>
        <w:rPr>
          <w:rFonts w:ascii="Cambria" w:hAnsi="Cambria"/>
          <w:color w:val="575757"/>
        </w:rPr>
      </w:pPr>
      <w:r>
        <w:rPr>
          <w:rFonts w:ascii="Cambria" w:hAnsi="Cambria"/>
          <w:color w:val="575757"/>
        </w:rPr>
        <w:t>For a 2.5” drive, expect it to use the SATA interface. SATA data and power connectors on a laptop hard drive look the same as those in a desktop installation.</w:t>
      </w:r>
    </w:p>
    <w:p w14:paraId="0E90B788" w14:textId="77777777" w:rsidR="00225C0A" w:rsidRDefault="00225C0A" w:rsidP="00225C0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replace a hard drive, older laptop computers required that you disassemble the laptop. With newer laptops, you should be able to easily replace a drive. For the laptop shown in </w:t>
      </w:r>
      <w:hyperlink r:id="rId151" w:history="1">
        <w:r>
          <w:rPr>
            <w:rStyle w:val="Hyperlink"/>
            <w:rFonts w:ascii="Cambria" w:hAnsi="Cambria"/>
            <w:color w:val="0081BC"/>
            <w:u w:val="none"/>
          </w:rPr>
          <w:t>Figure 5-33</w:t>
        </w:r>
      </w:hyperlink>
      <w:r>
        <w:rPr>
          <w:rFonts w:ascii="Cambria" w:hAnsi="Cambria"/>
          <w:color w:val="575757"/>
        </w:rPr>
        <w:t xml:space="preserve">, first power down the system, remove peripherals, including the AC adapter, and remove the battery pack. Then remove a screw that holds the </w:t>
      </w:r>
      <w:proofErr w:type="gramStart"/>
      <w:r>
        <w:rPr>
          <w:rFonts w:ascii="Cambria" w:hAnsi="Cambria"/>
          <w:color w:val="575757"/>
        </w:rPr>
        <w:t>drive in</w:t>
      </w:r>
      <w:proofErr w:type="gramEnd"/>
      <w:r>
        <w:rPr>
          <w:rFonts w:ascii="Cambria" w:hAnsi="Cambria"/>
          <w:color w:val="575757"/>
        </w:rPr>
        <w:t xml:space="preserve"> place (see </w:t>
      </w:r>
      <w:hyperlink r:id="rId152" w:history="1">
        <w:r>
          <w:rPr>
            <w:rStyle w:val="Hyperlink"/>
            <w:rFonts w:ascii="Cambria" w:hAnsi="Cambria"/>
            <w:color w:val="0081BC"/>
            <w:u w:val="none"/>
          </w:rPr>
          <w:t>Figure 5-33</w:t>
        </w:r>
      </w:hyperlink>
      <w:r>
        <w:rPr>
          <w:rFonts w:ascii="Cambria" w:hAnsi="Cambria"/>
          <w:color w:val="575757"/>
        </w:rPr>
        <w:t>).</w:t>
      </w:r>
    </w:p>
    <w:p w14:paraId="60DD8DA2" w14:textId="77777777" w:rsidR="00225C0A" w:rsidRDefault="00225C0A" w:rsidP="00225C0A">
      <w:pPr>
        <w:rPr>
          <w:rFonts w:ascii="Cambria" w:hAnsi="Cambria"/>
          <w:color w:val="575757"/>
        </w:rPr>
      </w:pPr>
      <w:r>
        <w:rPr>
          <w:rStyle w:val="label"/>
          <w:rFonts w:ascii="Tahoma" w:hAnsi="Tahoma" w:cs="Tahoma"/>
          <w:b/>
          <w:bCs/>
          <w:color w:val="FFFFFF"/>
          <w:spacing w:val="7"/>
          <w:sz w:val="27"/>
          <w:szCs w:val="27"/>
          <w:shd w:val="clear" w:color="auto" w:fill="FF9733"/>
        </w:rPr>
        <w:t>Caution</w:t>
      </w:r>
    </w:p>
    <w:p w14:paraId="2E8F66A8" w14:textId="77777777" w:rsidR="00225C0A" w:rsidRDefault="00225C0A" w:rsidP="00225C0A">
      <w:pPr>
        <w:pStyle w:val="NormalWeb"/>
        <w:shd w:val="clear" w:color="auto" w:fill="FFFFFF"/>
        <w:spacing w:before="0" w:beforeAutospacing="0" w:after="225" w:afterAutospacing="0"/>
        <w:rPr>
          <w:rFonts w:ascii="Cambria" w:hAnsi="Cambria"/>
          <w:color w:val="575757"/>
        </w:rPr>
      </w:pPr>
      <w:r>
        <w:rPr>
          <w:rFonts w:ascii="Cambria" w:hAnsi="Cambria"/>
          <w:color w:val="575757"/>
        </w:rPr>
        <w:t>To protect sensitive components, never open a laptop case without first unplugging the AC adapter and removing the battery pack.</w:t>
      </w:r>
    </w:p>
    <w:p w14:paraId="4E61F699" w14:textId="77777777" w:rsidR="00225C0A" w:rsidRDefault="00225C0A" w:rsidP="00225C0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lastRenderedPageBreak/>
        <w:t>Figure </w:t>
      </w:r>
      <w:r>
        <w:rPr>
          <w:rStyle w:val="mediafigurenumber"/>
          <w:rFonts w:ascii="Tahoma" w:hAnsi="Tahoma" w:cs="Tahoma"/>
          <w:b/>
          <w:bCs/>
          <w:color w:val="535957"/>
          <w:sz w:val="28"/>
          <w:szCs w:val="28"/>
          <w:shd w:val="clear" w:color="auto" w:fill="DAD9E1"/>
        </w:rPr>
        <w:t>5-33</w:t>
      </w:r>
    </w:p>
    <w:p w14:paraId="1F3E34EF" w14:textId="77777777" w:rsidR="00225C0A" w:rsidRDefault="00225C0A" w:rsidP="00225C0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 xml:space="preserve">This one screw holds the hard </w:t>
      </w:r>
      <w:proofErr w:type="gramStart"/>
      <w:r>
        <w:rPr>
          <w:rFonts w:ascii="Tahoma" w:hAnsi="Tahoma" w:cs="Tahoma"/>
          <w:color w:val="575757"/>
          <w:sz w:val="25"/>
          <w:szCs w:val="25"/>
        </w:rPr>
        <w:t>drive in</w:t>
      </w:r>
      <w:proofErr w:type="gramEnd"/>
      <w:r>
        <w:rPr>
          <w:rFonts w:ascii="Tahoma" w:hAnsi="Tahoma" w:cs="Tahoma"/>
          <w:color w:val="575757"/>
          <w:sz w:val="25"/>
          <w:szCs w:val="25"/>
        </w:rPr>
        <w:t xml:space="preserve"> position</w:t>
      </w:r>
    </w:p>
    <w:p w14:paraId="30817723" w14:textId="719AEE3C" w:rsidR="00225C0A" w:rsidRDefault="00225C0A" w:rsidP="00225C0A">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17742BF6" wp14:editId="4BE0293D">
            <wp:extent cx="4595495" cy="2493645"/>
            <wp:effectExtent l="0" t="0" r="0" b="1905"/>
            <wp:docPr id="47" name="Picture 4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 "/>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595495" cy="2493645"/>
                    </a:xfrm>
                    <a:prstGeom prst="rect">
                      <a:avLst/>
                    </a:prstGeom>
                    <a:noFill/>
                    <a:ln>
                      <a:noFill/>
                    </a:ln>
                  </pic:spPr>
                </pic:pic>
              </a:graphicData>
            </a:graphic>
          </wp:inline>
        </w:drawing>
      </w:r>
    </w:p>
    <w:p w14:paraId="71C44A09" w14:textId="77777777" w:rsidR="00225C0A" w:rsidRDefault="00225C0A" w:rsidP="00225C0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Open the lid of the laptop slightly so that the lid doesn’t obstruct your removing the drive. Turn the laptop on its side and push the drive out of its bay (see </w:t>
      </w:r>
      <w:hyperlink r:id="rId154" w:history="1">
        <w:r>
          <w:rPr>
            <w:rStyle w:val="Hyperlink"/>
            <w:rFonts w:ascii="Cambria" w:hAnsi="Cambria"/>
            <w:color w:val="0081BC"/>
            <w:u w:val="none"/>
          </w:rPr>
          <w:t>Figure 5-34</w:t>
        </w:r>
      </w:hyperlink>
      <w:r>
        <w:rPr>
          <w:rFonts w:ascii="Cambria" w:hAnsi="Cambria"/>
          <w:color w:val="575757"/>
        </w:rPr>
        <w:t xml:space="preserve">). Then remove the plastic cover from the drive. Move the cover to the new </w:t>
      </w:r>
      <w:proofErr w:type="gramStart"/>
      <w:r>
        <w:rPr>
          <w:rFonts w:ascii="Cambria" w:hAnsi="Cambria"/>
          <w:color w:val="575757"/>
        </w:rPr>
        <w:t>drive, and</w:t>
      </w:r>
      <w:proofErr w:type="gramEnd"/>
      <w:r>
        <w:rPr>
          <w:rFonts w:ascii="Cambria" w:hAnsi="Cambria"/>
          <w:color w:val="575757"/>
        </w:rPr>
        <w:t xml:space="preserve"> insert the new drive in the bay. Next, replace the screw and power up the system.</w:t>
      </w:r>
    </w:p>
    <w:p w14:paraId="125930AF" w14:textId="77777777" w:rsidR="00225C0A" w:rsidRDefault="00225C0A" w:rsidP="00225C0A">
      <w:pPr>
        <w:rPr>
          <w:rFonts w:ascii="Tahoma" w:hAnsi="Tahoma" w:cs="Tahoma"/>
          <w:b/>
          <w:bCs/>
          <w:color w:val="C15827"/>
          <w:sz w:val="25"/>
          <w:szCs w:val="25"/>
        </w:rPr>
      </w:pPr>
      <w:bookmarkStart w:id="28" w:name="PageEnd_233"/>
      <w:bookmarkEnd w:id="28"/>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5-34</w:t>
      </w:r>
    </w:p>
    <w:p w14:paraId="02AD7555" w14:textId="77777777" w:rsidR="00225C0A" w:rsidRDefault="00225C0A" w:rsidP="00225C0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Push the drive out of its bay</w:t>
      </w:r>
    </w:p>
    <w:p w14:paraId="537AE37E" w14:textId="4143877E" w:rsidR="00225C0A" w:rsidRDefault="00225C0A" w:rsidP="00225C0A">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5EC74C17" wp14:editId="3D5D599C">
            <wp:extent cx="5355590" cy="2933065"/>
            <wp:effectExtent l="0" t="0" r="0" b="635"/>
            <wp:docPr id="46" name="Picture 4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 "/>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355590" cy="2933065"/>
                    </a:xfrm>
                    <a:prstGeom prst="rect">
                      <a:avLst/>
                    </a:prstGeom>
                    <a:noFill/>
                    <a:ln>
                      <a:noFill/>
                    </a:ln>
                  </pic:spPr>
                </pic:pic>
              </a:graphicData>
            </a:graphic>
          </wp:inline>
        </w:drawing>
      </w:r>
    </w:p>
    <w:p w14:paraId="2C7639A9" w14:textId="77777777" w:rsidR="00225C0A" w:rsidRDefault="00225C0A" w:rsidP="00225C0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When the system boots up, BIOS/UEFI should recognize the new drive and search for an operating system. If the drive is new, boot from the Windows setup or recovery DVD or USB flash drive and install the OS.</w:t>
      </w:r>
    </w:p>
    <w:p w14:paraId="4E8ECD8E" w14:textId="77777777" w:rsidR="00225C0A" w:rsidRDefault="00225C0A" w:rsidP="00225C0A">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57708D29" w14:textId="77777777" w:rsidR="00225C0A" w:rsidRDefault="00225C0A" w:rsidP="00225C0A">
      <w:pPr>
        <w:pStyle w:val="NormalWeb"/>
        <w:shd w:val="clear" w:color="auto" w:fill="FFFFFF"/>
        <w:spacing w:before="0" w:beforeAutospacing="0" w:after="225" w:afterAutospacing="0"/>
        <w:rPr>
          <w:rFonts w:ascii="Cambria" w:hAnsi="Cambria"/>
          <w:color w:val="575757"/>
        </w:rPr>
      </w:pPr>
      <w:r>
        <w:rPr>
          <w:rFonts w:ascii="Cambria" w:hAnsi="Cambria"/>
          <w:color w:val="575757"/>
        </w:rPr>
        <w:t>It is possible to give general directions on desktop computer repair that apply to all kinds of brands, models, and systems. Not so with laptops. Learning to repair laptops involves learning unique ways to assemble, disassemble, and repair components for specific brands and models of laptops.</w:t>
      </w:r>
    </w:p>
    <w:p w14:paraId="13E4502A" w14:textId="77777777" w:rsidR="00225C0A" w:rsidRDefault="00225C0A" w:rsidP="00225C0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For some laptops, such as the one shown in </w:t>
      </w:r>
      <w:hyperlink r:id="rId156" w:history="1">
        <w:r>
          <w:rPr>
            <w:rStyle w:val="Hyperlink"/>
            <w:rFonts w:ascii="Cambria" w:hAnsi="Cambria"/>
            <w:color w:val="0081BC"/>
            <w:u w:val="none"/>
          </w:rPr>
          <w:t>Figure 5-35</w:t>
        </w:r>
      </w:hyperlink>
      <w:r>
        <w:rPr>
          <w:rFonts w:ascii="Cambria" w:hAnsi="Cambria"/>
          <w:color w:val="575757"/>
        </w:rPr>
        <w:t>, you remove a cover on the bottom of the computer to expose the hard drive. You then remove one screw that anchors the drive. You can then remove the drive.</w:t>
      </w:r>
    </w:p>
    <w:p w14:paraId="38E40ECF" w14:textId="77777777" w:rsidR="00225C0A" w:rsidRDefault="00225C0A" w:rsidP="00225C0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5-35</w:t>
      </w:r>
    </w:p>
    <w:p w14:paraId="2018F3D7" w14:textId="77777777" w:rsidR="00225C0A" w:rsidRDefault="00225C0A" w:rsidP="00225C0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Remove a cover on the bottom of the laptop to exchange the hard drive, which is attached to a proprietary bracket</w:t>
      </w:r>
    </w:p>
    <w:p w14:paraId="784F545F" w14:textId="041150F8" w:rsidR="00225C0A" w:rsidRDefault="00225C0A" w:rsidP="00225C0A">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1EBEF263" wp14:editId="203A9FCD">
            <wp:extent cx="4809490" cy="2861945"/>
            <wp:effectExtent l="0" t="0" r="0" b="0"/>
            <wp:docPr id="45" name="Picture 4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 "/>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809490" cy="2861945"/>
                    </a:xfrm>
                    <a:prstGeom prst="rect">
                      <a:avLst/>
                    </a:prstGeom>
                    <a:noFill/>
                    <a:ln>
                      <a:noFill/>
                    </a:ln>
                  </pic:spPr>
                </pic:pic>
              </a:graphicData>
            </a:graphic>
          </wp:inline>
        </w:drawing>
      </w:r>
    </w:p>
    <w:p w14:paraId="1664B57A" w14:textId="2CE8A95B" w:rsidR="00225C0A" w:rsidRDefault="00225C0A" w:rsidP="00225C0A">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1E658640">
          <v:shape id="_x0000_i1154" type="#_x0000_t75" style="width:42.1pt;height:17.75pt" o:ole="">
            <v:imagedata r:id="rId35" o:title=""/>
          </v:shape>
          <w:control r:id="rId158" w:name="DefaultOcxName11" w:shapeid="_x0000_i1154"/>
        </w:object>
      </w:r>
    </w:p>
    <w:p w14:paraId="3092D1A1" w14:textId="77777777" w:rsidR="00225C0A" w:rsidRDefault="00225C0A" w:rsidP="00225C0A">
      <w:pPr>
        <w:shd w:val="clear" w:color="auto" w:fill="FFFFFF"/>
        <w:rPr>
          <w:rFonts w:ascii="Cambria" w:hAnsi="Cambria"/>
          <w:color w:val="575757"/>
        </w:rPr>
      </w:pPr>
      <w:hyperlink r:id="rId159" w:tooltip="Help" w:history="1">
        <w:r>
          <w:rPr>
            <w:rStyle w:val="novisual"/>
            <w:rFonts w:ascii="Helvetica" w:hAnsi="Helvetica" w:cs="Helvetica"/>
            <w:b/>
            <w:bCs/>
            <w:color w:val="7A7A7A"/>
            <w:sz w:val="23"/>
            <w:szCs w:val="23"/>
            <w:bdr w:val="none" w:sz="0" w:space="0" w:color="auto" w:frame="1"/>
          </w:rPr>
          <w:t>help</w:t>
        </w:r>
      </w:hyperlink>
    </w:p>
    <w:p w14:paraId="5D25311B" w14:textId="77777777" w:rsidR="00225C0A" w:rsidRDefault="00225C0A" w:rsidP="00225C0A">
      <w:pPr>
        <w:ind w:hanging="28816"/>
        <w:rPr>
          <w:rFonts w:ascii="Cambria" w:hAnsi="Cambria"/>
          <w:color w:val="575757"/>
        </w:rPr>
      </w:pPr>
      <w:r>
        <w:rPr>
          <w:rFonts w:ascii="Cambria" w:hAnsi="Cambria"/>
          <w:color w:val="575757"/>
        </w:rPr>
        <w:t>Application Opened</w:t>
      </w:r>
    </w:p>
    <w:p w14:paraId="76D9B4F8" w14:textId="77777777" w:rsidR="00225C0A" w:rsidRDefault="00225C0A" w:rsidP="00225C0A">
      <w:pPr>
        <w:shd w:val="clear" w:color="auto" w:fill="FFFFFF"/>
        <w:rPr>
          <w:rFonts w:ascii="Cambria" w:hAnsi="Cambria"/>
          <w:color w:val="575757"/>
        </w:rPr>
      </w:pPr>
      <w:hyperlink r:id="rId160" w:anchor="header" w:history="1">
        <w:r>
          <w:rPr>
            <w:rStyle w:val="Hyperlink"/>
            <w:rFonts w:ascii="Cambria" w:hAnsi="Cambria"/>
            <w:color w:val="0081BC"/>
            <w:u w:val="none"/>
          </w:rPr>
          <w:t>Main content</w:t>
        </w:r>
      </w:hyperlink>
    </w:p>
    <w:p w14:paraId="190077F8" w14:textId="77777777" w:rsidR="00225C0A" w:rsidRDefault="00225C0A" w:rsidP="00225C0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5-2g</w:t>
      </w:r>
      <w:r>
        <w:rPr>
          <w:rStyle w:val="headingtext"/>
          <w:rFonts w:ascii="Open Sans" w:hAnsi="Open Sans" w:cs="Open Sans"/>
          <w:color w:val="DF7300"/>
          <w:sz w:val="54"/>
          <w:szCs w:val="54"/>
        </w:rPr>
        <w:t>Setting up Hardware RAID</w:t>
      </w:r>
    </w:p>
    <w:p w14:paraId="420731E5" w14:textId="77777777" w:rsidR="00225C0A" w:rsidRDefault="00225C0A" w:rsidP="00225C0A">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2911FF00" w14:textId="77777777" w:rsidR="00225C0A" w:rsidRDefault="00225C0A" w:rsidP="00225C0A">
      <w:pPr>
        <w:numPr>
          <w:ilvl w:val="0"/>
          <w:numId w:val="23"/>
        </w:numPr>
        <w:spacing w:after="150" w:line="240" w:lineRule="auto"/>
        <w:rPr>
          <w:rFonts w:ascii="Cambria" w:hAnsi="Cambria"/>
          <w:color w:val="696969"/>
        </w:rPr>
      </w:pPr>
      <w:r>
        <w:rPr>
          <w:rStyle w:val="manuallabel"/>
          <w:rFonts w:ascii="Cambria" w:hAnsi="Cambria"/>
          <w:color w:val="696969"/>
        </w:rPr>
        <w:t>3.4</w:t>
      </w:r>
    </w:p>
    <w:p w14:paraId="3270708D" w14:textId="77777777" w:rsidR="00225C0A" w:rsidRDefault="00225C0A" w:rsidP="00225C0A">
      <w:pPr>
        <w:pStyle w:val="NormalWeb"/>
        <w:spacing w:before="0" w:beforeAutospacing="0" w:after="105" w:afterAutospacing="0"/>
        <w:ind w:left="720"/>
        <w:rPr>
          <w:rFonts w:ascii="Cambria" w:hAnsi="Cambria"/>
          <w:color w:val="696969"/>
        </w:rPr>
      </w:pPr>
      <w:r>
        <w:rPr>
          <w:rFonts w:ascii="Cambria" w:hAnsi="Cambria"/>
          <w:color w:val="696969"/>
        </w:rPr>
        <w:t xml:space="preserve">Given a scenario, select, </w:t>
      </w:r>
      <w:proofErr w:type="gramStart"/>
      <w:r>
        <w:rPr>
          <w:rFonts w:ascii="Cambria" w:hAnsi="Cambria"/>
          <w:color w:val="696969"/>
        </w:rPr>
        <w:t>install</w:t>
      </w:r>
      <w:proofErr w:type="gramEnd"/>
      <w:r>
        <w:rPr>
          <w:rFonts w:ascii="Cambria" w:hAnsi="Cambria"/>
          <w:color w:val="696969"/>
        </w:rPr>
        <w:t xml:space="preserve"> and configure storage devices.</w:t>
      </w:r>
    </w:p>
    <w:p w14:paraId="1E9AAAFD" w14:textId="77777777" w:rsidR="00225C0A" w:rsidRDefault="00225C0A" w:rsidP="00225C0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For most personal computers, a single hard drive works independently of any other installed drives. A technology that configures two or more hard drives to work together as an array of drives is called </w:t>
      </w:r>
      <w:hyperlink r:id="rId161" w:history="1">
        <w:r>
          <w:rPr>
            <w:rStyle w:val="primaryterm"/>
            <w:rFonts w:ascii="Cambria" w:hAnsi="Cambria"/>
            <w:b/>
            <w:bCs/>
            <w:color w:val="00609A"/>
          </w:rPr>
          <w:t>RAID (redundant array of inexpensive disks</w:t>
        </w:r>
      </w:hyperlink>
      <w:r>
        <w:rPr>
          <w:rFonts w:ascii="Cambria" w:hAnsi="Cambria"/>
          <w:color w:val="575757"/>
        </w:rPr>
        <w:t> or </w:t>
      </w:r>
      <w:r>
        <w:rPr>
          <w:rStyle w:val="primaryterm"/>
          <w:rFonts w:ascii="Cambria" w:hAnsi="Cambria"/>
          <w:b/>
          <w:bCs/>
          <w:color w:val="00609A"/>
        </w:rPr>
        <w:t>redundant array of independent disks</w:t>
      </w:r>
      <w:proofErr w:type="gramStart"/>
      <w:r>
        <w:rPr>
          <w:rStyle w:val="primaryterm"/>
          <w:rFonts w:ascii="Cambria" w:hAnsi="Cambria"/>
          <w:b/>
          <w:bCs/>
          <w:color w:val="00609A"/>
        </w:rPr>
        <w:t>)</w:t>
      </w:r>
      <w:r>
        <w:rPr>
          <w:rFonts w:ascii="Cambria" w:hAnsi="Cambria"/>
          <w:color w:val="575757"/>
        </w:rPr>
        <w:t> .</w:t>
      </w:r>
      <w:proofErr w:type="gramEnd"/>
      <w:r>
        <w:rPr>
          <w:rFonts w:ascii="Cambria" w:hAnsi="Cambria"/>
          <w:color w:val="575757"/>
        </w:rPr>
        <w:t xml:space="preserve"> Two reasons you might consider using RAID are:</w:t>
      </w:r>
    </w:p>
    <w:p w14:paraId="2E9E769D" w14:textId="77777777" w:rsidR="00225C0A" w:rsidRDefault="00225C0A" w:rsidP="00225C0A">
      <w:pPr>
        <w:pStyle w:val="NormalWeb"/>
        <w:numPr>
          <w:ilvl w:val="0"/>
          <w:numId w:val="24"/>
        </w:numPr>
        <w:shd w:val="clear" w:color="auto" w:fill="FFFFFF"/>
        <w:spacing w:before="0" w:beforeAutospacing="0" w:after="0" w:afterAutospacing="0"/>
        <w:ind w:left="1695" w:right="975"/>
        <w:rPr>
          <w:rFonts w:ascii="Cambria" w:hAnsi="Cambria"/>
          <w:color w:val="575757"/>
        </w:rPr>
      </w:pPr>
      <w:r>
        <w:rPr>
          <w:rFonts w:ascii="Cambria" w:hAnsi="Cambria"/>
          <w:color w:val="575757"/>
        </w:rPr>
        <w:t>To improve performance by writing data to two or more hard drives so that a single drive is not excessively used.</w:t>
      </w:r>
    </w:p>
    <w:p w14:paraId="1039428D" w14:textId="77777777" w:rsidR="00225C0A" w:rsidRDefault="00225C0A" w:rsidP="00225C0A">
      <w:pPr>
        <w:pStyle w:val="NormalWeb"/>
        <w:numPr>
          <w:ilvl w:val="0"/>
          <w:numId w:val="24"/>
        </w:numPr>
        <w:shd w:val="clear" w:color="auto" w:fill="FFFFFF"/>
        <w:spacing w:before="0" w:beforeAutospacing="0" w:after="0" w:afterAutospacing="0"/>
        <w:ind w:left="1695" w:right="975"/>
        <w:rPr>
          <w:rFonts w:ascii="Cambria" w:hAnsi="Cambria"/>
          <w:color w:val="575757"/>
        </w:rPr>
      </w:pPr>
      <w:bookmarkStart w:id="29" w:name="PageEnd_234"/>
      <w:bookmarkEnd w:id="29"/>
      <w:r>
        <w:rPr>
          <w:rFonts w:ascii="Cambria" w:hAnsi="Cambria"/>
          <w:color w:val="575757"/>
        </w:rPr>
        <w:t>To improve </w:t>
      </w:r>
      <w:hyperlink r:id="rId162" w:history="1">
        <w:r>
          <w:rPr>
            <w:rStyle w:val="primaryterm"/>
            <w:rFonts w:ascii="Cambria" w:hAnsi="Cambria"/>
            <w:b/>
            <w:bCs/>
            <w:color w:val="00609A"/>
          </w:rPr>
          <w:t>fault tolerance</w:t>
        </w:r>
      </w:hyperlink>
      <w:r>
        <w:rPr>
          <w:rFonts w:ascii="Cambria" w:hAnsi="Cambria"/>
          <w:color w:val="575757"/>
        </w:rPr>
        <w:t>, which is a computer’s ability to respond to a fault or catastrophe, such as a hardware failure or power outage, so that data is not lost. If data is important enough to justify the cost, you can protect the data by continuously writing two copies of it, each to a different hard drive. This method is most often used on high-end, expensive file servers, but it is occasionally appropriate for a single-user workstation.</w:t>
      </w:r>
    </w:p>
    <w:p w14:paraId="7FBAC2B5" w14:textId="77777777" w:rsidR="00225C0A" w:rsidRDefault="00225C0A" w:rsidP="00225C0A">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 xml:space="preserve">Types of </w:t>
      </w:r>
      <w:proofErr w:type="gramStart"/>
      <w:r>
        <w:rPr>
          <w:rStyle w:val="headingtext"/>
          <w:rFonts w:ascii="Tahoma" w:hAnsi="Tahoma" w:cs="Tahoma"/>
          <w:color w:val="B03F3B"/>
          <w:sz w:val="28"/>
          <w:szCs w:val="28"/>
        </w:rPr>
        <w:t>RAID</w:t>
      </w:r>
      <w:proofErr w:type="gramEnd"/>
    </w:p>
    <w:p w14:paraId="3ACC8F64" w14:textId="77777777" w:rsidR="00225C0A" w:rsidRDefault="00225C0A" w:rsidP="00225C0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Several types of </w:t>
      </w:r>
      <w:proofErr w:type="gramStart"/>
      <w:r>
        <w:rPr>
          <w:rFonts w:ascii="Cambria" w:hAnsi="Cambria"/>
          <w:color w:val="575757"/>
        </w:rPr>
        <w:t>RAID</w:t>
      </w:r>
      <w:proofErr w:type="gramEnd"/>
      <w:r>
        <w:rPr>
          <w:rFonts w:ascii="Cambria" w:hAnsi="Cambria"/>
          <w:color w:val="575757"/>
        </w:rPr>
        <w:t xml:space="preserve"> exist; the four most commonly used are RAID 0, RAID 1, RAID 5, and RAID 10. Following is a brief description of each, including another method of two disks working together called spanning. The first four methods are diagrammed in </w:t>
      </w:r>
      <w:hyperlink r:id="rId163" w:history="1">
        <w:r>
          <w:rPr>
            <w:rStyle w:val="Hyperlink"/>
            <w:rFonts w:ascii="Cambria" w:hAnsi="Cambria"/>
            <w:color w:val="0081BC"/>
            <w:u w:val="none"/>
          </w:rPr>
          <w:t>Figure 5-36</w:t>
        </w:r>
      </w:hyperlink>
      <w:r>
        <w:rPr>
          <w:rFonts w:ascii="Cambria" w:hAnsi="Cambria"/>
          <w:color w:val="575757"/>
        </w:rPr>
        <w:t>:</w:t>
      </w:r>
    </w:p>
    <w:p w14:paraId="54A5D00F" w14:textId="77777777" w:rsidR="00225C0A" w:rsidRDefault="00225C0A" w:rsidP="00225C0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5-36</w:t>
      </w:r>
    </w:p>
    <w:p w14:paraId="782BBC64" w14:textId="77777777" w:rsidR="00225C0A" w:rsidRDefault="00225C0A" w:rsidP="00225C0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Ways that hard drives can work together</w:t>
      </w:r>
    </w:p>
    <w:p w14:paraId="40E74C94" w14:textId="0360896B" w:rsidR="00225C0A" w:rsidRDefault="00225C0A" w:rsidP="00225C0A">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59DD7417" wp14:editId="643293E4">
            <wp:extent cx="4690745" cy="2541270"/>
            <wp:effectExtent l="0" t="0" r="0" b="0"/>
            <wp:docPr id="55" name="Picture 55" descr="The image shows ways that hard drives can work together. J B O D: Spanning, R A I D 0: Striped, R A I D 1: Mirrored, R A I D 5: Parity Checking are shown. Spanning, sometimes called J B O D, just a bunch of disks, uses two hard drives to hold a single Windows volume, such as drive E: Data is written to the first drive, and when it is full, the data continues to be written to the second. R A I D 0 also uses two or more physical disks to increase the disk space available for a single volume. R A I D 0 writes to the physical disks evenly across both disks so that neither receives all the activity; this improves performance. Windows calls R A I D 0 a striped volume. R A I D 1 is a type of mirroring that duplicates data on one drive to another drive and is used for fault tolerance. Each drive has its own volume, and the two volumes are called mirrors. If one drive fails, the other continues to operate and data is not lost. R A I D 5 stripes data and parity information across three or more drives and uses parity checking, so that if one drive fails, the other drives can re-create the data stored on the failed drive by using the parity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The image shows ways that hard drives can work together. J B O D: Spanning, R A I D 0: Striped, R A I D 1: Mirrored, R A I D 5: Parity Checking are shown. Spanning, sometimes called J B O D, just a bunch of disks, uses two hard drives to hold a single Windows volume, such as drive E: Data is written to the first drive, and when it is full, the data continues to be written to the second. R A I D 0 also uses two or more physical disks to increase the disk space available for a single volume. R A I D 0 writes to the physical disks evenly across both disks so that neither receives all the activity; this improves performance. Windows calls R A I D 0 a striped volume. R A I D 1 is a type of mirroring that duplicates data on one drive to another drive and is used for fault tolerance. Each drive has its own volume, and the two volumes are called mirrors. If one drive fails, the other continues to operate and data is not lost. R A I D 5 stripes data and parity information across three or more drives and uses parity checking, so that if one drive fails, the other drives can re-create the data stored on the failed drive by using the parity information. "/>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690745" cy="2541270"/>
                    </a:xfrm>
                    <a:prstGeom prst="rect">
                      <a:avLst/>
                    </a:prstGeom>
                    <a:noFill/>
                    <a:ln>
                      <a:noFill/>
                    </a:ln>
                  </pic:spPr>
                </pic:pic>
              </a:graphicData>
            </a:graphic>
          </wp:inline>
        </w:drawing>
      </w:r>
    </w:p>
    <w:p w14:paraId="0471942C" w14:textId="77777777" w:rsidR="00225C0A" w:rsidRDefault="00225C0A" w:rsidP="00225C0A">
      <w:pPr>
        <w:pStyle w:val="NormalWeb"/>
        <w:numPr>
          <w:ilvl w:val="0"/>
          <w:numId w:val="25"/>
        </w:numPr>
        <w:shd w:val="clear" w:color="auto" w:fill="FFFFFF"/>
        <w:spacing w:before="0" w:beforeAutospacing="0" w:after="0" w:afterAutospacing="0"/>
        <w:ind w:left="1695" w:right="975"/>
        <w:rPr>
          <w:rFonts w:ascii="Cambria" w:hAnsi="Cambria"/>
          <w:color w:val="575757"/>
        </w:rPr>
      </w:pPr>
      <w:hyperlink r:id="rId165" w:history="1">
        <w:r>
          <w:rPr>
            <w:rStyle w:val="primaryterm"/>
            <w:rFonts w:ascii="Cambria" w:hAnsi="Cambria"/>
            <w:b/>
            <w:bCs/>
            <w:color w:val="00609A"/>
          </w:rPr>
          <w:t>Spanning</w:t>
        </w:r>
      </w:hyperlink>
      <w:r>
        <w:rPr>
          <w:rFonts w:ascii="Cambria" w:hAnsi="Cambria"/>
          <w:color w:val="575757"/>
        </w:rPr>
        <w:t xml:space="preserve">, sometimes called JBOD (just a bunch of disks), uses two hard drives to hold a single Windows volume, such as drive </w:t>
      </w:r>
      <w:proofErr w:type="gramStart"/>
      <w:r>
        <w:rPr>
          <w:rFonts w:ascii="Cambria" w:hAnsi="Cambria"/>
          <w:color w:val="575757"/>
        </w:rPr>
        <w:t>E:.</w:t>
      </w:r>
      <w:proofErr w:type="gramEnd"/>
      <w:r>
        <w:rPr>
          <w:rFonts w:ascii="Cambria" w:hAnsi="Cambria"/>
          <w:color w:val="575757"/>
        </w:rPr>
        <w:t xml:space="preserve"> Data is written to the first drive, and when it is full, the data continues to be written to the second. The purpose of spanning is to increase the disk space available for a single volume.</w:t>
      </w:r>
    </w:p>
    <w:p w14:paraId="144E1DA0" w14:textId="77777777" w:rsidR="00225C0A" w:rsidRDefault="00225C0A" w:rsidP="00225C0A">
      <w:pPr>
        <w:pStyle w:val="NormalWeb"/>
        <w:numPr>
          <w:ilvl w:val="0"/>
          <w:numId w:val="25"/>
        </w:numPr>
        <w:shd w:val="clear" w:color="auto" w:fill="FFFFFF"/>
        <w:spacing w:before="0" w:beforeAutospacing="0" w:after="225" w:afterAutospacing="0"/>
        <w:ind w:left="1695" w:right="975"/>
        <w:rPr>
          <w:rFonts w:ascii="Cambria" w:hAnsi="Cambria"/>
          <w:color w:val="575757"/>
        </w:rPr>
      </w:pPr>
      <w:hyperlink r:id="rId166" w:history="1">
        <w:r>
          <w:rPr>
            <w:rStyle w:val="primaryterm"/>
            <w:rFonts w:ascii="Cambria" w:hAnsi="Cambria"/>
            <w:b/>
            <w:bCs/>
            <w:color w:val="00609A"/>
          </w:rPr>
          <w:t>RAID 0</w:t>
        </w:r>
      </w:hyperlink>
      <w:r>
        <w:rPr>
          <w:rFonts w:ascii="Cambria" w:hAnsi="Cambria"/>
          <w:color w:val="575757"/>
        </w:rPr>
        <w:t> also uses two or more physical disks to increase the disk space available for a single volume. RAID 0 writes to the physical disks evenly across both disks so that neither receives all the activity; this improves performance. Windows calls RAID 0 a </w:t>
      </w:r>
      <w:hyperlink r:id="rId167" w:history="1">
        <w:r>
          <w:rPr>
            <w:rStyle w:val="primaryterm"/>
            <w:rFonts w:ascii="Cambria" w:hAnsi="Cambria"/>
            <w:b/>
            <w:bCs/>
            <w:color w:val="00609A"/>
          </w:rPr>
          <w:t>striped volume</w:t>
        </w:r>
      </w:hyperlink>
      <w:r>
        <w:rPr>
          <w:rFonts w:ascii="Cambria" w:hAnsi="Cambria"/>
          <w:color w:val="575757"/>
        </w:rPr>
        <w:t>. To understand that term, think of data striped—or written across—several hard drives. RAID 0 is preferred to spanning.</w:t>
      </w:r>
    </w:p>
    <w:p w14:paraId="13D33B19" w14:textId="77777777" w:rsidR="00225C0A" w:rsidRDefault="00225C0A" w:rsidP="00225C0A">
      <w:pPr>
        <w:ind w:left="1695" w:right="975"/>
        <w:rPr>
          <w:rFonts w:ascii="Cambria" w:hAnsi="Cambria"/>
          <w:color w:val="575757"/>
        </w:rPr>
      </w:pPr>
      <w:r>
        <w:rPr>
          <w:rStyle w:val="label"/>
          <w:rFonts w:ascii="Tahoma" w:hAnsi="Tahoma" w:cs="Tahoma"/>
          <w:b/>
          <w:bCs/>
          <w:color w:val="FFFFFF"/>
          <w:spacing w:val="7"/>
          <w:sz w:val="27"/>
          <w:szCs w:val="27"/>
          <w:shd w:val="clear" w:color="auto" w:fill="FF9733"/>
        </w:rPr>
        <w:t>Notes</w:t>
      </w:r>
    </w:p>
    <w:p w14:paraId="298EFBDC" w14:textId="77777777" w:rsidR="00225C0A" w:rsidRDefault="00225C0A" w:rsidP="00225C0A">
      <w:pPr>
        <w:pStyle w:val="NormalWeb"/>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A Windows volume is a logical hard drive that is assigned a drive letter like C: or </w:t>
      </w:r>
      <w:proofErr w:type="gramStart"/>
      <w:r>
        <w:rPr>
          <w:rFonts w:ascii="Cambria" w:hAnsi="Cambria"/>
          <w:color w:val="575757"/>
        </w:rPr>
        <w:t>E:.</w:t>
      </w:r>
      <w:proofErr w:type="gramEnd"/>
      <w:r>
        <w:rPr>
          <w:rFonts w:ascii="Cambria" w:hAnsi="Cambria"/>
          <w:color w:val="575757"/>
        </w:rPr>
        <w:t xml:space="preserve"> The volume can be part or </w:t>
      </w:r>
      <w:proofErr w:type="gramStart"/>
      <w:r>
        <w:rPr>
          <w:rFonts w:ascii="Cambria" w:hAnsi="Cambria"/>
          <w:color w:val="575757"/>
        </w:rPr>
        <w:t>all of</w:t>
      </w:r>
      <w:proofErr w:type="gramEnd"/>
      <w:r>
        <w:rPr>
          <w:rFonts w:ascii="Cambria" w:hAnsi="Cambria"/>
          <w:color w:val="575757"/>
        </w:rPr>
        <w:t xml:space="preserve"> a physical hard drive or can span multiple physical hard drives. Earlier in the chapter you learned about the Asus Prime Z370-P motherboard, which has two M.2 slots. When you install matching M.2 SSD cards in these slots, you can use BIOS/UEFI setup to configure these two cards in a RAID-0 array, which creates a superfast single logical hard drive or Windows volume.</w:t>
      </w:r>
    </w:p>
    <w:p w14:paraId="6D60EF3A" w14:textId="77777777" w:rsidR="00225C0A" w:rsidRDefault="00225C0A" w:rsidP="00225C0A">
      <w:pPr>
        <w:pStyle w:val="NormalWeb"/>
        <w:numPr>
          <w:ilvl w:val="0"/>
          <w:numId w:val="25"/>
        </w:numPr>
        <w:shd w:val="clear" w:color="auto" w:fill="FFFFFF"/>
        <w:spacing w:before="0" w:beforeAutospacing="0" w:after="0" w:afterAutospacing="0"/>
        <w:ind w:left="1695" w:right="975"/>
        <w:rPr>
          <w:rFonts w:ascii="Cambria" w:hAnsi="Cambria"/>
          <w:color w:val="575757"/>
        </w:rPr>
      </w:pPr>
      <w:hyperlink r:id="rId168" w:history="1">
        <w:r>
          <w:rPr>
            <w:rStyle w:val="primaryterm"/>
            <w:rFonts w:ascii="Cambria" w:hAnsi="Cambria"/>
            <w:b/>
            <w:bCs/>
            <w:color w:val="00609A"/>
          </w:rPr>
          <w:t>RAID 1</w:t>
        </w:r>
      </w:hyperlink>
      <w:r>
        <w:rPr>
          <w:rFonts w:ascii="Cambria" w:hAnsi="Cambria"/>
          <w:color w:val="575757"/>
        </w:rPr>
        <w:t xml:space="preserve"> is a type of mirroring that duplicates data on one drive to another drive and is used for fault tolerance. Each drive has its own volume, and the two volumes are called mirrors. If one drive fails, the other continues to operate and data is not lost. </w:t>
      </w:r>
      <w:proofErr w:type="gramStart"/>
      <w:r>
        <w:rPr>
          <w:rFonts w:ascii="Cambria" w:hAnsi="Cambria"/>
          <w:color w:val="575757"/>
        </w:rPr>
        <w:t>Hot-swapping</w:t>
      </w:r>
      <w:proofErr w:type="gramEnd"/>
      <w:r>
        <w:rPr>
          <w:rFonts w:ascii="Cambria" w:hAnsi="Cambria"/>
          <w:color w:val="575757"/>
        </w:rPr>
        <w:t xml:space="preserve"> is allowed in RAID 1. Windows calls RAID 1 a </w:t>
      </w:r>
      <w:hyperlink r:id="rId169" w:history="1">
        <w:r>
          <w:rPr>
            <w:rStyle w:val="primaryterm"/>
            <w:rFonts w:ascii="Cambria" w:hAnsi="Cambria"/>
            <w:b/>
            <w:bCs/>
            <w:color w:val="00609A"/>
          </w:rPr>
          <w:t>mirrored volume</w:t>
        </w:r>
      </w:hyperlink>
      <w:r>
        <w:rPr>
          <w:rFonts w:ascii="Cambria" w:hAnsi="Cambria"/>
          <w:color w:val="575757"/>
        </w:rPr>
        <w:t>.</w:t>
      </w:r>
    </w:p>
    <w:p w14:paraId="3AC668C6" w14:textId="77777777" w:rsidR="00225C0A" w:rsidRDefault="00225C0A" w:rsidP="00225C0A">
      <w:pPr>
        <w:pStyle w:val="NormalWeb"/>
        <w:numPr>
          <w:ilvl w:val="0"/>
          <w:numId w:val="25"/>
        </w:numPr>
        <w:shd w:val="clear" w:color="auto" w:fill="FFFFFF"/>
        <w:spacing w:before="0" w:beforeAutospacing="0" w:after="0" w:afterAutospacing="0"/>
        <w:ind w:left="1695" w:right="975"/>
        <w:rPr>
          <w:rFonts w:ascii="Cambria" w:hAnsi="Cambria"/>
          <w:color w:val="575757"/>
        </w:rPr>
      </w:pPr>
      <w:hyperlink r:id="rId170" w:history="1">
        <w:r>
          <w:rPr>
            <w:rStyle w:val="primaryterm"/>
            <w:rFonts w:ascii="Cambria" w:hAnsi="Cambria"/>
            <w:b/>
            <w:bCs/>
            <w:color w:val="00609A"/>
          </w:rPr>
          <w:t>RAID 5</w:t>
        </w:r>
      </w:hyperlink>
      <w:r>
        <w:rPr>
          <w:rFonts w:ascii="Cambria" w:hAnsi="Cambria"/>
          <w:color w:val="575757"/>
        </w:rPr>
        <w:t xml:space="preserve"> stripes data and parity information across three or more drives and uses parity checking, so that if one drive fails, the </w:t>
      </w:r>
      <w:r>
        <w:rPr>
          <w:rFonts w:ascii="Cambria" w:hAnsi="Cambria"/>
          <w:color w:val="575757"/>
        </w:rPr>
        <w:lastRenderedPageBreak/>
        <w:t>other drives can re-create the data stored on the failed drive by using the parity information. Data is not duplicated, and therefore RAID 5 makes better use of volume capacity. RAID-5 </w:t>
      </w:r>
      <w:bookmarkStart w:id="30" w:name="PageEnd_235"/>
      <w:bookmarkEnd w:id="30"/>
      <w:r>
        <w:rPr>
          <w:rFonts w:ascii="Cambria" w:hAnsi="Cambria"/>
          <w:color w:val="575757"/>
        </w:rPr>
        <w:t xml:space="preserve">drives increase performance and provide fault tolerance. </w:t>
      </w:r>
      <w:proofErr w:type="gramStart"/>
      <w:r>
        <w:rPr>
          <w:rFonts w:ascii="Cambria" w:hAnsi="Cambria"/>
          <w:color w:val="575757"/>
        </w:rPr>
        <w:t>Hot-swapping</w:t>
      </w:r>
      <w:proofErr w:type="gramEnd"/>
      <w:r>
        <w:rPr>
          <w:rFonts w:ascii="Cambria" w:hAnsi="Cambria"/>
          <w:color w:val="575757"/>
        </w:rPr>
        <w:t xml:space="preserve"> is allowed in RAID 5. Windows calls these drives </w:t>
      </w:r>
      <w:hyperlink r:id="rId171" w:history="1">
        <w:r>
          <w:rPr>
            <w:rStyle w:val="primaryterm"/>
            <w:rFonts w:ascii="Cambria" w:hAnsi="Cambria"/>
            <w:b/>
            <w:bCs/>
            <w:color w:val="00609A"/>
          </w:rPr>
          <w:t>RAID-5 volumes</w:t>
        </w:r>
      </w:hyperlink>
      <w:r>
        <w:rPr>
          <w:rFonts w:ascii="Cambria" w:hAnsi="Cambria"/>
          <w:color w:val="575757"/>
        </w:rPr>
        <w:t>.</w:t>
      </w:r>
    </w:p>
    <w:p w14:paraId="68AE5290" w14:textId="77777777" w:rsidR="00225C0A" w:rsidRDefault="00225C0A" w:rsidP="00225C0A">
      <w:pPr>
        <w:pStyle w:val="NormalWeb"/>
        <w:numPr>
          <w:ilvl w:val="0"/>
          <w:numId w:val="25"/>
        </w:numPr>
        <w:shd w:val="clear" w:color="auto" w:fill="FFFFFF"/>
        <w:spacing w:before="0" w:beforeAutospacing="0" w:after="225" w:afterAutospacing="0"/>
        <w:ind w:left="1695" w:right="975"/>
        <w:rPr>
          <w:rFonts w:ascii="Cambria" w:hAnsi="Cambria"/>
          <w:color w:val="575757"/>
        </w:rPr>
      </w:pPr>
      <w:hyperlink r:id="rId172" w:history="1">
        <w:r>
          <w:rPr>
            <w:rStyle w:val="primaryterm"/>
            <w:rFonts w:ascii="Cambria" w:hAnsi="Cambria"/>
            <w:b/>
            <w:bCs/>
            <w:color w:val="00609A"/>
          </w:rPr>
          <w:t>RAID 10</w:t>
        </w:r>
      </w:hyperlink>
      <w:r>
        <w:rPr>
          <w:rFonts w:ascii="Cambria" w:hAnsi="Cambria"/>
          <w:color w:val="575757"/>
        </w:rPr>
        <w:t>, also called </w:t>
      </w:r>
      <w:hyperlink r:id="rId173" w:history="1">
        <w:r>
          <w:rPr>
            <w:rStyle w:val="primaryterm"/>
            <w:rFonts w:ascii="Cambria" w:hAnsi="Cambria"/>
            <w:b/>
            <w:bCs/>
            <w:color w:val="00609A"/>
          </w:rPr>
          <w:t>RAID 1+0</w:t>
        </w:r>
      </w:hyperlink>
      <w:r>
        <w:rPr>
          <w:rFonts w:ascii="Cambria" w:hAnsi="Cambria"/>
          <w:color w:val="575757"/>
        </w:rPr>
        <w:t> and pronounced “RAID one zero” (</w:t>
      </w:r>
      <w:r>
        <w:rPr>
          <w:rStyle w:val="Emphasis"/>
          <w:rFonts w:ascii="Cambria" w:hAnsi="Cambria"/>
          <w:color w:val="575757"/>
        </w:rPr>
        <w:t>not</w:t>
      </w:r>
      <w:r>
        <w:rPr>
          <w:rFonts w:ascii="Cambria" w:hAnsi="Cambria"/>
          <w:color w:val="575757"/>
        </w:rPr>
        <w:t> “RAID ten”), is a combination of RAID 1 and RAID 0. It takes at least four disks for RAID 10. Data is mirrored across pairs of disks, as shown at the top of </w:t>
      </w:r>
      <w:hyperlink r:id="rId174" w:history="1">
        <w:r>
          <w:rPr>
            <w:rStyle w:val="Hyperlink"/>
            <w:rFonts w:ascii="Cambria" w:hAnsi="Cambria"/>
            <w:color w:val="0081BC"/>
            <w:u w:val="none"/>
          </w:rPr>
          <w:t>Figure 5-37</w:t>
        </w:r>
      </w:hyperlink>
      <w:r>
        <w:rPr>
          <w:rFonts w:ascii="Cambria" w:hAnsi="Cambria"/>
          <w:color w:val="575757"/>
        </w:rPr>
        <w:t>. In addition, the two pairs of disks are striped, as shown at the bottom of </w:t>
      </w:r>
      <w:hyperlink r:id="rId175" w:history="1">
        <w:r>
          <w:rPr>
            <w:rStyle w:val="Hyperlink"/>
            <w:rFonts w:ascii="Cambria" w:hAnsi="Cambria"/>
            <w:color w:val="0081BC"/>
            <w:u w:val="none"/>
          </w:rPr>
          <w:t>Figure 5-37</w:t>
        </w:r>
      </w:hyperlink>
      <w:r>
        <w:rPr>
          <w:rFonts w:ascii="Cambria" w:hAnsi="Cambria"/>
          <w:color w:val="575757"/>
        </w:rPr>
        <w:t xml:space="preserve">. To help you better understand RAID 10, notice the data labeled as A, A, B, B across the first stripe. RAID 10 is the most expensive solution that provides the best redundancy and performance and allows for </w:t>
      </w:r>
      <w:proofErr w:type="gramStart"/>
      <w:r>
        <w:rPr>
          <w:rFonts w:ascii="Cambria" w:hAnsi="Cambria"/>
          <w:color w:val="575757"/>
        </w:rPr>
        <w:t>hot-swapping</w:t>
      </w:r>
      <w:proofErr w:type="gramEnd"/>
      <w:r>
        <w:rPr>
          <w:rFonts w:ascii="Cambria" w:hAnsi="Cambria"/>
          <w:color w:val="575757"/>
        </w:rPr>
        <w:t>.</w:t>
      </w:r>
    </w:p>
    <w:p w14:paraId="02A247F7" w14:textId="77777777" w:rsidR="00225C0A" w:rsidRDefault="00225C0A" w:rsidP="00225C0A">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5-37</w:t>
      </w:r>
    </w:p>
    <w:p w14:paraId="26AF868E" w14:textId="77777777" w:rsidR="00225C0A" w:rsidRDefault="00225C0A" w:rsidP="00225C0A">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RAID 1 and RAID 10</w:t>
      </w:r>
    </w:p>
    <w:p w14:paraId="36C9B56E" w14:textId="7E2984AB" w:rsidR="00225C0A" w:rsidRDefault="00225C0A" w:rsidP="00225C0A">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1FBB6AA7" wp14:editId="26E36F17">
            <wp:extent cx="4025900" cy="3313430"/>
            <wp:effectExtent l="0" t="0" r="0" b="1270"/>
            <wp:docPr id="54" name="Picture 54" descr="The image shows hard drives of R A I D 1 and R A I D 10. R A I D 1: Two pairs of mirrored disks and RAID 10: Mirrored and striped are shown in the image. To help one better understand R A I D 10, noticing the data labeled as A, A, B, B across the first stripe. R A I D 10 is the most expensive solution that provides the best redundancy and performance and allows for hot-swapping. All R A I D configurations can be accomplished at the hardware level (called hardware R A I D) or at the operating system level, called software R A I D. In Windows 10 forward slash 8 forward slash 7, one can use the Disk Management utility to group hard drives in a R A I D array. Windows 10/8 also offers the Storage Spaces utility to implement software R A I D. However, software R A I D is considered an unstable solution and is not recommended by Microsoft. Configuring R A I D at the hardware level is considered best practice because if Windows gets corrupted, the hardware might still be able to protect the data. Also, hardware R A I D is generally faster than software R A I 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The image shows hard drives of R A I D 1 and R A I D 10. R A I D 1: Two pairs of mirrored disks and RAID 10: Mirrored and striped are shown in the image. To help one better understand R A I D 10, noticing the data labeled as A, A, B, B across the first stripe. R A I D 10 is the most expensive solution that provides the best redundancy and performance and allows for hot-swapping. All R A I D configurations can be accomplished at the hardware level (called hardware R A I D) or at the operating system level, called software R A I D. In Windows 10 forward slash 8 forward slash 7, one can use the Disk Management utility to group hard drives in a R A I D array. Windows 10/8 also offers the Storage Spaces utility to implement software R A I D. However, software R A I D is considered an unstable solution and is not recommended by Microsoft. Configuring R A I D at the hardware level is considered best practice because if Windows gets corrupted, the hardware might still be able to protect the data. Also, hardware R A I D is generally faster than software R A I D. "/>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025900" cy="3313430"/>
                    </a:xfrm>
                    <a:prstGeom prst="rect">
                      <a:avLst/>
                    </a:prstGeom>
                    <a:noFill/>
                    <a:ln>
                      <a:noFill/>
                    </a:ln>
                  </pic:spPr>
                </pic:pic>
              </a:graphicData>
            </a:graphic>
          </wp:inline>
        </w:drawing>
      </w:r>
    </w:p>
    <w:p w14:paraId="7341FE25" w14:textId="77777777" w:rsidR="00225C0A" w:rsidRDefault="00225C0A" w:rsidP="00225C0A">
      <w:pPr>
        <w:rPr>
          <w:rFonts w:ascii="Cambria" w:hAnsi="Cambria"/>
          <w:color w:val="575757"/>
        </w:rPr>
      </w:pPr>
      <w:r>
        <w:rPr>
          <w:rStyle w:val="label"/>
          <w:rFonts w:ascii="Tahoma" w:hAnsi="Tahoma" w:cs="Tahoma"/>
          <w:b/>
          <w:bCs/>
          <w:color w:val="FFFFFF"/>
          <w:spacing w:val="7"/>
          <w:sz w:val="27"/>
          <w:szCs w:val="27"/>
          <w:shd w:val="clear" w:color="auto" w:fill="FF9733"/>
        </w:rPr>
        <w:t>A+ Exam Tip</w:t>
      </w:r>
    </w:p>
    <w:p w14:paraId="45BFD2B1" w14:textId="77777777" w:rsidR="00225C0A" w:rsidRDefault="00225C0A" w:rsidP="00225C0A">
      <w:pPr>
        <w:pStyle w:val="NormalWeb"/>
        <w:shd w:val="clear" w:color="auto" w:fill="FFFFFF"/>
        <w:spacing w:before="0" w:beforeAutospacing="0" w:after="225" w:afterAutospacing="0"/>
        <w:rPr>
          <w:rFonts w:ascii="Cambria" w:hAnsi="Cambria"/>
          <w:color w:val="575757"/>
        </w:rPr>
      </w:pPr>
      <w:r>
        <w:rPr>
          <w:rFonts w:ascii="Cambria" w:hAnsi="Cambria"/>
          <w:color w:val="575757"/>
        </w:rPr>
        <w:t>The A+ Core 1 exam may give you a scenario and expect you to select the appropriate RAID-0, RAID-1, RAID-5, or RAID-10 configuration. You are also expected to be able to install and configure a RAID system.</w:t>
      </w:r>
    </w:p>
    <w:p w14:paraId="6B02B6E0" w14:textId="77777777" w:rsidR="00225C0A" w:rsidRDefault="00225C0A" w:rsidP="00225C0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All RAID configurations can be accomplished at the hardware level (called hardware RAID) or at the operating system level (called software RAID). In Windows 10/8/7, you can use the Disk Management utility to group hard drives in a RAID array. Windows 10/8 also offers the Storage Spaces utility to implement software RAID. However, software RAID is considered an unstable solution and is not recommended by Microsoft. Configuring RAID at the hardware level is considered best practice because if Windows gets corrupted, the hardware might still be able to protect the data. Also, hardware RAID is generally faster than software RAID.</w:t>
      </w:r>
    </w:p>
    <w:p w14:paraId="622EA2C3" w14:textId="77777777" w:rsidR="00225C0A" w:rsidRDefault="00225C0A" w:rsidP="00225C0A">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How to Implement Hardware RAID</w:t>
      </w:r>
    </w:p>
    <w:p w14:paraId="3227088E" w14:textId="77777777" w:rsidR="00225C0A" w:rsidRDefault="00225C0A" w:rsidP="00225C0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Hardware RAID can be set up by using a RAID-enabled motherboard that is managed in BIOS/UEFI setup or by using a RAID controller card. When using a RAID controller card, run the software that comes with the card to set up your RAID array.</w:t>
      </w:r>
    </w:p>
    <w:p w14:paraId="1E7FF0C7" w14:textId="77777777" w:rsidR="00225C0A" w:rsidRDefault="00225C0A" w:rsidP="00225C0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For best performance in any RAID system, all hard drives in an array should be identical in brand, size, speed, and other features. Also, if Windows will be installed on a hard drive that is part of a RAID array, RAID must be implemented before Windows is installed because all data on the drives will be lost when you configure RAID. As with installing any hardware, first read the documentation that comes with the motherboard or RAID controller and follow those specific directions rather than the general guidelines given here. Make sure you understand which RAID configurations the board or card supports.</w:t>
      </w:r>
    </w:p>
    <w:p w14:paraId="2D44B6D2" w14:textId="77777777" w:rsidR="00225C0A" w:rsidRDefault="00225C0A" w:rsidP="00225C0A">
      <w:pPr>
        <w:rPr>
          <w:rFonts w:ascii="Cambria" w:hAnsi="Cambria"/>
          <w:color w:val="575757"/>
        </w:rPr>
      </w:pPr>
      <w:r>
        <w:rPr>
          <w:rStyle w:val="label"/>
          <w:rFonts w:ascii="Tahoma" w:hAnsi="Tahoma" w:cs="Tahoma"/>
          <w:b/>
          <w:bCs/>
          <w:color w:val="FFFFFF"/>
          <w:spacing w:val="7"/>
          <w:sz w:val="27"/>
          <w:szCs w:val="27"/>
          <w:shd w:val="clear" w:color="auto" w:fill="FF9733"/>
        </w:rPr>
        <w:t>A+ Exam Tip</w:t>
      </w:r>
    </w:p>
    <w:p w14:paraId="4026566E" w14:textId="77777777" w:rsidR="00225C0A" w:rsidRDefault="00225C0A" w:rsidP="00225C0A">
      <w:pPr>
        <w:pStyle w:val="NormalWeb"/>
        <w:shd w:val="clear" w:color="auto" w:fill="FFFFFF"/>
        <w:spacing w:before="0" w:beforeAutospacing="0" w:after="225" w:afterAutospacing="0"/>
        <w:rPr>
          <w:rFonts w:ascii="Cambria" w:hAnsi="Cambria"/>
          <w:color w:val="575757"/>
        </w:rPr>
      </w:pPr>
      <w:r>
        <w:rPr>
          <w:rFonts w:ascii="Cambria" w:hAnsi="Cambria"/>
          <w:color w:val="575757"/>
        </w:rPr>
        <w:t>The A+ Core 1 exam expects you to be able to set up hardware RAID and, given a scenario, know when it is appropriate to require hot-swappable drives for the array.</w:t>
      </w:r>
    </w:p>
    <w:p w14:paraId="19CE8006" w14:textId="77777777" w:rsidR="00225C0A" w:rsidRDefault="00225C0A" w:rsidP="00225C0A">
      <w:pPr>
        <w:pStyle w:val="NormalWeb"/>
        <w:shd w:val="clear" w:color="auto" w:fill="FFFFFF"/>
        <w:spacing w:before="0" w:beforeAutospacing="0" w:after="225" w:afterAutospacing="0"/>
        <w:ind w:left="975" w:right="975"/>
        <w:rPr>
          <w:rFonts w:ascii="Cambria" w:hAnsi="Cambria"/>
          <w:color w:val="575757"/>
        </w:rPr>
      </w:pPr>
      <w:bookmarkStart w:id="31" w:name="PageEnd_236"/>
      <w:bookmarkEnd w:id="31"/>
      <w:r>
        <w:rPr>
          <w:rFonts w:ascii="Cambria" w:hAnsi="Cambria"/>
          <w:color w:val="575757"/>
        </w:rPr>
        <w:t>For one motherboard that has six SATA connectors that support RAID 0, 1, 5, and 10, here are the general directions to install three matching hard drives in a RAID-5 array:</w:t>
      </w:r>
    </w:p>
    <w:p w14:paraId="2212134A" w14:textId="77777777" w:rsidR="00225C0A" w:rsidRDefault="00225C0A" w:rsidP="00225C0A">
      <w:pPr>
        <w:pStyle w:val="NormalWeb"/>
        <w:numPr>
          <w:ilvl w:val="0"/>
          <w:numId w:val="26"/>
        </w:numPr>
        <w:shd w:val="clear" w:color="auto" w:fill="FFFFFF"/>
        <w:spacing w:before="0" w:beforeAutospacing="0" w:after="225" w:afterAutospacing="0"/>
        <w:ind w:left="1695" w:right="975"/>
        <w:rPr>
          <w:rFonts w:ascii="Cambria" w:hAnsi="Cambria"/>
          <w:color w:val="575757"/>
        </w:rPr>
      </w:pPr>
      <w:r>
        <w:rPr>
          <w:rFonts w:ascii="Cambria" w:hAnsi="Cambria"/>
          <w:color w:val="575757"/>
        </w:rPr>
        <w:t>Install the three SATA drives in the computer case and connect each drive to a SATA connector on the motherboard (see </w:t>
      </w:r>
      <w:hyperlink r:id="rId177" w:history="1">
        <w:r>
          <w:rPr>
            <w:rStyle w:val="Hyperlink"/>
            <w:rFonts w:ascii="Cambria" w:hAnsi="Cambria"/>
            <w:color w:val="0081BC"/>
            <w:u w:val="none"/>
          </w:rPr>
          <w:t>Figure 5-38</w:t>
        </w:r>
      </w:hyperlink>
      <w:r>
        <w:rPr>
          <w:rFonts w:ascii="Cambria" w:hAnsi="Cambria"/>
          <w:color w:val="575757"/>
        </w:rPr>
        <w:t>). To help keep the drives cool, install them with an empty bay between each drive.</w:t>
      </w:r>
    </w:p>
    <w:p w14:paraId="2A7ABEB3" w14:textId="77777777" w:rsidR="00225C0A" w:rsidRDefault="00225C0A" w:rsidP="00225C0A">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5-38</w:t>
      </w:r>
    </w:p>
    <w:p w14:paraId="41F29113" w14:textId="77777777" w:rsidR="00225C0A" w:rsidRDefault="00225C0A" w:rsidP="00225C0A">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Install three matching hard drives in a system</w:t>
      </w:r>
    </w:p>
    <w:p w14:paraId="11B45AA6" w14:textId="2EFB3ED7" w:rsidR="00225C0A" w:rsidRDefault="00225C0A" w:rsidP="00225C0A">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73F74967" wp14:editId="7289E3F6">
            <wp:extent cx="4548505" cy="2541270"/>
            <wp:effectExtent l="0" t="0" r="4445" b="0"/>
            <wp:docPr id="53" name="Picture 53" descr="The photograph shows three matching hard drives in a system is installed. Three hard drives are labe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he photograph shows three matching hard drives in a system is installed. Three hard drives are labeled. "/>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548505" cy="2541270"/>
                    </a:xfrm>
                    <a:prstGeom prst="rect">
                      <a:avLst/>
                    </a:prstGeom>
                    <a:noFill/>
                    <a:ln>
                      <a:noFill/>
                    </a:ln>
                  </pic:spPr>
                </pic:pic>
              </a:graphicData>
            </a:graphic>
          </wp:inline>
        </w:drawing>
      </w:r>
    </w:p>
    <w:p w14:paraId="4F06567D" w14:textId="77777777" w:rsidR="00225C0A" w:rsidRDefault="00225C0A" w:rsidP="00225C0A">
      <w:pPr>
        <w:pStyle w:val="NormalWeb"/>
        <w:numPr>
          <w:ilvl w:val="0"/>
          <w:numId w:val="26"/>
        </w:numPr>
        <w:shd w:val="clear" w:color="auto" w:fill="FFFFFF"/>
        <w:spacing w:before="0" w:beforeAutospacing="0" w:after="225" w:afterAutospacing="0"/>
        <w:ind w:left="1695" w:right="975"/>
        <w:rPr>
          <w:rFonts w:ascii="Cambria" w:hAnsi="Cambria"/>
          <w:color w:val="575757"/>
        </w:rPr>
      </w:pPr>
      <w:r>
        <w:rPr>
          <w:rFonts w:ascii="Cambria" w:hAnsi="Cambria"/>
          <w:color w:val="575757"/>
        </w:rPr>
        <w:t>Boot the system and enter BIOS/UEFI setup. On the Advanced setup screen, verify that the three drives are recognized. Select the option to configure SATA and then select RAID from the menu (see </w:t>
      </w:r>
      <w:hyperlink r:id="rId179" w:history="1">
        <w:r>
          <w:rPr>
            <w:rStyle w:val="Hyperlink"/>
            <w:rFonts w:ascii="Cambria" w:hAnsi="Cambria"/>
            <w:color w:val="0081BC"/>
            <w:u w:val="none"/>
          </w:rPr>
          <w:t>Figure 5-39</w:t>
        </w:r>
      </w:hyperlink>
      <w:r>
        <w:rPr>
          <w:rFonts w:ascii="Cambria" w:hAnsi="Cambria"/>
          <w:color w:val="575757"/>
        </w:rPr>
        <w:t>).</w:t>
      </w:r>
    </w:p>
    <w:p w14:paraId="4130DE7D" w14:textId="77777777" w:rsidR="00225C0A" w:rsidRDefault="00225C0A" w:rsidP="00225C0A">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5-39</w:t>
      </w:r>
    </w:p>
    <w:p w14:paraId="0AD43C87" w14:textId="77777777" w:rsidR="00225C0A" w:rsidRDefault="00225C0A" w:rsidP="00225C0A">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Configure SATA ports on the motherboard to enable RAID</w:t>
      </w:r>
    </w:p>
    <w:p w14:paraId="0B22B5BA" w14:textId="3392E7DE" w:rsidR="00225C0A" w:rsidRDefault="00225C0A" w:rsidP="00225C0A">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70C7F238" wp14:editId="32850162">
            <wp:extent cx="5664835" cy="3408045"/>
            <wp:effectExtent l="0" t="0" r="0" b="1905"/>
            <wp:docPr id="52" name="Picture 52" descr="The image shows system setup window. Configuring S A T A ports on the motherboard to enable R A I D. The Advanced window from the System Setup is sh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The image shows system setup window. Configuring S A T A ports on the motherboard to enable R A I D. The Advanced window from the System Setup is shown. "/>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664835" cy="3408045"/>
                    </a:xfrm>
                    <a:prstGeom prst="rect">
                      <a:avLst/>
                    </a:prstGeom>
                    <a:noFill/>
                    <a:ln>
                      <a:noFill/>
                    </a:ln>
                  </pic:spPr>
                </pic:pic>
              </a:graphicData>
            </a:graphic>
          </wp:inline>
        </w:drawing>
      </w:r>
    </w:p>
    <w:p w14:paraId="4DA25A44" w14:textId="7E25F3E8" w:rsidR="00225C0A" w:rsidRDefault="00225C0A" w:rsidP="00225C0A">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41A44DA6" wp14:editId="150F11AE">
            <wp:extent cx="201930" cy="201930"/>
            <wp:effectExtent l="0" t="0" r="7620" b="7620"/>
            <wp:docPr id="51" name="Picture 5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Enlarge Imag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86DB74C" w14:textId="77777777" w:rsidR="00225C0A" w:rsidRDefault="00225C0A" w:rsidP="00225C0A">
      <w:pPr>
        <w:shd w:val="clear" w:color="auto" w:fill="FFFFFF"/>
        <w:spacing w:line="210" w:lineRule="atLeast"/>
        <w:ind w:left="1695" w:right="975"/>
        <w:rPr>
          <w:rFonts w:ascii="Tahoma" w:hAnsi="Tahoma" w:cs="Tahoma"/>
          <w:color w:val="666666"/>
          <w:sz w:val="19"/>
          <w:szCs w:val="19"/>
        </w:rPr>
      </w:pPr>
      <w:r>
        <w:rPr>
          <w:rFonts w:ascii="Tahoma" w:hAnsi="Tahoma" w:cs="Tahoma"/>
          <w:color w:val="666666"/>
          <w:sz w:val="19"/>
          <w:szCs w:val="19"/>
        </w:rPr>
        <w:t>Source: Intel</w:t>
      </w:r>
    </w:p>
    <w:p w14:paraId="541DBB38" w14:textId="77777777" w:rsidR="00225C0A" w:rsidRDefault="00225C0A" w:rsidP="00225C0A">
      <w:pPr>
        <w:pStyle w:val="NormalWeb"/>
        <w:numPr>
          <w:ilvl w:val="0"/>
          <w:numId w:val="26"/>
        </w:numPr>
        <w:shd w:val="clear" w:color="auto" w:fill="FFFFFF"/>
        <w:spacing w:before="0" w:beforeAutospacing="0" w:after="225" w:afterAutospacing="0"/>
        <w:ind w:left="1695" w:right="975"/>
        <w:rPr>
          <w:rFonts w:ascii="Cambria" w:hAnsi="Cambria"/>
          <w:color w:val="575757"/>
        </w:rPr>
      </w:pPr>
      <w:r>
        <w:rPr>
          <w:rFonts w:ascii="Cambria" w:hAnsi="Cambria"/>
          <w:color w:val="575757"/>
        </w:rPr>
        <w:lastRenderedPageBreak/>
        <w:t>Reboot the system. A message is displayed on screen: “Press &lt;</w:t>
      </w:r>
      <w:proofErr w:type="spellStart"/>
      <w:r>
        <w:rPr>
          <w:rFonts w:ascii="Cambria" w:hAnsi="Cambria"/>
          <w:color w:val="575757"/>
        </w:rPr>
        <w:t>Ctrl+I</w:t>
      </w:r>
      <w:proofErr w:type="spellEnd"/>
      <w:r>
        <w:rPr>
          <w:rFonts w:ascii="Cambria" w:hAnsi="Cambria"/>
          <w:color w:val="575757"/>
        </w:rPr>
        <w:t>&gt; to enter the RAID Configuration Utility.” Press </w:t>
      </w:r>
      <w:r>
        <w:rPr>
          <w:rStyle w:val="Strong"/>
          <w:rFonts w:ascii="Cambria" w:hAnsi="Cambria"/>
          <w:color w:val="575757"/>
        </w:rPr>
        <w:t>Ctrl</w:t>
      </w:r>
      <w:r>
        <w:rPr>
          <w:rFonts w:ascii="Cambria" w:hAnsi="Cambria"/>
          <w:color w:val="575757"/>
        </w:rPr>
        <w:t> and </w:t>
      </w:r>
      <w:r>
        <w:rPr>
          <w:rStyle w:val="Strong"/>
          <w:rFonts w:ascii="Cambria" w:hAnsi="Cambria"/>
          <w:color w:val="575757"/>
        </w:rPr>
        <w:t>I</w:t>
      </w:r>
      <w:r>
        <w:rPr>
          <w:rFonts w:ascii="Cambria" w:hAnsi="Cambria"/>
          <w:color w:val="575757"/>
        </w:rPr>
        <w:t> to enter the utility (see </w:t>
      </w:r>
      <w:hyperlink r:id="rId181" w:history="1">
        <w:r>
          <w:rPr>
            <w:rStyle w:val="Hyperlink"/>
            <w:rFonts w:ascii="Cambria" w:hAnsi="Cambria"/>
            <w:color w:val="0081BC"/>
            <w:u w:val="none"/>
          </w:rPr>
          <w:t>Figure 5-40</w:t>
        </w:r>
      </w:hyperlink>
      <w:r>
        <w:rPr>
          <w:rFonts w:ascii="Cambria" w:hAnsi="Cambria"/>
          <w:color w:val="575757"/>
        </w:rPr>
        <w:t xml:space="preserve">). Notice in the information area that the three drives are </w:t>
      </w:r>
      <w:proofErr w:type="gramStart"/>
      <w:r>
        <w:rPr>
          <w:rFonts w:ascii="Cambria" w:hAnsi="Cambria"/>
          <w:color w:val="575757"/>
        </w:rPr>
        <w:t>recognized</w:t>
      </w:r>
      <w:proofErr w:type="gramEnd"/>
      <w:r>
        <w:rPr>
          <w:rFonts w:ascii="Cambria" w:hAnsi="Cambria"/>
          <w:color w:val="575757"/>
        </w:rPr>
        <w:t xml:space="preserve"> and their current status is Non-RAID Disk.</w:t>
      </w:r>
    </w:p>
    <w:p w14:paraId="13A440AB" w14:textId="77777777" w:rsidR="00225C0A" w:rsidRDefault="00225C0A" w:rsidP="00225C0A">
      <w:pPr>
        <w:ind w:left="1695" w:right="975"/>
        <w:rPr>
          <w:rFonts w:ascii="Tahoma" w:hAnsi="Tahoma" w:cs="Tahoma"/>
          <w:b/>
          <w:bCs/>
          <w:color w:val="C15827"/>
          <w:sz w:val="25"/>
          <w:szCs w:val="25"/>
        </w:rPr>
      </w:pPr>
      <w:bookmarkStart w:id="32" w:name="PageEnd_237"/>
      <w:bookmarkEnd w:id="32"/>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5-40</w:t>
      </w:r>
    </w:p>
    <w:p w14:paraId="1F519420" w14:textId="77777777" w:rsidR="00225C0A" w:rsidRDefault="00225C0A" w:rsidP="00225C0A">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Use a BIOS/UEFI utility to configure a RAID array</w:t>
      </w:r>
    </w:p>
    <w:p w14:paraId="17AC455A" w14:textId="60BDA3A9" w:rsidR="00225C0A" w:rsidRDefault="00225C0A" w:rsidP="00225C0A">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5743A428" wp14:editId="0F378A34">
            <wp:extent cx="5664835" cy="3348990"/>
            <wp:effectExtent l="0" t="0" r="0" b="3810"/>
            <wp:docPr id="50" name="Picture 50" descr="The image shows configuring a R A I D array using a B I O S or U E F I utility. The information area that the three drives are recognized and their current status is Non-R A I D Dis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The image shows configuring a R A I D array using a B I O S or U E F I utility. The information area that the three drives are recognized and their current status is Non-R A I D Disk. "/>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664835" cy="3348990"/>
                    </a:xfrm>
                    <a:prstGeom prst="rect">
                      <a:avLst/>
                    </a:prstGeom>
                    <a:noFill/>
                    <a:ln>
                      <a:noFill/>
                    </a:ln>
                  </pic:spPr>
                </pic:pic>
              </a:graphicData>
            </a:graphic>
          </wp:inline>
        </w:drawing>
      </w:r>
    </w:p>
    <w:p w14:paraId="46ED4A3D" w14:textId="60C5DF50" w:rsidR="00225C0A" w:rsidRDefault="00225C0A" w:rsidP="00225C0A">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58FD7DFA" wp14:editId="79B646C5">
            <wp:extent cx="201930" cy="201930"/>
            <wp:effectExtent l="0" t="0" r="7620" b="7620"/>
            <wp:docPr id="49" name="Picture 4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Enlarge Imag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1845D703" w14:textId="77777777" w:rsidR="00225C0A" w:rsidRDefault="00225C0A" w:rsidP="00225C0A">
      <w:pPr>
        <w:shd w:val="clear" w:color="auto" w:fill="FFFFFF"/>
        <w:spacing w:line="210" w:lineRule="atLeast"/>
        <w:ind w:left="1695" w:right="975"/>
        <w:rPr>
          <w:rFonts w:ascii="Tahoma" w:hAnsi="Tahoma" w:cs="Tahoma"/>
          <w:color w:val="666666"/>
          <w:sz w:val="19"/>
          <w:szCs w:val="19"/>
        </w:rPr>
      </w:pPr>
      <w:r>
        <w:rPr>
          <w:rFonts w:ascii="Tahoma" w:hAnsi="Tahoma" w:cs="Tahoma"/>
          <w:color w:val="666666"/>
          <w:sz w:val="19"/>
          <w:szCs w:val="19"/>
        </w:rPr>
        <w:t>Source: Intel</w:t>
      </w:r>
    </w:p>
    <w:p w14:paraId="4A564131" w14:textId="77777777" w:rsidR="00225C0A" w:rsidRDefault="00225C0A" w:rsidP="00225C0A">
      <w:pPr>
        <w:pStyle w:val="NormalWeb"/>
        <w:numPr>
          <w:ilvl w:val="0"/>
          <w:numId w:val="26"/>
        </w:numPr>
        <w:shd w:val="clear" w:color="auto" w:fill="FFFFFF"/>
        <w:spacing w:before="0" w:beforeAutospacing="0" w:after="225" w:afterAutospacing="0"/>
        <w:ind w:left="1695" w:right="975"/>
        <w:rPr>
          <w:rFonts w:ascii="Cambria" w:hAnsi="Cambria"/>
          <w:color w:val="575757"/>
        </w:rPr>
      </w:pPr>
      <w:r>
        <w:rPr>
          <w:rFonts w:ascii="Cambria" w:hAnsi="Cambria"/>
          <w:color w:val="575757"/>
        </w:rPr>
        <w:t>Select option 1 to </w:t>
      </w:r>
      <w:r>
        <w:rPr>
          <w:rStyle w:val="Strong"/>
          <w:rFonts w:ascii="Cambria" w:hAnsi="Cambria"/>
          <w:color w:val="575757"/>
        </w:rPr>
        <w:t>Create RAID Volume</w:t>
      </w:r>
      <w:r>
        <w:rPr>
          <w:rFonts w:ascii="Cambria" w:hAnsi="Cambria"/>
          <w:color w:val="575757"/>
        </w:rPr>
        <w:t>. On the next screen shown in </w:t>
      </w:r>
      <w:hyperlink r:id="rId183" w:history="1">
        <w:r>
          <w:rPr>
            <w:rStyle w:val="Hyperlink"/>
            <w:rFonts w:ascii="Cambria" w:hAnsi="Cambria"/>
            <w:color w:val="0081BC"/>
            <w:u w:val="none"/>
          </w:rPr>
          <w:t>Figure 5-41</w:t>
        </w:r>
      </w:hyperlink>
      <w:r>
        <w:rPr>
          <w:rFonts w:ascii="Cambria" w:hAnsi="Cambria"/>
          <w:color w:val="575757"/>
        </w:rPr>
        <w:t>, enter a volume name (</w:t>
      </w:r>
      <w:proofErr w:type="spellStart"/>
      <w:r>
        <w:rPr>
          <w:rFonts w:ascii="Cambria" w:hAnsi="Cambria"/>
          <w:color w:val="575757"/>
        </w:rPr>
        <w:t>FileServer</w:t>
      </w:r>
      <w:proofErr w:type="spellEnd"/>
      <w:r>
        <w:rPr>
          <w:rFonts w:ascii="Cambria" w:hAnsi="Cambria"/>
          <w:color w:val="575757"/>
        </w:rPr>
        <w:t xml:space="preserve"> in our example).</w:t>
      </w:r>
    </w:p>
    <w:p w14:paraId="6A0FC9FE" w14:textId="77777777" w:rsidR="00225C0A" w:rsidRDefault="00225C0A" w:rsidP="00225C0A">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5-41</w:t>
      </w:r>
    </w:p>
    <w:p w14:paraId="7AC50344" w14:textId="77777777" w:rsidR="00225C0A" w:rsidRDefault="00225C0A" w:rsidP="00225C0A">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Make your choices for the RAID array</w:t>
      </w:r>
    </w:p>
    <w:p w14:paraId="731B3A6A" w14:textId="4A4AECAE" w:rsidR="00225C0A" w:rsidRDefault="00225C0A" w:rsidP="00225C0A">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0FD6CBCC" wp14:editId="39213715">
            <wp:extent cx="5581650" cy="4156075"/>
            <wp:effectExtent l="0" t="0" r="0" b="0"/>
            <wp:docPr id="48" name="Picture 48" descr="The image shows making ones choices for the R A I D arr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The image shows making ones choices for the R A I D array. "/>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581650" cy="4156075"/>
                    </a:xfrm>
                    <a:prstGeom prst="rect">
                      <a:avLst/>
                    </a:prstGeom>
                    <a:noFill/>
                    <a:ln>
                      <a:noFill/>
                    </a:ln>
                  </pic:spPr>
                </pic:pic>
              </a:graphicData>
            </a:graphic>
          </wp:inline>
        </w:drawing>
      </w:r>
    </w:p>
    <w:p w14:paraId="769CF84E" w14:textId="77777777" w:rsidR="00225C0A" w:rsidRDefault="00225C0A" w:rsidP="00225C0A">
      <w:pPr>
        <w:shd w:val="clear" w:color="auto" w:fill="FFFFFF"/>
        <w:spacing w:line="210" w:lineRule="atLeast"/>
        <w:ind w:left="1695" w:right="975"/>
        <w:rPr>
          <w:rFonts w:ascii="Tahoma" w:hAnsi="Tahoma" w:cs="Tahoma"/>
          <w:color w:val="666666"/>
          <w:sz w:val="19"/>
          <w:szCs w:val="19"/>
        </w:rPr>
      </w:pPr>
      <w:r>
        <w:rPr>
          <w:rFonts w:ascii="Tahoma" w:hAnsi="Tahoma" w:cs="Tahoma"/>
          <w:color w:val="666666"/>
          <w:sz w:val="19"/>
          <w:szCs w:val="19"/>
        </w:rPr>
        <w:t>Source: Intel</w:t>
      </w:r>
    </w:p>
    <w:p w14:paraId="7EEEB5A7" w14:textId="77777777" w:rsidR="00225C0A" w:rsidRDefault="00225C0A" w:rsidP="00225C0A">
      <w:pPr>
        <w:pStyle w:val="NormalWeb"/>
        <w:numPr>
          <w:ilvl w:val="0"/>
          <w:numId w:val="26"/>
        </w:numPr>
        <w:shd w:val="clear" w:color="auto" w:fill="FFFFFF"/>
        <w:spacing w:before="0" w:beforeAutospacing="0" w:after="0" w:afterAutospacing="0"/>
        <w:ind w:left="1695" w:right="975"/>
        <w:rPr>
          <w:rFonts w:ascii="Cambria" w:hAnsi="Cambria"/>
          <w:color w:val="575757"/>
        </w:rPr>
      </w:pPr>
      <w:r>
        <w:rPr>
          <w:rFonts w:ascii="Cambria" w:hAnsi="Cambria"/>
          <w:color w:val="575757"/>
        </w:rPr>
        <w:t>Under RAID Level, select </w:t>
      </w:r>
      <w:r>
        <w:rPr>
          <w:rStyle w:val="Strong"/>
          <w:rFonts w:ascii="Cambria" w:hAnsi="Cambria"/>
          <w:color w:val="575757"/>
        </w:rPr>
        <w:t>RAID5 (Parity)</w:t>
      </w:r>
      <w:r>
        <w:rPr>
          <w:rFonts w:ascii="Cambria" w:hAnsi="Cambria"/>
          <w:color w:val="575757"/>
        </w:rPr>
        <w:t>. Because we are using RAID 5, which requires three hard drives, the option to select the disks for the array is not available. All three disks will be used in the array.</w:t>
      </w:r>
    </w:p>
    <w:p w14:paraId="26BBC879" w14:textId="77777777" w:rsidR="00225C0A" w:rsidRDefault="00225C0A" w:rsidP="00225C0A">
      <w:pPr>
        <w:pStyle w:val="NormalWeb"/>
        <w:numPr>
          <w:ilvl w:val="0"/>
          <w:numId w:val="26"/>
        </w:numPr>
        <w:shd w:val="clear" w:color="auto" w:fill="FFFFFF"/>
        <w:spacing w:before="0" w:beforeAutospacing="0" w:after="0" w:afterAutospacing="0"/>
        <w:ind w:left="1695" w:right="975"/>
        <w:rPr>
          <w:rFonts w:ascii="Cambria" w:hAnsi="Cambria"/>
          <w:color w:val="575757"/>
        </w:rPr>
      </w:pPr>
      <w:bookmarkStart w:id="33" w:name="PageEnd_238"/>
      <w:bookmarkEnd w:id="33"/>
      <w:r>
        <w:rPr>
          <w:rFonts w:ascii="Cambria" w:hAnsi="Cambria"/>
          <w:color w:val="575757"/>
        </w:rPr>
        <w:t>Select the value for the Strip Size. (This is the amount of space devoted to one strip across the striped array. Choices are 32 KB, 64 KB, or 128 KB.)</w:t>
      </w:r>
    </w:p>
    <w:p w14:paraId="0D0686BA" w14:textId="77777777" w:rsidR="00225C0A" w:rsidRDefault="00225C0A" w:rsidP="00225C0A">
      <w:pPr>
        <w:pStyle w:val="NormalWeb"/>
        <w:numPr>
          <w:ilvl w:val="0"/>
          <w:numId w:val="26"/>
        </w:numPr>
        <w:shd w:val="clear" w:color="auto" w:fill="FFFFFF"/>
        <w:spacing w:before="0" w:beforeAutospacing="0" w:after="0" w:afterAutospacing="0"/>
        <w:ind w:left="1695" w:right="975"/>
        <w:rPr>
          <w:rFonts w:ascii="Cambria" w:hAnsi="Cambria"/>
          <w:color w:val="575757"/>
        </w:rPr>
      </w:pPr>
      <w:r>
        <w:rPr>
          <w:rFonts w:ascii="Cambria" w:hAnsi="Cambria"/>
          <w:color w:val="575757"/>
        </w:rPr>
        <w:t>Enter the size of the volume. The available size is shown in </w:t>
      </w:r>
      <w:hyperlink r:id="rId185" w:history="1">
        <w:r>
          <w:rPr>
            <w:rStyle w:val="Hyperlink"/>
            <w:rFonts w:ascii="Cambria" w:hAnsi="Cambria"/>
            <w:color w:val="0081BC"/>
            <w:u w:val="none"/>
          </w:rPr>
          <w:t>Figure 5-41</w:t>
        </w:r>
      </w:hyperlink>
      <w:r>
        <w:rPr>
          <w:rFonts w:ascii="Cambria" w:hAnsi="Cambria"/>
          <w:color w:val="575757"/>
        </w:rPr>
        <w:t> as 1192 GB, but you don’t have to use all the available space. The space you don’t use can later be configured as another array. (In this example, I entered 500 GB.)</w:t>
      </w:r>
    </w:p>
    <w:p w14:paraId="4E6B4CF6" w14:textId="77777777" w:rsidR="00225C0A" w:rsidRDefault="00225C0A" w:rsidP="00225C0A">
      <w:pPr>
        <w:pStyle w:val="NormalWeb"/>
        <w:numPr>
          <w:ilvl w:val="0"/>
          <w:numId w:val="26"/>
        </w:numPr>
        <w:shd w:val="clear" w:color="auto" w:fill="FFFFFF"/>
        <w:spacing w:before="0" w:beforeAutospacing="0" w:after="0" w:afterAutospacing="0"/>
        <w:ind w:left="1695" w:right="975"/>
        <w:rPr>
          <w:rFonts w:ascii="Cambria" w:hAnsi="Cambria"/>
          <w:color w:val="575757"/>
        </w:rPr>
      </w:pPr>
      <w:r>
        <w:rPr>
          <w:rFonts w:ascii="Cambria" w:hAnsi="Cambria"/>
          <w:color w:val="575757"/>
        </w:rPr>
        <w:t>Select </w:t>
      </w:r>
      <w:r>
        <w:rPr>
          <w:rStyle w:val="Strong"/>
          <w:rFonts w:ascii="Cambria" w:hAnsi="Cambria"/>
          <w:color w:val="575757"/>
        </w:rPr>
        <w:t>Create Volume</w:t>
      </w:r>
      <w:r>
        <w:rPr>
          <w:rFonts w:ascii="Cambria" w:hAnsi="Cambria"/>
          <w:color w:val="575757"/>
        </w:rPr>
        <w:t> to complete the RAID configuration. A message warns that if you proceed, all data on all three hard drives will be lost. Type </w:t>
      </w:r>
      <w:r>
        <w:rPr>
          <w:rStyle w:val="Strong"/>
          <w:rFonts w:ascii="Cambria" w:hAnsi="Cambria"/>
          <w:color w:val="575757"/>
        </w:rPr>
        <w:t>Y</w:t>
      </w:r>
      <w:r>
        <w:rPr>
          <w:rFonts w:ascii="Cambria" w:hAnsi="Cambria"/>
          <w:color w:val="575757"/>
        </w:rPr>
        <w:t> to continue. The array is created and the system reboots.</w:t>
      </w:r>
    </w:p>
    <w:p w14:paraId="05744679" w14:textId="77777777" w:rsidR="00225C0A" w:rsidRDefault="00225C0A" w:rsidP="00225C0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You are now ready to install Windows. Windows 10/8/7 has built-in hardware RAID drivers and therefore automatically “sees” the RAID array as a single 500-GB hard drive. After Windows is installed on this one logical drive, Windows will call it volume </w:t>
      </w:r>
      <w:proofErr w:type="gramStart"/>
      <w:r>
        <w:rPr>
          <w:rFonts w:ascii="Cambria" w:hAnsi="Cambria"/>
          <w:color w:val="575757"/>
        </w:rPr>
        <w:t>C:.</w:t>
      </w:r>
      <w:proofErr w:type="gramEnd"/>
    </w:p>
    <w:p w14:paraId="58C03FE9" w14:textId="77777777" w:rsidR="00225C0A" w:rsidRDefault="00225C0A" w:rsidP="00225C0A">
      <w:pPr>
        <w:rPr>
          <w:rFonts w:ascii="Cambria" w:hAnsi="Cambria"/>
          <w:color w:val="575757"/>
        </w:rPr>
      </w:pPr>
      <w:r>
        <w:rPr>
          <w:rStyle w:val="label"/>
          <w:rFonts w:ascii="Tahoma" w:hAnsi="Tahoma" w:cs="Tahoma"/>
          <w:b/>
          <w:bCs/>
          <w:color w:val="FFFFFF"/>
          <w:spacing w:val="7"/>
          <w:sz w:val="27"/>
          <w:szCs w:val="27"/>
          <w:shd w:val="clear" w:color="auto" w:fill="FF9733"/>
        </w:rPr>
        <w:lastRenderedPageBreak/>
        <w:t>Applying Concepts</w:t>
      </w:r>
    </w:p>
    <w:p w14:paraId="6260B113" w14:textId="77777777" w:rsidR="00225C0A" w:rsidRDefault="00225C0A" w:rsidP="00225C0A">
      <w:pPr>
        <w:pStyle w:val="Heading3"/>
        <w:spacing w:before="0"/>
        <w:ind w:left="300"/>
        <w:rPr>
          <w:rFonts w:ascii="Tahoma" w:hAnsi="Tahoma" w:cs="Tahoma"/>
          <w:color w:val="000000"/>
          <w:spacing w:val="7"/>
        </w:rPr>
      </w:pPr>
      <w:r>
        <w:rPr>
          <w:rFonts w:ascii="Tahoma" w:hAnsi="Tahoma" w:cs="Tahoma"/>
          <w:color w:val="000000"/>
          <w:spacing w:val="7"/>
        </w:rPr>
        <w:t>Troubleshooting Hard Drive Installations</w:t>
      </w:r>
    </w:p>
    <w:p w14:paraId="3276012B" w14:textId="77777777" w:rsidR="00225C0A" w:rsidRDefault="00225C0A" w:rsidP="00225C0A">
      <w:pPr>
        <w:rPr>
          <w:rFonts w:ascii="Cambria" w:hAnsi="Cambria" w:cs="Times New Roman"/>
          <w:color w:val="575757"/>
        </w:rPr>
      </w:pPr>
      <w:r>
        <w:rPr>
          <w:rStyle w:val="label"/>
          <w:rFonts w:ascii="Tahoma" w:hAnsi="Tahoma" w:cs="Tahoma"/>
          <w:b/>
          <w:bCs/>
          <w:color w:val="FFFFFF"/>
          <w:spacing w:val="7"/>
          <w:sz w:val="27"/>
          <w:szCs w:val="27"/>
          <w:shd w:val="clear" w:color="auto" w:fill="FF9733"/>
        </w:rPr>
        <w:t>A+ Core 1</w:t>
      </w:r>
    </w:p>
    <w:p w14:paraId="74178B3C" w14:textId="77777777" w:rsidR="00225C0A" w:rsidRDefault="00225C0A" w:rsidP="00225C0A">
      <w:pPr>
        <w:numPr>
          <w:ilvl w:val="0"/>
          <w:numId w:val="27"/>
        </w:numPr>
        <w:spacing w:after="150" w:line="240" w:lineRule="auto"/>
        <w:rPr>
          <w:rFonts w:ascii="Cambria" w:hAnsi="Cambria"/>
          <w:color w:val="696969"/>
        </w:rPr>
      </w:pPr>
      <w:r>
        <w:rPr>
          <w:rStyle w:val="manuallabel"/>
          <w:rFonts w:ascii="Cambria" w:hAnsi="Cambria"/>
          <w:color w:val="696969"/>
        </w:rPr>
        <w:t>5.3</w:t>
      </w:r>
    </w:p>
    <w:p w14:paraId="46457AFA" w14:textId="77777777" w:rsidR="00225C0A" w:rsidRDefault="00225C0A" w:rsidP="00225C0A">
      <w:pPr>
        <w:pStyle w:val="NormalWeb"/>
        <w:spacing w:before="0" w:beforeAutospacing="0" w:after="105" w:afterAutospacing="0"/>
        <w:ind w:left="720"/>
        <w:rPr>
          <w:rFonts w:ascii="Cambria" w:hAnsi="Cambria"/>
          <w:color w:val="696969"/>
        </w:rPr>
      </w:pPr>
      <w:r>
        <w:rPr>
          <w:rFonts w:ascii="Cambria" w:hAnsi="Cambria"/>
          <w:color w:val="696969"/>
        </w:rPr>
        <w:t>Given a scenario, troubleshoot hard drives and RAID arrays.</w:t>
      </w:r>
    </w:p>
    <w:p w14:paraId="728B9E29" w14:textId="77777777" w:rsidR="00225C0A" w:rsidRDefault="00225C0A" w:rsidP="00225C0A">
      <w:pPr>
        <w:pStyle w:val="NormalWeb"/>
        <w:shd w:val="clear" w:color="auto" w:fill="FFFFFF"/>
        <w:spacing w:before="0" w:beforeAutospacing="0" w:after="225" w:afterAutospacing="0"/>
        <w:rPr>
          <w:rFonts w:ascii="Cambria" w:hAnsi="Cambria"/>
          <w:color w:val="575757"/>
        </w:rPr>
      </w:pPr>
      <w:r>
        <w:rPr>
          <w:rFonts w:ascii="Cambria" w:hAnsi="Cambria"/>
          <w:color w:val="575757"/>
        </w:rPr>
        <w:t>Sometimes, trouble crops up during an installation. Keeping a cool head, thinking things through carefully several times, and using all available resources will most likely get you out of any mess.</w:t>
      </w:r>
    </w:p>
    <w:p w14:paraId="713F86D3" w14:textId="77777777" w:rsidR="00225C0A" w:rsidRDefault="00225C0A" w:rsidP="00225C0A">
      <w:pPr>
        <w:pStyle w:val="NormalWeb"/>
        <w:shd w:val="clear" w:color="auto" w:fill="FFFFFF"/>
        <w:spacing w:before="0" w:beforeAutospacing="0" w:after="225" w:afterAutospacing="0"/>
        <w:rPr>
          <w:rFonts w:ascii="Cambria" w:hAnsi="Cambria"/>
          <w:color w:val="575757"/>
        </w:rPr>
      </w:pPr>
      <w:r>
        <w:rPr>
          <w:rFonts w:ascii="Cambria" w:hAnsi="Cambria"/>
          <w:color w:val="575757"/>
        </w:rPr>
        <w:t>Installing a hard drive is not difficult unless you have an unusually complex situation. For example, your first hard drive installation should not involve the extra complexity of installing a RAID array. If a complicated installation is necessary and you have never installed a hard drive, ask for expert help.</w:t>
      </w:r>
    </w:p>
    <w:p w14:paraId="2D243747" w14:textId="77777777" w:rsidR="00225C0A" w:rsidRDefault="00225C0A" w:rsidP="00225C0A">
      <w:pPr>
        <w:pStyle w:val="NormalWeb"/>
        <w:shd w:val="clear" w:color="auto" w:fill="FFFFFF"/>
        <w:spacing w:before="0" w:beforeAutospacing="0" w:after="225" w:afterAutospacing="0"/>
        <w:rPr>
          <w:rFonts w:ascii="Cambria" w:hAnsi="Cambria"/>
          <w:color w:val="575757"/>
        </w:rPr>
      </w:pPr>
      <w:r>
        <w:rPr>
          <w:rFonts w:ascii="Cambria" w:hAnsi="Cambria"/>
          <w:color w:val="575757"/>
        </w:rPr>
        <w:t>The following list describes errors that cropped up during a few hard drive installations; the list also includes the causes of the errors and what was done about them. Everyone learns something new when making mistakes, and you probably will, too. You can then add your own experiences to this list:</w:t>
      </w:r>
    </w:p>
    <w:p w14:paraId="6169648D" w14:textId="77777777" w:rsidR="00225C0A" w:rsidRDefault="00225C0A" w:rsidP="00225C0A">
      <w:pPr>
        <w:pStyle w:val="NormalWeb"/>
        <w:numPr>
          <w:ilvl w:val="0"/>
          <w:numId w:val="28"/>
        </w:numPr>
        <w:shd w:val="clear" w:color="auto" w:fill="FFFFFF"/>
        <w:spacing w:before="0" w:beforeAutospacing="0" w:after="0" w:afterAutospacing="0"/>
        <w:rPr>
          <w:rFonts w:ascii="Cambria" w:hAnsi="Cambria"/>
          <w:color w:val="575757"/>
        </w:rPr>
      </w:pPr>
      <w:r>
        <w:rPr>
          <w:rFonts w:ascii="Cambria" w:hAnsi="Cambria"/>
          <w:color w:val="575757"/>
        </w:rPr>
        <w:t>When first turning on a previously working computer, Susan received the following error message: “Hard drive not found.” She turned off the machine, checked all cables, and discovered that the data cable from the motherboard to the drive was loose. She reseated the cable and rebooted. POST found the drive.</w:t>
      </w:r>
    </w:p>
    <w:p w14:paraId="2343532F" w14:textId="77777777" w:rsidR="00225C0A" w:rsidRDefault="00225C0A" w:rsidP="00225C0A">
      <w:pPr>
        <w:pStyle w:val="NormalWeb"/>
        <w:numPr>
          <w:ilvl w:val="0"/>
          <w:numId w:val="28"/>
        </w:numPr>
        <w:shd w:val="clear" w:color="auto" w:fill="FFFFFF"/>
        <w:spacing w:before="0" w:beforeAutospacing="0" w:after="0" w:afterAutospacing="0"/>
        <w:rPr>
          <w:rFonts w:ascii="Cambria" w:hAnsi="Cambria"/>
          <w:color w:val="575757"/>
        </w:rPr>
      </w:pPr>
      <w:r>
        <w:rPr>
          <w:rFonts w:ascii="Cambria" w:hAnsi="Cambria"/>
          <w:color w:val="575757"/>
        </w:rPr>
        <w:t>Lucia physically installed a new hard drive, replaced the cover on the computer case, and booted the computer with a Windows setup DVD in the drive. POST beeped three times and stopped. Recall that diagnostics during POST are often communicated by beeps if the tests take place before POST has checked video and made it available to display the messages. Three beeps on some computers signal a memory error. Lucia turned off the computer and checked the memory modules on the motherboard. A module positioned at the edge of the motherboard next to the cover had been bumped as she replaced the cover. She reseated the module and booted again, this time with the cover still off. The error disappeared.</w:t>
      </w:r>
    </w:p>
    <w:p w14:paraId="68DB035F" w14:textId="77777777" w:rsidR="00225C0A" w:rsidRDefault="00225C0A" w:rsidP="00225C0A">
      <w:pPr>
        <w:pStyle w:val="NormalWeb"/>
        <w:numPr>
          <w:ilvl w:val="0"/>
          <w:numId w:val="28"/>
        </w:numPr>
        <w:shd w:val="clear" w:color="auto" w:fill="FFFFFF"/>
        <w:spacing w:before="0" w:beforeAutospacing="0" w:after="0" w:afterAutospacing="0"/>
        <w:rPr>
          <w:rFonts w:ascii="Cambria" w:hAnsi="Cambria"/>
          <w:color w:val="575757"/>
        </w:rPr>
      </w:pPr>
      <w:r>
        <w:rPr>
          <w:rFonts w:ascii="Cambria" w:hAnsi="Cambria"/>
          <w:color w:val="575757"/>
        </w:rPr>
        <w:t>Jason physically installed a new hard drive and turned on the computer. He received the following error: “No boot device available.” He had forgotten to insert a Windows setup DVD. He put the disc in the drive and rebooted the machine successfully.</w:t>
      </w:r>
    </w:p>
    <w:p w14:paraId="351D306C" w14:textId="77777777" w:rsidR="00225C0A" w:rsidRDefault="00225C0A" w:rsidP="00225C0A">
      <w:pPr>
        <w:pStyle w:val="NormalWeb"/>
        <w:numPr>
          <w:ilvl w:val="0"/>
          <w:numId w:val="28"/>
        </w:numPr>
        <w:shd w:val="clear" w:color="auto" w:fill="FFFFFF"/>
        <w:spacing w:before="0" w:beforeAutospacing="0" w:after="0" w:afterAutospacing="0"/>
        <w:rPr>
          <w:rFonts w:ascii="Cambria" w:hAnsi="Cambria"/>
          <w:color w:val="575757"/>
        </w:rPr>
      </w:pPr>
      <w:r>
        <w:rPr>
          <w:rFonts w:ascii="Cambria" w:hAnsi="Cambria"/>
          <w:color w:val="575757"/>
        </w:rPr>
        <w:t>The hard drive did not physically fit into the bay. The screw holes did not line up. Juan got a bay kit, but it just didn’t seem to work. He took a break, went to lunch, and came back to make a fresh start. Juan asked others to help him view the brackets, holes, and screws from a fresh perspective. It didn’t take long to discover that he had overlooked the correct position for the brackets in the bay.</w:t>
      </w:r>
    </w:p>
    <w:p w14:paraId="3BD78211" w14:textId="77777777" w:rsidR="00225C0A" w:rsidRDefault="00225C0A" w:rsidP="00225C0A">
      <w:pPr>
        <w:rPr>
          <w:rFonts w:ascii="Cambria" w:hAnsi="Cambria"/>
          <w:color w:val="575757"/>
        </w:rPr>
      </w:pPr>
      <w:r>
        <w:rPr>
          <w:rStyle w:val="label"/>
          <w:rFonts w:ascii="Tahoma" w:hAnsi="Tahoma" w:cs="Tahoma"/>
          <w:b/>
          <w:bCs/>
          <w:color w:val="FFFFFF"/>
          <w:spacing w:val="7"/>
          <w:sz w:val="27"/>
          <w:szCs w:val="27"/>
          <w:shd w:val="clear" w:color="auto" w:fill="FF9733"/>
        </w:rPr>
        <w:t>Caution</w:t>
      </w:r>
    </w:p>
    <w:p w14:paraId="55A5900E" w14:textId="77777777" w:rsidR="00225C0A" w:rsidRDefault="00225C0A" w:rsidP="00225C0A">
      <w:pPr>
        <w:pStyle w:val="NormalWeb"/>
        <w:shd w:val="clear" w:color="auto" w:fill="F1F1F1"/>
        <w:spacing w:before="0" w:beforeAutospacing="0" w:after="225" w:afterAutospacing="0"/>
        <w:rPr>
          <w:rFonts w:ascii="Cambria" w:hAnsi="Cambria"/>
          <w:color w:val="575757"/>
        </w:rPr>
      </w:pPr>
      <w:r>
        <w:rPr>
          <w:rFonts w:ascii="Cambria" w:hAnsi="Cambria"/>
          <w:color w:val="575757"/>
        </w:rPr>
        <w:lastRenderedPageBreak/>
        <w:t xml:space="preserve">When things are not going well, you can tense up and make mistakes more easily. Be certain to turn off the machine before doing anything inside! Not doing so can be a costly error. For example, a friend had been trying and retrying to boot for some time and got frustrated and careless. She plugged the power cord into the drive without turning the computer off. The machine began to </w:t>
      </w:r>
      <w:proofErr w:type="gramStart"/>
      <w:r>
        <w:rPr>
          <w:rFonts w:ascii="Cambria" w:hAnsi="Cambria"/>
          <w:color w:val="575757"/>
        </w:rPr>
        <w:t>smoke</w:t>
      </w:r>
      <w:proofErr w:type="gramEnd"/>
      <w:r>
        <w:rPr>
          <w:rFonts w:ascii="Cambria" w:hAnsi="Cambria"/>
          <w:color w:val="575757"/>
        </w:rPr>
        <w:t xml:space="preserve"> and everything went dead. The next thing she learned was how to replace a power supply!</w:t>
      </w:r>
    </w:p>
    <w:p w14:paraId="4B9446AC" w14:textId="7E847EFD" w:rsidR="00225C0A" w:rsidRDefault="00225C0A" w:rsidP="00225C0A">
      <w:pPr>
        <w:shd w:val="clear" w:color="auto" w:fill="FFFFFF"/>
        <w:rPr>
          <w:rFonts w:ascii="Cambria" w:hAnsi="Cambria"/>
          <w:color w:val="575757"/>
        </w:rPr>
      </w:pPr>
      <w:bookmarkStart w:id="34" w:name="PageEnd_239"/>
      <w:bookmarkEnd w:id="34"/>
      <w:r>
        <w:rPr>
          <w:rStyle w:val="jumptopage-label"/>
          <w:rFonts w:ascii="Cambria" w:hAnsi="Cambria"/>
          <w:color w:val="575757"/>
        </w:rPr>
        <w:t>Go to pg.</w:t>
      </w:r>
      <w:r>
        <w:rPr>
          <w:rFonts w:ascii="Cambria" w:hAnsi="Cambria"/>
          <w:color w:val="575757"/>
        </w:rPr>
        <w:object w:dxaOrig="1440" w:dyaOrig="1440" w14:anchorId="3E54FAC5">
          <v:shape id="_x0000_i1173" type="#_x0000_t75" style="width:42.1pt;height:17.75pt" o:ole="">
            <v:imagedata r:id="rId35" o:title=""/>
          </v:shape>
          <w:control r:id="rId186" w:name="DefaultOcxName12" w:shapeid="_x0000_i1173"/>
        </w:object>
      </w:r>
    </w:p>
    <w:p w14:paraId="1268094E" w14:textId="77777777" w:rsidR="00225C0A" w:rsidRDefault="00225C0A" w:rsidP="00225C0A">
      <w:pPr>
        <w:shd w:val="clear" w:color="auto" w:fill="FFFFFF"/>
        <w:rPr>
          <w:rFonts w:ascii="Cambria" w:hAnsi="Cambria"/>
          <w:color w:val="575757"/>
        </w:rPr>
      </w:pPr>
      <w:hyperlink r:id="rId187" w:tooltip="Help" w:history="1">
        <w:r>
          <w:rPr>
            <w:rStyle w:val="novisual"/>
            <w:rFonts w:ascii="Helvetica" w:hAnsi="Helvetica" w:cs="Helvetica"/>
            <w:b/>
            <w:bCs/>
            <w:color w:val="7A7A7A"/>
            <w:sz w:val="23"/>
            <w:szCs w:val="23"/>
            <w:bdr w:val="none" w:sz="0" w:space="0" w:color="auto" w:frame="1"/>
          </w:rPr>
          <w:t>help</w:t>
        </w:r>
      </w:hyperlink>
    </w:p>
    <w:p w14:paraId="14C4CF93" w14:textId="77777777" w:rsidR="00225C0A" w:rsidRDefault="00225C0A" w:rsidP="00225C0A">
      <w:pPr>
        <w:ind w:hanging="28816"/>
        <w:rPr>
          <w:rFonts w:ascii="Cambria" w:hAnsi="Cambria"/>
          <w:color w:val="575757"/>
        </w:rPr>
      </w:pPr>
      <w:r>
        <w:rPr>
          <w:rFonts w:ascii="Cambria" w:hAnsi="Cambria"/>
          <w:color w:val="575757"/>
        </w:rPr>
        <w:t>Application Opened</w:t>
      </w:r>
    </w:p>
    <w:p w14:paraId="5D5C0089" w14:textId="77777777" w:rsidR="00225C0A" w:rsidRDefault="00225C0A" w:rsidP="00225C0A">
      <w:pPr>
        <w:shd w:val="clear" w:color="auto" w:fill="FFFFFF"/>
        <w:rPr>
          <w:rFonts w:ascii="Cambria" w:hAnsi="Cambria"/>
          <w:color w:val="575757"/>
        </w:rPr>
      </w:pPr>
      <w:hyperlink r:id="rId188" w:anchor="header" w:history="1">
        <w:r>
          <w:rPr>
            <w:rStyle w:val="Hyperlink"/>
            <w:rFonts w:ascii="Cambria" w:hAnsi="Cambria"/>
            <w:color w:val="0081BC"/>
            <w:u w:val="none"/>
          </w:rPr>
          <w:t>Main content</w:t>
        </w:r>
      </w:hyperlink>
    </w:p>
    <w:p w14:paraId="2D8D6236" w14:textId="77777777" w:rsidR="00225C0A" w:rsidRDefault="00225C0A" w:rsidP="00225C0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5-2h</w:t>
      </w:r>
      <w:r>
        <w:rPr>
          <w:rStyle w:val="headingtext"/>
          <w:rFonts w:ascii="Open Sans" w:hAnsi="Open Sans" w:cs="Open Sans"/>
          <w:color w:val="DF7300"/>
          <w:sz w:val="54"/>
          <w:szCs w:val="54"/>
        </w:rPr>
        <w:t>NAS Devices and External Storage</w:t>
      </w:r>
    </w:p>
    <w:p w14:paraId="23FD6E50" w14:textId="77777777" w:rsidR="00225C0A" w:rsidRDefault="00225C0A" w:rsidP="00225C0A">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4C7DAB7C" w14:textId="77777777" w:rsidR="00225C0A" w:rsidRDefault="00225C0A" w:rsidP="00225C0A">
      <w:pPr>
        <w:numPr>
          <w:ilvl w:val="0"/>
          <w:numId w:val="29"/>
        </w:numPr>
        <w:spacing w:after="150" w:line="240" w:lineRule="auto"/>
        <w:rPr>
          <w:rFonts w:ascii="Cambria" w:hAnsi="Cambria"/>
          <w:color w:val="696969"/>
        </w:rPr>
      </w:pPr>
      <w:r>
        <w:rPr>
          <w:rStyle w:val="manuallabel"/>
          <w:rFonts w:ascii="Cambria" w:hAnsi="Cambria"/>
          <w:color w:val="696969"/>
        </w:rPr>
        <w:t>3.8</w:t>
      </w:r>
    </w:p>
    <w:p w14:paraId="0C288546" w14:textId="77777777" w:rsidR="00225C0A" w:rsidRDefault="00225C0A" w:rsidP="00225C0A">
      <w:pPr>
        <w:pStyle w:val="NormalWeb"/>
        <w:spacing w:before="0" w:beforeAutospacing="0" w:after="105" w:afterAutospacing="0"/>
        <w:ind w:left="720"/>
        <w:rPr>
          <w:rFonts w:ascii="Cambria" w:hAnsi="Cambria"/>
          <w:color w:val="696969"/>
        </w:rPr>
      </w:pPr>
      <w:r>
        <w:rPr>
          <w:rFonts w:ascii="Cambria" w:hAnsi="Cambria"/>
          <w:color w:val="696969"/>
        </w:rPr>
        <w:t>Given a scenario, select and configure appropriate components for a custom PC configuration to meet customer specifications or needs.</w:t>
      </w:r>
    </w:p>
    <w:p w14:paraId="098D7E03" w14:textId="77777777" w:rsidR="00225C0A" w:rsidRDefault="00225C0A" w:rsidP="00225C0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Hard drives are sometimes installed in </w:t>
      </w:r>
      <w:hyperlink r:id="rId189" w:history="1">
        <w:r>
          <w:rPr>
            <w:rStyle w:val="primaryterm"/>
            <w:rFonts w:ascii="Cambria" w:hAnsi="Cambria"/>
            <w:b/>
            <w:bCs/>
            <w:color w:val="00609A"/>
          </w:rPr>
          <w:t>external enclosures</w:t>
        </w:r>
      </w:hyperlink>
      <w:r>
        <w:rPr>
          <w:rFonts w:ascii="Cambria" w:hAnsi="Cambria"/>
          <w:color w:val="575757"/>
        </w:rPr>
        <w:t>, such as the one shown in </w:t>
      </w:r>
      <w:hyperlink r:id="rId190" w:history="1">
        <w:r>
          <w:rPr>
            <w:rStyle w:val="Hyperlink"/>
            <w:rFonts w:ascii="Cambria" w:hAnsi="Cambria"/>
            <w:color w:val="0081BC"/>
            <w:u w:val="none"/>
          </w:rPr>
          <w:t>Figure 5-42</w:t>
        </w:r>
      </w:hyperlink>
      <w:r>
        <w:rPr>
          <w:rFonts w:ascii="Cambria" w:hAnsi="Cambria"/>
          <w:color w:val="575757"/>
        </w:rPr>
        <w:t>. These enclosures make it easy to expand the storage capacity of a single computer or to make hard drive storage available to an entire network. For </w:t>
      </w:r>
      <w:hyperlink r:id="rId191" w:history="1">
        <w:r>
          <w:rPr>
            <w:rStyle w:val="primaryterm"/>
            <w:rFonts w:ascii="Cambria" w:hAnsi="Cambria"/>
            <w:b/>
            <w:bCs/>
            <w:color w:val="00609A"/>
          </w:rPr>
          <w:t>network attached storage (NAS)</w:t>
        </w:r>
      </w:hyperlink>
      <w:r>
        <w:rPr>
          <w:rFonts w:ascii="Cambria" w:hAnsi="Cambria"/>
          <w:color w:val="575757"/>
        </w:rPr>
        <w:t xml:space="preserve">, the enclosure connects to the network using an Ethernet port. When the storage is used by a single computer, the connection is made using a USB or </w:t>
      </w:r>
      <w:proofErr w:type="spellStart"/>
      <w:r>
        <w:rPr>
          <w:rFonts w:ascii="Cambria" w:hAnsi="Cambria"/>
          <w:color w:val="575757"/>
        </w:rPr>
        <w:t>eSATA</w:t>
      </w:r>
      <w:proofErr w:type="spellEnd"/>
      <w:r>
        <w:rPr>
          <w:rFonts w:ascii="Cambria" w:hAnsi="Cambria"/>
          <w:color w:val="575757"/>
        </w:rPr>
        <w:t xml:space="preserve"> port. Regardless of how the enclosure connects to a computer or network, the hard drives inside the enclosure might use a SATA connection.</w:t>
      </w:r>
    </w:p>
    <w:p w14:paraId="1427F9AE" w14:textId="77777777" w:rsidR="00225C0A" w:rsidRDefault="00225C0A" w:rsidP="00225C0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5-42</w:t>
      </w:r>
    </w:p>
    <w:p w14:paraId="5CA251B7" w14:textId="77777777" w:rsidR="00225C0A" w:rsidRDefault="00225C0A" w:rsidP="00225C0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 xml:space="preserve">The NAS </w:t>
      </w:r>
      <w:proofErr w:type="spellStart"/>
      <w:r>
        <w:rPr>
          <w:rFonts w:ascii="Tahoma" w:hAnsi="Tahoma" w:cs="Tahoma"/>
          <w:color w:val="575757"/>
          <w:sz w:val="25"/>
          <w:szCs w:val="25"/>
        </w:rPr>
        <w:t>ShareCenter</w:t>
      </w:r>
      <w:proofErr w:type="spellEnd"/>
      <w:r>
        <w:rPr>
          <w:rFonts w:ascii="Tahoma" w:hAnsi="Tahoma" w:cs="Tahoma"/>
          <w:color w:val="575757"/>
          <w:sz w:val="25"/>
          <w:szCs w:val="25"/>
        </w:rPr>
        <w:t xml:space="preserve"> Pro 1100 by D-Link can hold four hot-swappable SATA hard drives totaling 12 TB of storage, has a dual-core processor and 512 MB of RAM, and supports RAID</w:t>
      </w:r>
    </w:p>
    <w:p w14:paraId="5A25BA96" w14:textId="29239F04" w:rsidR="00225C0A" w:rsidRDefault="00225C0A" w:rsidP="00225C0A">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56218010" wp14:editId="17621746">
            <wp:extent cx="3479165" cy="3776345"/>
            <wp:effectExtent l="0" t="0" r="6985" b="0"/>
            <wp:docPr id="57" name="Picture 5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 "/>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479165" cy="3776345"/>
                    </a:xfrm>
                    <a:prstGeom prst="rect">
                      <a:avLst/>
                    </a:prstGeom>
                    <a:noFill/>
                    <a:ln>
                      <a:noFill/>
                    </a:ln>
                  </pic:spPr>
                </pic:pic>
              </a:graphicData>
            </a:graphic>
          </wp:inline>
        </w:drawing>
      </w:r>
    </w:p>
    <w:p w14:paraId="7473F5EA" w14:textId="77777777" w:rsidR="00225C0A" w:rsidRDefault="00225C0A" w:rsidP="00225C0A">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Courtesy of D-Link Corporation</w:t>
      </w:r>
    </w:p>
    <w:p w14:paraId="1FAE01A7" w14:textId="77777777" w:rsidR="00225C0A" w:rsidRDefault="00225C0A" w:rsidP="00225C0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Here is what you need to know about supporting these external enclosures:</w:t>
      </w:r>
    </w:p>
    <w:p w14:paraId="71823004" w14:textId="77777777" w:rsidR="00225C0A" w:rsidRDefault="00225C0A" w:rsidP="00225C0A">
      <w:pPr>
        <w:pStyle w:val="NormalWeb"/>
        <w:numPr>
          <w:ilvl w:val="0"/>
          <w:numId w:val="30"/>
        </w:numPr>
        <w:shd w:val="clear" w:color="auto" w:fill="FFFFFF"/>
        <w:spacing w:before="0" w:beforeAutospacing="0" w:after="0" w:afterAutospacing="0"/>
        <w:ind w:left="1695" w:right="975"/>
        <w:rPr>
          <w:rFonts w:ascii="Cambria" w:hAnsi="Cambria"/>
          <w:color w:val="575757"/>
        </w:rPr>
      </w:pPr>
      <w:r>
        <w:rPr>
          <w:rFonts w:ascii="Cambria" w:hAnsi="Cambria"/>
          <w:color w:val="575757"/>
        </w:rPr>
        <w:t>An enclosure might contain firmware that supports RAID. For example, a switch on the rear of one enclosure for two hard drives can be set for RAID 0, RAID 1, or stand-alone drives. Read the documentation for the enclosure to find out how to manage the RAID volumes.</w:t>
      </w:r>
    </w:p>
    <w:p w14:paraId="2A790D2E" w14:textId="77777777" w:rsidR="00225C0A" w:rsidRDefault="00225C0A" w:rsidP="00225C0A">
      <w:pPr>
        <w:pStyle w:val="NormalWeb"/>
        <w:numPr>
          <w:ilvl w:val="0"/>
          <w:numId w:val="30"/>
        </w:numPr>
        <w:shd w:val="clear" w:color="auto" w:fill="FFFFFF"/>
        <w:spacing w:before="0" w:beforeAutospacing="0" w:after="0" w:afterAutospacing="0"/>
        <w:ind w:left="1695" w:right="975"/>
        <w:rPr>
          <w:rFonts w:ascii="Cambria" w:hAnsi="Cambria"/>
          <w:color w:val="575757"/>
        </w:rPr>
      </w:pPr>
      <w:r>
        <w:rPr>
          <w:rFonts w:ascii="Cambria" w:hAnsi="Cambria"/>
          <w:color w:val="575757"/>
        </w:rPr>
        <w:t>To replace a hard drive in an enclosure, see the documentation for the enclosure to find out how to open it and replace the drive.</w:t>
      </w:r>
    </w:p>
    <w:p w14:paraId="00FB5DC7" w14:textId="77777777" w:rsidR="00225C0A" w:rsidRDefault="00225C0A" w:rsidP="00225C0A">
      <w:pPr>
        <w:pStyle w:val="NormalWeb"/>
        <w:numPr>
          <w:ilvl w:val="0"/>
          <w:numId w:val="30"/>
        </w:numPr>
        <w:shd w:val="clear" w:color="auto" w:fill="FFFFFF"/>
        <w:spacing w:before="0" w:beforeAutospacing="0" w:after="0" w:afterAutospacing="0"/>
        <w:ind w:left="1695" w:right="975"/>
        <w:rPr>
          <w:rFonts w:ascii="Cambria" w:hAnsi="Cambria"/>
          <w:color w:val="575757"/>
        </w:rPr>
      </w:pPr>
      <w:r>
        <w:rPr>
          <w:rFonts w:ascii="Cambria" w:hAnsi="Cambria"/>
          <w:color w:val="575757"/>
        </w:rPr>
        <w:t>If a computer case is overheating, one way to solve the problem is to remove the hard drives from the case and install them in an external enclosure. However, it’s better to leave the hard drive that contains the Windows installation in the case.</w:t>
      </w:r>
    </w:p>
    <w:p w14:paraId="46495A62" w14:textId="77777777" w:rsidR="00225C0A" w:rsidRDefault="00225C0A" w:rsidP="00225C0A">
      <w:pPr>
        <w:pStyle w:val="NormalWeb"/>
        <w:numPr>
          <w:ilvl w:val="0"/>
          <w:numId w:val="30"/>
        </w:numPr>
        <w:shd w:val="clear" w:color="auto" w:fill="FFFFFF"/>
        <w:spacing w:before="0" w:beforeAutospacing="0" w:after="225" w:afterAutospacing="0"/>
        <w:ind w:left="1695" w:right="975"/>
        <w:rPr>
          <w:rFonts w:ascii="Cambria" w:hAnsi="Cambria"/>
          <w:color w:val="575757"/>
        </w:rPr>
      </w:pPr>
      <w:r>
        <w:rPr>
          <w:rFonts w:ascii="Cambria" w:hAnsi="Cambria"/>
          <w:color w:val="575757"/>
        </w:rPr>
        <w:t xml:space="preserve">You can purchase a SATA controller card that provides external </w:t>
      </w:r>
      <w:proofErr w:type="spellStart"/>
      <w:r>
        <w:rPr>
          <w:rFonts w:ascii="Cambria" w:hAnsi="Cambria"/>
          <w:color w:val="575757"/>
        </w:rPr>
        <w:t>eSATA</w:t>
      </w:r>
      <w:proofErr w:type="spellEnd"/>
      <w:r>
        <w:rPr>
          <w:rFonts w:ascii="Cambria" w:hAnsi="Cambria"/>
          <w:color w:val="575757"/>
        </w:rPr>
        <w:t xml:space="preserve"> connectors to be used when</w:t>
      </w:r>
    </w:p>
    <w:p w14:paraId="071D3933" w14:textId="77777777" w:rsidR="00225C0A" w:rsidRDefault="00225C0A" w:rsidP="00225C0A">
      <w:pPr>
        <w:pStyle w:val="NormalWeb"/>
        <w:numPr>
          <w:ilvl w:val="1"/>
          <w:numId w:val="30"/>
        </w:numPr>
        <w:shd w:val="clear" w:color="auto" w:fill="FFFFFF"/>
        <w:spacing w:before="0" w:beforeAutospacing="0" w:after="0" w:afterAutospacing="0"/>
        <w:ind w:left="2415" w:right="975"/>
        <w:rPr>
          <w:rFonts w:ascii="Cambria" w:hAnsi="Cambria"/>
          <w:color w:val="575757"/>
        </w:rPr>
      </w:pPr>
      <w:r>
        <w:rPr>
          <w:rFonts w:ascii="Cambria" w:hAnsi="Cambria"/>
          <w:color w:val="575757"/>
        </w:rPr>
        <w:t xml:space="preserve">the motherboard </w:t>
      </w:r>
      <w:proofErr w:type="spellStart"/>
      <w:r>
        <w:rPr>
          <w:rFonts w:ascii="Cambria" w:hAnsi="Cambria"/>
          <w:color w:val="575757"/>
        </w:rPr>
        <w:t>eSATA</w:t>
      </w:r>
      <w:proofErr w:type="spellEnd"/>
      <w:r>
        <w:rPr>
          <w:rFonts w:ascii="Cambria" w:hAnsi="Cambria"/>
          <w:color w:val="575757"/>
        </w:rPr>
        <w:t xml:space="preserve"> port is not functioning, or</w:t>
      </w:r>
    </w:p>
    <w:p w14:paraId="0727FF12" w14:textId="77777777" w:rsidR="00225C0A" w:rsidRDefault="00225C0A" w:rsidP="00225C0A">
      <w:pPr>
        <w:pStyle w:val="NormalWeb"/>
        <w:numPr>
          <w:ilvl w:val="1"/>
          <w:numId w:val="30"/>
        </w:numPr>
        <w:shd w:val="clear" w:color="auto" w:fill="FFFFFF"/>
        <w:spacing w:before="0" w:beforeAutospacing="0" w:after="0" w:afterAutospacing="0"/>
        <w:ind w:left="2415" w:right="975"/>
        <w:rPr>
          <w:rFonts w:ascii="Cambria" w:hAnsi="Cambria"/>
          <w:color w:val="575757"/>
        </w:rPr>
      </w:pPr>
      <w:r>
        <w:rPr>
          <w:rFonts w:ascii="Cambria" w:hAnsi="Cambria"/>
          <w:color w:val="575757"/>
        </w:rPr>
        <w:t>the motherboard does not support a fast SATA standard that your hard drives use.</w:t>
      </w:r>
    </w:p>
    <w:p w14:paraId="24710917" w14:textId="77777777" w:rsidR="00225C0A" w:rsidRDefault="00225C0A" w:rsidP="00225C0A">
      <w:pPr>
        <w:pStyle w:val="NormalWeb"/>
        <w:shd w:val="clear" w:color="auto" w:fill="FFFFFF"/>
        <w:spacing w:before="0" w:beforeAutospacing="0" w:after="225" w:afterAutospacing="0"/>
        <w:ind w:left="1695" w:right="975"/>
        <w:rPr>
          <w:rFonts w:ascii="Cambria" w:hAnsi="Cambria"/>
          <w:color w:val="575757"/>
        </w:rPr>
      </w:pPr>
      <w:hyperlink r:id="rId193" w:history="1">
        <w:r>
          <w:rPr>
            <w:rStyle w:val="Hyperlink"/>
            <w:rFonts w:ascii="Cambria" w:hAnsi="Cambria"/>
            <w:color w:val="0081BC"/>
            <w:u w:val="none"/>
          </w:rPr>
          <w:t>Figure 5-43</w:t>
        </w:r>
      </w:hyperlink>
      <w:r>
        <w:rPr>
          <w:rFonts w:ascii="Cambria" w:hAnsi="Cambria"/>
          <w:color w:val="575757"/>
        </w:rPr>
        <w:t xml:space="preserve"> shows a PCIe storage controller card that offers two internal SATA III connections and two </w:t>
      </w:r>
      <w:proofErr w:type="spellStart"/>
      <w:r>
        <w:rPr>
          <w:rFonts w:ascii="Cambria" w:hAnsi="Cambria"/>
          <w:color w:val="575757"/>
        </w:rPr>
        <w:t>eSATA</w:t>
      </w:r>
      <w:proofErr w:type="spellEnd"/>
      <w:r>
        <w:rPr>
          <w:rFonts w:ascii="Cambria" w:hAnsi="Cambria"/>
          <w:color w:val="575757"/>
        </w:rPr>
        <w:t xml:space="preserve"> III ports.</w:t>
      </w:r>
    </w:p>
    <w:p w14:paraId="1F768FFF" w14:textId="77777777" w:rsidR="00225C0A" w:rsidRDefault="00225C0A" w:rsidP="00225C0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lastRenderedPageBreak/>
        <w:t>Figure </w:t>
      </w:r>
      <w:r>
        <w:rPr>
          <w:rStyle w:val="mediafigurenumber"/>
          <w:rFonts w:ascii="Tahoma" w:hAnsi="Tahoma" w:cs="Tahoma"/>
          <w:b/>
          <w:bCs/>
          <w:color w:val="535957"/>
          <w:sz w:val="28"/>
          <w:szCs w:val="28"/>
          <w:shd w:val="clear" w:color="auto" w:fill="DAD9E1"/>
        </w:rPr>
        <w:t>5-43</w:t>
      </w:r>
    </w:p>
    <w:p w14:paraId="227EFEE8" w14:textId="77777777" w:rsidR="00225C0A" w:rsidRDefault="00225C0A" w:rsidP="00225C0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 xml:space="preserve">This PCIe x2 </w:t>
      </w:r>
      <w:proofErr w:type="spellStart"/>
      <w:r>
        <w:rPr>
          <w:rFonts w:ascii="Tahoma" w:hAnsi="Tahoma" w:cs="Tahoma"/>
          <w:color w:val="575757"/>
          <w:sz w:val="25"/>
          <w:szCs w:val="25"/>
        </w:rPr>
        <w:t>eSATA</w:t>
      </w:r>
      <w:proofErr w:type="spellEnd"/>
      <w:r>
        <w:rPr>
          <w:rFonts w:ascii="Tahoma" w:hAnsi="Tahoma" w:cs="Tahoma"/>
          <w:color w:val="575757"/>
          <w:sz w:val="25"/>
          <w:szCs w:val="25"/>
        </w:rPr>
        <w:t xml:space="preserve"> card by </w:t>
      </w:r>
      <w:proofErr w:type="spellStart"/>
      <w:r>
        <w:rPr>
          <w:rFonts w:ascii="Tahoma" w:hAnsi="Tahoma" w:cs="Tahoma"/>
          <w:color w:val="575757"/>
          <w:sz w:val="25"/>
          <w:szCs w:val="25"/>
        </w:rPr>
        <w:t>Ableconn</w:t>
      </w:r>
      <w:proofErr w:type="spellEnd"/>
      <w:r>
        <w:rPr>
          <w:rFonts w:ascii="Tahoma" w:hAnsi="Tahoma" w:cs="Tahoma"/>
          <w:color w:val="575757"/>
          <w:sz w:val="25"/>
          <w:szCs w:val="25"/>
        </w:rPr>
        <w:t xml:space="preserve"> has two </w:t>
      </w:r>
      <w:proofErr w:type="spellStart"/>
      <w:r>
        <w:rPr>
          <w:rFonts w:ascii="Tahoma" w:hAnsi="Tahoma" w:cs="Tahoma"/>
          <w:color w:val="575757"/>
          <w:sz w:val="25"/>
          <w:szCs w:val="25"/>
        </w:rPr>
        <w:t>eSATA</w:t>
      </w:r>
      <w:proofErr w:type="spellEnd"/>
      <w:r>
        <w:rPr>
          <w:rFonts w:ascii="Tahoma" w:hAnsi="Tahoma" w:cs="Tahoma"/>
          <w:color w:val="575757"/>
          <w:sz w:val="25"/>
          <w:szCs w:val="25"/>
        </w:rPr>
        <w:t xml:space="preserve"> ports and supports the SATA3 6-Gb/sec standard</w:t>
      </w:r>
    </w:p>
    <w:p w14:paraId="7D05D8E1" w14:textId="5FF933E9" w:rsidR="00225C0A" w:rsidRDefault="00225C0A" w:rsidP="00225C0A">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5E3ADCB9" wp14:editId="7B6EAD3F">
            <wp:extent cx="4536440" cy="2861945"/>
            <wp:effectExtent l="0" t="0" r="0" b="0"/>
            <wp:docPr id="56" name="Picture 5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 "/>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536440" cy="2861945"/>
                    </a:xfrm>
                    <a:prstGeom prst="rect">
                      <a:avLst/>
                    </a:prstGeom>
                    <a:noFill/>
                    <a:ln>
                      <a:noFill/>
                    </a:ln>
                  </pic:spPr>
                </pic:pic>
              </a:graphicData>
            </a:graphic>
          </wp:inline>
        </w:drawing>
      </w:r>
    </w:p>
    <w:p w14:paraId="645E1E55" w14:textId="77777777" w:rsidR="00225C0A" w:rsidRDefault="00225C0A" w:rsidP="00225C0A">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 xml:space="preserve">Source: </w:t>
      </w:r>
      <w:proofErr w:type="spellStart"/>
      <w:r>
        <w:rPr>
          <w:rFonts w:ascii="Tahoma" w:hAnsi="Tahoma" w:cs="Tahoma"/>
          <w:color w:val="666666"/>
          <w:sz w:val="19"/>
          <w:szCs w:val="19"/>
        </w:rPr>
        <w:t>Ableconn</w:t>
      </w:r>
      <w:proofErr w:type="spellEnd"/>
      <w:r>
        <w:rPr>
          <w:rFonts w:ascii="Tahoma" w:hAnsi="Tahoma" w:cs="Tahoma"/>
          <w:color w:val="666666"/>
          <w:sz w:val="19"/>
          <w:szCs w:val="19"/>
        </w:rPr>
        <w:t xml:space="preserve"> at </w:t>
      </w:r>
      <w:bookmarkStart w:id="35" w:name="MEJDS7LK9ZXWEG1NV805"/>
      <w:r>
        <w:rPr>
          <w:rFonts w:ascii="Tahoma" w:hAnsi="Tahoma" w:cs="Tahoma"/>
          <w:color w:val="666666"/>
          <w:sz w:val="19"/>
          <w:szCs w:val="19"/>
        </w:rPr>
        <w:fldChar w:fldCharType="begin"/>
      </w:r>
      <w:r>
        <w:rPr>
          <w:rFonts w:ascii="Tahoma" w:hAnsi="Tahoma" w:cs="Tahoma"/>
          <w:color w:val="666666"/>
          <w:sz w:val="19"/>
          <w:szCs w:val="19"/>
        </w:rPr>
        <w:instrText xml:space="preserve"> HYPERLINK "http://ableconn.com/" \t "_blank" </w:instrText>
      </w:r>
      <w:r>
        <w:rPr>
          <w:rFonts w:ascii="Tahoma" w:hAnsi="Tahoma" w:cs="Tahoma"/>
          <w:color w:val="666666"/>
          <w:sz w:val="19"/>
          <w:szCs w:val="19"/>
        </w:rPr>
        <w:fldChar w:fldCharType="separate"/>
      </w:r>
      <w:r>
        <w:rPr>
          <w:rStyle w:val="Hyperlink"/>
          <w:rFonts w:ascii="Tahoma" w:hAnsi="Tahoma" w:cs="Tahoma"/>
          <w:color w:val="0081BC"/>
          <w:sz w:val="19"/>
          <w:szCs w:val="19"/>
          <w:u w:val="none"/>
        </w:rPr>
        <w:t>ableconn.com</w:t>
      </w:r>
      <w:r>
        <w:rPr>
          <w:rFonts w:ascii="Tahoma" w:hAnsi="Tahoma" w:cs="Tahoma"/>
          <w:color w:val="666666"/>
          <w:sz w:val="19"/>
          <w:szCs w:val="19"/>
        </w:rPr>
        <w:fldChar w:fldCharType="end"/>
      </w:r>
      <w:bookmarkEnd w:id="35"/>
    </w:p>
    <w:p w14:paraId="09BE809E" w14:textId="77777777" w:rsidR="00225C0A" w:rsidRDefault="00225C0A" w:rsidP="00225C0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Now let’s move on to other types of storage devices, including optical drives and flash cards.</w:t>
      </w:r>
    </w:p>
    <w:p w14:paraId="6C58E9CA" w14:textId="20193FE5" w:rsidR="00225C0A" w:rsidRDefault="00225C0A" w:rsidP="00225C0A">
      <w:pPr>
        <w:shd w:val="clear" w:color="auto" w:fill="FFFFFF"/>
        <w:rPr>
          <w:rFonts w:ascii="Cambria" w:hAnsi="Cambria"/>
          <w:color w:val="575757"/>
        </w:rPr>
      </w:pPr>
      <w:bookmarkStart w:id="36" w:name="PageEnd_240"/>
      <w:bookmarkEnd w:id="36"/>
      <w:r>
        <w:rPr>
          <w:rStyle w:val="jumptopage-label"/>
          <w:rFonts w:ascii="Cambria" w:hAnsi="Cambria"/>
          <w:color w:val="575757"/>
        </w:rPr>
        <w:t>Go to pg.</w:t>
      </w:r>
      <w:r>
        <w:rPr>
          <w:rFonts w:ascii="Cambria" w:hAnsi="Cambria"/>
          <w:color w:val="575757"/>
        </w:rPr>
        <w:object w:dxaOrig="1440" w:dyaOrig="1440" w14:anchorId="1332892A">
          <v:shape id="_x0000_i1180" type="#_x0000_t75" style="width:42.1pt;height:17.75pt" o:ole="">
            <v:imagedata r:id="rId35" o:title=""/>
          </v:shape>
          <w:control r:id="rId195" w:name="DefaultOcxName13" w:shapeid="_x0000_i1180"/>
        </w:object>
      </w:r>
    </w:p>
    <w:p w14:paraId="2A0DD3A9" w14:textId="77777777" w:rsidR="00225C0A" w:rsidRDefault="00225C0A" w:rsidP="00225C0A">
      <w:pPr>
        <w:shd w:val="clear" w:color="auto" w:fill="FFFFFF"/>
        <w:rPr>
          <w:rFonts w:ascii="Cambria" w:hAnsi="Cambria"/>
          <w:color w:val="575757"/>
        </w:rPr>
      </w:pPr>
      <w:hyperlink r:id="rId196" w:tooltip="Help" w:history="1">
        <w:r>
          <w:rPr>
            <w:rStyle w:val="novisual"/>
            <w:rFonts w:ascii="Helvetica" w:hAnsi="Helvetica" w:cs="Helvetica"/>
            <w:b/>
            <w:bCs/>
            <w:color w:val="7A7A7A"/>
            <w:sz w:val="23"/>
            <w:szCs w:val="23"/>
            <w:bdr w:val="none" w:sz="0" w:space="0" w:color="auto" w:frame="1"/>
          </w:rPr>
          <w:t>help</w:t>
        </w:r>
      </w:hyperlink>
    </w:p>
    <w:p w14:paraId="6A45973C" w14:textId="77777777" w:rsidR="00225C0A" w:rsidRPr="00225C0A" w:rsidRDefault="00225C0A" w:rsidP="00225C0A">
      <w:pPr>
        <w:spacing w:after="0" w:line="240" w:lineRule="auto"/>
        <w:ind w:hanging="28816"/>
        <w:rPr>
          <w:rFonts w:ascii="Cambria" w:eastAsia="Times New Roman" w:hAnsi="Cambria" w:cs="Times New Roman"/>
          <w:color w:val="575757"/>
          <w:sz w:val="24"/>
          <w:szCs w:val="24"/>
        </w:rPr>
      </w:pPr>
      <w:r w:rsidRPr="00225C0A">
        <w:rPr>
          <w:rFonts w:ascii="Cambria" w:eastAsia="Times New Roman" w:hAnsi="Cambria" w:cs="Times New Roman"/>
          <w:color w:val="575757"/>
          <w:sz w:val="24"/>
          <w:szCs w:val="24"/>
        </w:rPr>
        <w:t>Application Opened</w:t>
      </w:r>
    </w:p>
    <w:p w14:paraId="0AC7D807" w14:textId="77777777" w:rsidR="00225C0A" w:rsidRPr="00225C0A" w:rsidRDefault="00225C0A" w:rsidP="00225C0A">
      <w:pPr>
        <w:shd w:val="clear" w:color="auto" w:fill="FFFFFF"/>
        <w:spacing w:after="0" w:line="240" w:lineRule="auto"/>
        <w:rPr>
          <w:rFonts w:ascii="Cambria" w:eastAsia="Times New Roman" w:hAnsi="Cambria" w:cs="Times New Roman"/>
          <w:color w:val="575757"/>
          <w:sz w:val="24"/>
          <w:szCs w:val="24"/>
        </w:rPr>
      </w:pPr>
      <w:hyperlink r:id="rId197" w:anchor="header" w:history="1">
        <w:r w:rsidRPr="00225C0A">
          <w:rPr>
            <w:rFonts w:ascii="Cambria" w:eastAsia="Times New Roman" w:hAnsi="Cambria" w:cs="Times New Roman"/>
            <w:color w:val="0081BC"/>
            <w:sz w:val="24"/>
            <w:szCs w:val="24"/>
          </w:rPr>
          <w:t>Main content</w:t>
        </w:r>
      </w:hyperlink>
    </w:p>
    <w:p w14:paraId="2FB7485B" w14:textId="77777777" w:rsidR="00225C0A" w:rsidRPr="00225C0A" w:rsidRDefault="00225C0A" w:rsidP="00225C0A">
      <w:pPr>
        <w:shd w:val="clear" w:color="auto" w:fill="FFFFFF"/>
        <w:spacing w:after="180" w:line="240" w:lineRule="auto"/>
        <w:ind w:left="975" w:right="1500"/>
        <w:outlineLvl w:val="0"/>
        <w:rPr>
          <w:rFonts w:ascii="Open Sans" w:eastAsia="Times New Roman" w:hAnsi="Open Sans" w:cs="Open Sans"/>
          <w:color w:val="007DB8"/>
          <w:kern w:val="36"/>
          <w:sz w:val="42"/>
          <w:szCs w:val="42"/>
        </w:rPr>
      </w:pPr>
      <w:r w:rsidRPr="00225C0A">
        <w:rPr>
          <w:rFonts w:ascii="Open Sans" w:eastAsia="Times New Roman" w:hAnsi="Open Sans" w:cs="Open Sans"/>
          <w:b/>
          <w:bCs/>
          <w:color w:val="7A7A7A"/>
          <w:kern w:val="36"/>
          <w:sz w:val="32"/>
          <w:szCs w:val="32"/>
        </w:rPr>
        <w:t>5-3</w:t>
      </w:r>
      <w:r w:rsidRPr="00225C0A">
        <w:rPr>
          <w:rFonts w:ascii="Open Sans" w:eastAsia="Times New Roman" w:hAnsi="Open Sans" w:cs="Open Sans"/>
          <w:color w:val="007DB8"/>
          <w:kern w:val="36"/>
          <w:sz w:val="42"/>
          <w:szCs w:val="42"/>
        </w:rPr>
        <w:t>Supporting Other Types of Storage Devices</w:t>
      </w:r>
    </w:p>
    <w:p w14:paraId="255F8D4C" w14:textId="77777777" w:rsidR="00225C0A" w:rsidRPr="00225C0A" w:rsidRDefault="00225C0A" w:rsidP="00225C0A">
      <w:pPr>
        <w:spacing w:line="240" w:lineRule="auto"/>
        <w:rPr>
          <w:rFonts w:ascii="Cambria" w:eastAsia="Times New Roman" w:hAnsi="Cambria" w:cs="Times New Roman"/>
          <w:color w:val="575757"/>
          <w:sz w:val="24"/>
          <w:szCs w:val="24"/>
        </w:rPr>
      </w:pPr>
      <w:r w:rsidRPr="00225C0A">
        <w:rPr>
          <w:rFonts w:ascii="Tahoma" w:eastAsia="Times New Roman" w:hAnsi="Tahoma" w:cs="Tahoma"/>
          <w:b/>
          <w:bCs/>
          <w:color w:val="FFFFFF"/>
          <w:spacing w:val="7"/>
          <w:sz w:val="27"/>
          <w:szCs w:val="27"/>
          <w:shd w:val="clear" w:color="auto" w:fill="A44F81"/>
        </w:rPr>
        <w:t>A+ Core 1</w:t>
      </w:r>
    </w:p>
    <w:p w14:paraId="5DBC65F6" w14:textId="77777777" w:rsidR="00225C0A" w:rsidRPr="00225C0A" w:rsidRDefault="00225C0A" w:rsidP="00225C0A">
      <w:pPr>
        <w:numPr>
          <w:ilvl w:val="0"/>
          <w:numId w:val="31"/>
        </w:numPr>
        <w:spacing w:after="150" w:line="240" w:lineRule="auto"/>
        <w:ind w:left="1020"/>
        <w:rPr>
          <w:rFonts w:ascii="Cambria" w:eastAsia="Times New Roman" w:hAnsi="Cambria" w:cs="Times New Roman"/>
          <w:color w:val="696969"/>
          <w:sz w:val="24"/>
          <w:szCs w:val="24"/>
        </w:rPr>
      </w:pPr>
      <w:r w:rsidRPr="00225C0A">
        <w:rPr>
          <w:rFonts w:ascii="Cambria" w:eastAsia="Times New Roman" w:hAnsi="Cambria" w:cs="Times New Roman"/>
          <w:color w:val="696969"/>
          <w:sz w:val="24"/>
          <w:szCs w:val="24"/>
        </w:rPr>
        <w:t>1.1</w:t>
      </w:r>
    </w:p>
    <w:p w14:paraId="1FA087E7" w14:textId="77777777" w:rsidR="00225C0A" w:rsidRPr="00225C0A" w:rsidRDefault="00225C0A" w:rsidP="00225C0A">
      <w:pPr>
        <w:spacing w:after="105" w:line="240" w:lineRule="auto"/>
        <w:ind w:left="1020"/>
        <w:rPr>
          <w:rFonts w:ascii="Cambria" w:eastAsia="Times New Roman" w:hAnsi="Cambria" w:cs="Times New Roman"/>
          <w:color w:val="696969"/>
          <w:sz w:val="24"/>
          <w:szCs w:val="24"/>
        </w:rPr>
      </w:pPr>
      <w:r w:rsidRPr="00225C0A">
        <w:rPr>
          <w:rFonts w:ascii="Cambria" w:eastAsia="Times New Roman" w:hAnsi="Cambria" w:cs="Times New Roman"/>
          <w:color w:val="696969"/>
          <w:sz w:val="24"/>
          <w:szCs w:val="24"/>
        </w:rPr>
        <w:t>Given a scenario, install and configure laptop hardware and components.</w:t>
      </w:r>
    </w:p>
    <w:p w14:paraId="6C8A7438" w14:textId="77777777" w:rsidR="00225C0A" w:rsidRPr="00225C0A" w:rsidRDefault="00225C0A" w:rsidP="00225C0A">
      <w:pPr>
        <w:numPr>
          <w:ilvl w:val="0"/>
          <w:numId w:val="31"/>
        </w:numPr>
        <w:spacing w:after="150" w:line="240" w:lineRule="auto"/>
        <w:ind w:left="1020"/>
        <w:rPr>
          <w:rFonts w:ascii="Cambria" w:eastAsia="Times New Roman" w:hAnsi="Cambria" w:cs="Times New Roman"/>
          <w:color w:val="696969"/>
          <w:sz w:val="24"/>
          <w:szCs w:val="24"/>
        </w:rPr>
      </w:pPr>
      <w:r w:rsidRPr="00225C0A">
        <w:rPr>
          <w:rFonts w:ascii="Cambria" w:eastAsia="Times New Roman" w:hAnsi="Cambria" w:cs="Times New Roman"/>
          <w:color w:val="696969"/>
          <w:sz w:val="24"/>
          <w:szCs w:val="24"/>
        </w:rPr>
        <w:t>3.4</w:t>
      </w:r>
    </w:p>
    <w:p w14:paraId="1699773E" w14:textId="77777777" w:rsidR="00225C0A" w:rsidRPr="00225C0A" w:rsidRDefault="00225C0A" w:rsidP="00225C0A">
      <w:pPr>
        <w:spacing w:after="105" w:line="240" w:lineRule="auto"/>
        <w:ind w:left="1020"/>
        <w:rPr>
          <w:rFonts w:ascii="Cambria" w:eastAsia="Times New Roman" w:hAnsi="Cambria" w:cs="Times New Roman"/>
          <w:color w:val="696969"/>
          <w:sz w:val="24"/>
          <w:szCs w:val="24"/>
        </w:rPr>
      </w:pPr>
      <w:r w:rsidRPr="00225C0A">
        <w:rPr>
          <w:rFonts w:ascii="Cambria" w:eastAsia="Times New Roman" w:hAnsi="Cambria" w:cs="Times New Roman"/>
          <w:color w:val="696969"/>
          <w:sz w:val="24"/>
          <w:szCs w:val="24"/>
        </w:rPr>
        <w:t xml:space="preserve">Given a scenario, select, </w:t>
      </w:r>
      <w:proofErr w:type="gramStart"/>
      <w:r w:rsidRPr="00225C0A">
        <w:rPr>
          <w:rFonts w:ascii="Cambria" w:eastAsia="Times New Roman" w:hAnsi="Cambria" w:cs="Times New Roman"/>
          <w:color w:val="696969"/>
          <w:sz w:val="24"/>
          <w:szCs w:val="24"/>
        </w:rPr>
        <w:t>install</w:t>
      </w:r>
      <w:proofErr w:type="gramEnd"/>
      <w:r w:rsidRPr="00225C0A">
        <w:rPr>
          <w:rFonts w:ascii="Cambria" w:eastAsia="Times New Roman" w:hAnsi="Cambria" w:cs="Times New Roman"/>
          <w:color w:val="696969"/>
          <w:sz w:val="24"/>
          <w:szCs w:val="24"/>
        </w:rPr>
        <w:t xml:space="preserve"> and configure storage devices.</w:t>
      </w:r>
    </w:p>
    <w:p w14:paraId="18803269" w14:textId="77777777" w:rsidR="00225C0A" w:rsidRPr="00225C0A" w:rsidRDefault="00225C0A" w:rsidP="00225C0A">
      <w:pPr>
        <w:numPr>
          <w:ilvl w:val="0"/>
          <w:numId w:val="31"/>
        </w:numPr>
        <w:spacing w:after="150" w:line="240" w:lineRule="auto"/>
        <w:ind w:left="1020"/>
        <w:rPr>
          <w:rFonts w:ascii="Cambria" w:eastAsia="Times New Roman" w:hAnsi="Cambria" w:cs="Times New Roman"/>
          <w:color w:val="696969"/>
          <w:sz w:val="24"/>
          <w:szCs w:val="24"/>
        </w:rPr>
      </w:pPr>
      <w:r w:rsidRPr="00225C0A">
        <w:rPr>
          <w:rFonts w:ascii="Cambria" w:eastAsia="Times New Roman" w:hAnsi="Cambria" w:cs="Times New Roman"/>
          <w:color w:val="696969"/>
          <w:sz w:val="24"/>
          <w:szCs w:val="24"/>
        </w:rPr>
        <w:lastRenderedPageBreak/>
        <w:t>3.6</w:t>
      </w:r>
    </w:p>
    <w:p w14:paraId="091A920E" w14:textId="77777777" w:rsidR="00225C0A" w:rsidRPr="00225C0A" w:rsidRDefault="00225C0A" w:rsidP="00225C0A">
      <w:pPr>
        <w:spacing w:after="180" w:line="240" w:lineRule="auto"/>
        <w:ind w:left="1020"/>
        <w:rPr>
          <w:rFonts w:ascii="Cambria" w:eastAsia="Times New Roman" w:hAnsi="Cambria" w:cs="Times New Roman"/>
          <w:color w:val="696969"/>
          <w:sz w:val="24"/>
          <w:szCs w:val="24"/>
        </w:rPr>
      </w:pPr>
      <w:r w:rsidRPr="00225C0A">
        <w:rPr>
          <w:rFonts w:ascii="Cambria" w:eastAsia="Times New Roman" w:hAnsi="Cambria" w:cs="Times New Roman"/>
          <w:color w:val="696969"/>
          <w:sz w:val="24"/>
          <w:szCs w:val="24"/>
        </w:rPr>
        <w:t>Explain the purposes and uses of various peripheral types.</w:t>
      </w:r>
    </w:p>
    <w:p w14:paraId="5B61E77E" w14:textId="77777777" w:rsidR="00225C0A" w:rsidRPr="00225C0A" w:rsidRDefault="00225C0A" w:rsidP="00225C0A">
      <w:pPr>
        <w:shd w:val="clear" w:color="auto" w:fill="FFFFFF"/>
        <w:spacing w:line="240" w:lineRule="auto"/>
        <w:ind w:left="975" w:right="975"/>
        <w:rPr>
          <w:rFonts w:ascii="Cambria" w:eastAsia="Times New Roman" w:hAnsi="Cambria" w:cs="Times New Roman"/>
          <w:color w:val="575757"/>
          <w:sz w:val="24"/>
          <w:szCs w:val="24"/>
        </w:rPr>
      </w:pPr>
      <w:r w:rsidRPr="00225C0A">
        <w:rPr>
          <w:rFonts w:ascii="Cambria" w:eastAsia="Times New Roman" w:hAnsi="Cambria" w:cs="Times New Roman"/>
          <w:color w:val="575757"/>
          <w:sz w:val="24"/>
          <w:szCs w:val="24"/>
        </w:rPr>
        <w:t>Before we explore the details of several other types of storage devices, including optical discs, USB flash drives, and memory cards, let’s start with the file systems they might use.</w:t>
      </w:r>
    </w:p>
    <w:p w14:paraId="55FAC6C1" w14:textId="75A4FAA8" w:rsidR="00225C0A" w:rsidRPr="00225C0A" w:rsidRDefault="00225C0A" w:rsidP="00225C0A">
      <w:pPr>
        <w:shd w:val="clear" w:color="auto" w:fill="FFFFFF"/>
        <w:spacing w:after="0" w:line="240" w:lineRule="auto"/>
        <w:rPr>
          <w:rFonts w:ascii="Cambria" w:eastAsia="Times New Roman" w:hAnsi="Cambria" w:cs="Times New Roman"/>
          <w:color w:val="575757"/>
          <w:sz w:val="24"/>
          <w:szCs w:val="24"/>
        </w:rPr>
      </w:pPr>
      <w:r w:rsidRPr="00225C0A">
        <w:rPr>
          <w:rFonts w:ascii="Cambria" w:eastAsia="Times New Roman" w:hAnsi="Cambria" w:cs="Times New Roman"/>
          <w:color w:val="575757"/>
          <w:sz w:val="24"/>
          <w:szCs w:val="24"/>
        </w:rPr>
        <w:t>Go to pg.</w:t>
      </w:r>
      <w:r w:rsidRPr="00225C0A">
        <w:rPr>
          <w:rFonts w:ascii="Cambria" w:eastAsia="Times New Roman" w:hAnsi="Cambria" w:cs="Times New Roman"/>
          <w:color w:val="575757"/>
          <w:sz w:val="24"/>
          <w:szCs w:val="24"/>
        </w:rPr>
        <w:object w:dxaOrig="1440" w:dyaOrig="1440" w14:anchorId="052EAA3D">
          <v:shape id="_x0000_i1183" type="#_x0000_t75" style="width:42.1pt;height:17.75pt" o:ole="">
            <v:imagedata r:id="rId35" o:title=""/>
          </v:shape>
          <w:control r:id="rId198" w:name="DefaultOcxName14" w:shapeid="_x0000_i1183"/>
        </w:object>
      </w:r>
    </w:p>
    <w:p w14:paraId="10A7CF3B" w14:textId="77777777" w:rsidR="00225C0A" w:rsidRPr="00225C0A" w:rsidRDefault="00225C0A" w:rsidP="00225C0A">
      <w:pPr>
        <w:shd w:val="clear" w:color="auto" w:fill="FFFFFF"/>
        <w:spacing w:after="0" w:line="240" w:lineRule="auto"/>
        <w:rPr>
          <w:rFonts w:ascii="Cambria" w:eastAsia="Times New Roman" w:hAnsi="Cambria" w:cs="Times New Roman"/>
          <w:color w:val="575757"/>
          <w:sz w:val="24"/>
          <w:szCs w:val="24"/>
        </w:rPr>
      </w:pPr>
      <w:hyperlink r:id="rId199" w:tooltip="Help" w:history="1">
        <w:r w:rsidRPr="00225C0A">
          <w:rPr>
            <w:rFonts w:ascii="Helvetica" w:eastAsia="Times New Roman" w:hAnsi="Helvetica" w:cs="Helvetica"/>
            <w:b/>
            <w:bCs/>
            <w:color w:val="7A7A7A"/>
            <w:sz w:val="23"/>
            <w:szCs w:val="23"/>
            <w:bdr w:val="none" w:sz="0" w:space="0" w:color="auto" w:frame="1"/>
          </w:rPr>
          <w:t>help</w:t>
        </w:r>
      </w:hyperlink>
    </w:p>
    <w:p w14:paraId="58F9DE92" w14:textId="77777777" w:rsidR="00225C0A" w:rsidRDefault="00225C0A" w:rsidP="00225C0A">
      <w:pPr>
        <w:ind w:hanging="28816"/>
        <w:rPr>
          <w:rFonts w:ascii="Cambria" w:hAnsi="Cambria"/>
          <w:color w:val="575757"/>
        </w:rPr>
      </w:pPr>
      <w:r>
        <w:rPr>
          <w:rFonts w:ascii="Cambria" w:hAnsi="Cambria"/>
          <w:color w:val="575757"/>
        </w:rPr>
        <w:t>Application Opened</w:t>
      </w:r>
    </w:p>
    <w:p w14:paraId="04DC78DC" w14:textId="77777777" w:rsidR="00225C0A" w:rsidRDefault="00225C0A" w:rsidP="00225C0A">
      <w:pPr>
        <w:shd w:val="clear" w:color="auto" w:fill="FFFFFF"/>
        <w:rPr>
          <w:rFonts w:ascii="Cambria" w:hAnsi="Cambria"/>
          <w:color w:val="575757"/>
        </w:rPr>
      </w:pPr>
      <w:hyperlink r:id="rId200" w:anchor="header" w:history="1">
        <w:r>
          <w:rPr>
            <w:rStyle w:val="Hyperlink"/>
            <w:rFonts w:ascii="Cambria" w:hAnsi="Cambria"/>
            <w:color w:val="0081BC"/>
            <w:u w:val="none"/>
          </w:rPr>
          <w:t>Main content</w:t>
        </w:r>
      </w:hyperlink>
    </w:p>
    <w:p w14:paraId="19154007" w14:textId="77777777" w:rsidR="00225C0A" w:rsidRDefault="00225C0A" w:rsidP="00225C0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5-3a</w:t>
      </w:r>
      <w:r>
        <w:rPr>
          <w:rStyle w:val="headingtext"/>
          <w:rFonts w:ascii="Open Sans" w:hAnsi="Open Sans" w:cs="Open Sans"/>
          <w:color w:val="DF7300"/>
          <w:sz w:val="54"/>
          <w:szCs w:val="54"/>
        </w:rPr>
        <w:t>File Systems Used by Storage Devices</w:t>
      </w:r>
    </w:p>
    <w:p w14:paraId="5F46178B" w14:textId="77777777" w:rsidR="00225C0A" w:rsidRDefault="00225C0A" w:rsidP="00225C0A">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1F0228E2" w14:textId="77777777" w:rsidR="00225C0A" w:rsidRDefault="00225C0A" w:rsidP="00225C0A">
      <w:pPr>
        <w:numPr>
          <w:ilvl w:val="0"/>
          <w:numId w:val="32"/>
        </w:numPr>
        <w:spacing w:after="150" w:line="240" w:lineRule="auto"/>
        <w:rPr>
          <w:rFonts w:ascii="Cambria" w:hAnsi="Cambria"/>
          <w:color w:val="696969"/>
        </w:rPr>
      </w:pPr>
      <w:r>
        <w:rPr>
          <w:rStyle w:val="manuallabel"/>
          <w:rFonts w:ascii="Cambria" w:hAnsi="Cambria"/>
          <w:color w:val="696969"/>
        </w:rPr>
        <w:t>3.4</w:t>
      </w:r>
    </w:p>
    <w:p w14:paraId="30E72378" w14:textId="77777777" w:rsidR="00225C0A" w:rsidRDefault="00225C0A" w:rsidP="00225C0A">
      <w:pPr>
        <w:pStyle w:val="NormalWeb"/>
        <w:spacing w:before="0" w:beforeAutospacing="0" w:after="105" w:afterAutospacing="0"/>
        <w:ind w:left="720"/>
        <w:rPr>
          <w:rFonts w:ascii="Cambria" w:hAnsi="Cambria"/>
          <w:color w:val="696969"/>
        </w:rPr>
      </w:pPr>
      <w:r>
        <w:rPr>
          <w:rFonts w:ascii="Cambria" w:hAnsi="Cambria"/>
          <w:color w:val="696969"/>
        </w:rPr>
        <w:t xml:space="preserve">Given a scenario, select, </w:t>
      </w:r>
      <w:proofErr w:type="gramStart"/>
      <w:r>
        <w:rPr>
          <w:rFonts w:ascii="Cambria" w:hAnsi="Cambria"/>
          <w:color w:val="696969"/>
        </w:rPr>
        <w:t>install</w:t>
      </w:r>
      <w:proofErr w:type="gramEnd"/>
      <w:r>
        <w:rPr>
          <w:rFonts w:ascii="Cambria" w:hAnsi="Cambria"/>
          <w:color w:val="696969"/>
        </w:rPr>
        <w:t xml:space="preserve"> and configure storage devices.</w:t>
      </w:r>
    </w:p>
    <w:p w14:paraId="2E48835E" w14:textId="77777777" w:rsidR="00225C0A" w:rsidRDefault="00225C0A" w:rsidP="00225C0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storage device, such as a hard drive, CD, DVD, USB flash drive, or memory card, uses a file system to manage the data stored on the device. A </w:t>
      </w:r>
      <w:hyperlink r:id="rId201" w:history="1">
        <w:r>
          <w:rPr>
            <w:rStyle w:val="primaryterm"/>
            <w:rFonts w:ascii="Cambria" w:hAnsi="Cambria"/>
            <w:b/>
            <w:bCs/>
            <w:color w:val="00609A"/>
          </w:rPr>
          <w:t>file system</w:t>
        </w:r>
      </w:hyperlink>
      <w:r>
        <w:rPr>
          <w:rFonts w:ascii="Cambria" w:hAnsi="Cambria"/>
          <w:color w:val="575757"/>
        </w:rPr>
        <w:t> is the overall structure the operating system uses to name, store, and organize files on a drive. In Windows, each storage device or group of devices, such as a RAID array, is treated as a single logical drive. When Windows first recognizes a new logical drive in the system, it determines which file system the drive is using, assigns it a drive letter (for example, C: or D:), and calls it a </w:t>
      </w:r>
      <w:hyperlink r:id="rId202" w:history="1">
        <w:r>
          <w:rPr>
            <w:rStyle w:val="primaryterm"/>
            <w:rFonts w:ascii="Cambria" w:hAnsi="Cambria"/>
            <w:b/>
            <w:bCs/>
            <w:color w:val="00609A"/>
          </w:rPr>
          <w:t>volume</w:t>
        </w:r>
      </w:hyperlink>
      <w:r>
        <w:rPr>
          <w:rFonts w:ascii="Cambria" w:hAnsi="Cambria"/>
          <w:color w:val="575757"/>
        </w:rPr>
        <w:t>. Use File Explorer in Windows 10/8 or Windows Explorer in Windows 7 to see volumes and devices in Windows (see </w:t>
      </w:r>
      <w:hyperlink r:id="rId203" w:history="1">
        <w:r>
          <w:rPr>
            <w:rStyle w:val="Hyperlink"/>
            <w:rFonts w:ascii="Cambria" w:hAnsi="Cambria"/>
            <w:color w:val="0081BC"/>
            <w:u w:val="none"/>
          </w:rPr>
          <w:t>Figure 5-44</w:t>
        </w:r>
      </w:hyperlink>
      <w:r>
        <w:rPr>
          <w:rFonts w:ascii="Cambria" w:hAnsi="Cambria"/>
          <w:color w:val="575757"/>
        </w:rPr>
        <w:t>). To see information about the volume or device, right-click it and select </w:t>
      </w:r>
      <w:r>
        <w:rPr>
          <w:rStyle w:val="Strong"/>
          <w:rFonts w:ascii="Cambria" w:eastAsiaTheme="majorEastAsia" w:hAnsi="Cambria"/>
          <w:color w:val="575757"/>
        </w:rPr>
        <w:t>Properties</w:t>
      </w:r>
      <w:r>
        <w:rPr>
          <w:rFonts w:ascii="Cambria" w:hAnsi="Cambria"/>
          <w:color w:val="575757"/>
        </w:rPr>
        <w:t> from the shortcut menu. The device or volume Properties box appears, which shows its file system and storage capacity (see the right side of </w:t>
      </w:r>
      <w:hyperlink r:id="rId204" w:history="1">
        <w:r>
          <w:rPr>
            <w:rStyle w:val="Hyperlink"/>
            <w:rFonts w:ascii="Cambria" w:hAnsi="Cambria"/>
            <w:color w:val="0081BC"/>
            <w:u w:val="none"/>
          </w:rPr>
          <w:t>Figure 5-44</w:t>
        </w:r>
      </w:hyperlink>
      <w:r>
        <w:rPr>
          <w:rFonts w:ascii="Cambria" w:hAnsi="Cambria"/>
          <w:color w:val="575757"/>
        </w:rPr>
        <w:t>).</w:t>
      </w:r>
    </w:p>
    <w:p w14:paraId="2EE47FA5" w14:textId="77777777" w:rsidR="00225C0A" w:rsidRDefault="00225C0A" w:rsidP="00225C0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5-44</w:t>
      </w:r>
    </w:p>
    <w:p w14:paraId="0F01B642" w14:textId="77777777" w:rsidR="00225C0A" w:rsidRDefault="00225C0A" w:rsidP="00225C0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This 16-GB USB flash drive is using the FAT32 file system</w:t>
      </w:r>
    </w:p>
    <w:p w14:paraId="4FB9C93C" w14:textId="3DF06321" w:rsidR="00225C0A" w:rsidRDefault="00225C0A" w:rsidP="00225C0A">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69F61AD6" wp14:editId="3CD7CD6B">
            <wp:extent cx="5486400" cy="3004185"/>
            <wp:effectExtent l="0" t="0" r="0" b="5715"/>
            <wp:docPr id="60" name="Picture 60" descr="The image shows a screenshot of a an two open windows. A 16-G B U S B flash drive is using the F A T 32 file system. The device or volume Properties box appears, which shows its file system and storage capacity is shown in the wind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The image shows a screenshot of a an two open windows. A 16-G B U S B flash drive is using the F A T 32 file system. The device or volume Properties box appears, which shows its file system and storage capacity is shown in the window. "/>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486400" cy="3004185"/>
                    </a:xfrm>
                    <a:prstGeom prst="rect">
                      <a:avLst/>
                    </a:prstGeom>
                    <a:noFill/>
                    <a:ln>
                      <a:noFill/>
                    </a:ln>
                  </pic:spPr>
                </pic:pic>
              </a:graphicData>
            </a:graphic>
          </wp:inline>
        </w:drawing>
      </w:r>
    </w:p>
    <w:p w14:paraId="2569D2AC" w14:textId="77777777" w:rsidR="00225C0A" w:rsidRDefault="00225C0A" w:rsidP="00225C0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Using Windows to install a new file system on a device or logical drive is called </w:t>
      </w:r>
      <w:hyperlink r:id="rId206" w:history="1">
        <w:r>
          <w:rPr>
            <w:rStyle w:val="primaryterm"/>
            <w:rFonts w:ascii="Cambria" w:hAnsi="Cambria"/>
            <w:b/>
            <w:bCs/>
            <w:color w:val="00609A"/>
          </w:rPr>
          <w:t>formatting</w:t>
        </w:r>
      </w:hyperlink>
      <w:r>
        <w:rPr>
          <w:rFonts w:ascii="Cambria" w:hAnsi="Cambria"/>
          <w:color w:val="575757"/>
        </w:rPr>
        <w:t>, a process that erases all data on the device or drive. One way to format a device is to right-click it and select </w:t>
      </w:r>
      <w:r>
        <w:rPr>
          <w:rStyle w:val="Strong"/>
          <w:rFonts w:ascii="Cambria" w:eastAsiaTheme="majorEastAsia" w:hAnsi="Cambria"/>
          <w:color w:val="575757"/>
        </w:rPr>
        <w:t>Format</w:t>
      </w:r>
      <w:r>
        <w:rPr>
          <w:rFonts w:ascii="Cambria" w:hAnsi="Cambria"/>
          <w:color w:val="575757"/>
        </w:rPr>
        <w:t> from the shortcut menu. In the box that appears, you can select the file system that works for this device (see </w:t>
      </w:r>
      <w:hyperlink r:id="rId207" w:history="1">
        <w:r>
          <w:rPr>
            <w:rStyle w:val="Hyperlink"/>
            <w:rFonts w:ascii="Cambria" w:hAnsi="Cambria"/>
            <w:color w:val="0081BC"/>
            <w:u w:val="none"/>
          </w:rPr>
          <w:t>Figure 5-45</w:t>
        </w:r>
      </w:hyperlink>
      <w:r>
        <w:rPr>
          <w:rFonts w:ascii="Cambria" w:hAnsi="Cambria"/>
          <w:color w:val="575757"/>
        </w:rPr>
        <w:t>). If you have problems with a device, make sure it’s using a file system appropriate for your situation:</w:t>
      </w:r>
    </w:p>
    <w:p w14:paraId="67C3DC16" w14:textId="77777777" w:rsidR="00225C0A" w:rsidRDefault="00225C0A" w:rsidP="00225C0A">
      <w:pPr>
        <w:pStyle w:val="NormalWeb"/>
        <w:numPr>
          <w:ilvl w:val="0"/>
          <w:numId w:val="33"/>
        </w:numPr>
        <w:shd w:val="clear" w:color="auto" w:fill="FFFFFF"/>
        <w:spacing w:before="0" w:beforeAutospacing="0" w:after="0" w:afterAutospacing="0"/>
        <w:ind w:left="1695" w:right="975"/>
        <w:rPr>
          <w:rFonts w:ascii="Cambria" w:hAnsi="Cambria"/>
          <w:color w:val="575757"/>
        </w:rPr>
      </w:pPr>
      <w:r>
        <w:rPr>
          <w:rFonts w:ascii="Cambria" w:hAnsi="Cambria"/>
          <w:color w:val="575757"/>
        </w:rPr>
        <w:t>NTFS (New Technology file system) is primarily used by hard drives.</w:t>
      </w:r>
    </w:p>
    <w:p w14:paraId="5FDF1C65" w14:textId="77777777" w:rsidR="00225C0A" w:rsidRDefault="00225C0A" w:rsidP="00225C0A">
      <w:pPr>
        <w:pStyle w:val="NormalWeb"/>
        <w:numPr>
          <w:ilvl w:val="0"/>
          <w:numId w:val="33"/>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The </w:t>
      </w:r>
      <w:proofErr w:type="spellStart"/>
      <w:r>
        <w:rPr>
          <w:rFonts w:ascii="Cambria" w:hAnsi="Cambria"/>
          <w:color w:val="575757"/>
        </w:rPr>
        <w:t>exFAT</w:t>
      </w:r>
      <w:proofErr w:type="spellEnd"/>
      <w:r>
        <w:rPr>
          <w:rFonts w:ascii="Cambria" w:hAnsi="Cambria"/>
          <w:color w:val="575757"/>
        </w:rPr>
        <w:t xml:space="preserve"> file system is used by large-capacity removable storage devices, including some USB flash drives, memory cards, and external hard drives.</w:t>
      </w:r>
    </w:p>
    <w:p w14:paraId="0D5137D2" w14:textId="77777777" w:rsidR="00225C0A" w:rsidRDefault="00225C0A" w:rsidP="00225C0A">
      <w:pPr>
        <w:pStyle w:val="NormalWeb"/>
        <w:numPr>
          <w:ilvl w:val="0"/>
          <w:numId w:val="33"/>
        </w:numPr>
        <w:shd w:val="clear" w:color="auto" w:fill="FFFFFF"/>
        <w:spacing w:before="0" w:beforeAutospacing="0" w:after="0" w:afterAutospacing="0"/>
        <w:ind w:left="1695" w:right="975"/>
        <w:rPr>
          <w:rFonts w:ascii="Cambria" w:hAnsi="Cambria"/>
          <w:color w:val="575757"/>
        </w:rPr>
      </w:pPr>
      <w:r>
        <w:rPr>
          <w:rFonts w:ascii="Cambria" w:hAnsi="Cambria"/>
          <w:color w:val="575757"/>
        </w:rPr>
        <w:t>FAT32 and FAT file systems are used by smaller-capacity devices.</w:t>
      </w:r>
    </w:p>
    <w:p w14:paraId="7FD720B1" w14:textId="77777777" w:rsidR="00225C0A" w:rsidRDefault="00225C0A" w:rsidP="00225C0A">
      <w:pPr>
        <w:pStyle w:val="NormalWeb"/>
        <w:numPr>
          <w:ilvl w:val="0"/>
          <w:numId w:val="33"/>
        </w:numPr>
        <w:shd w:val="clear" w:color="auto" w:fill="FFFFFF"/>
        <w:spacing w:before="0" w:beforeAutospacing="0" w:after="0" w:afterAutospacing="0"/>
        <w:ind w:left="1695" w:right="975"/>
        <w:rPr>
          <w:rFonts w:ascii="Cambria" w:hAnsi="Cambria"/>
          <w:color w:val="575757"/>
        </w:rPr>
      </w:pPr>
      <w:hyperlink r:id="rId208" w:history="1">
        <w:r>
          <w:rPr>
            <w:rStyle w:val="primaryterm"/>
            <w:rFonts w:ascii="Cambria" w:hAnsi="Cambria"/>
            <w:b/>
            <w:bCs/>
            <w:color w:val="00609A"/>
          </w:rPr>
          <w:t>CDFS (Compact Disc File System)</w:t>
        </w:r>
      </w:hyperlink>
      <w:r>
        <w:rPr>
          <w:rFonts w:ascii="Cambria" w:hAnsi="Cambria"/>
          <w:color w:val="575757"/>
        </w:rPr>
        <w:t> or the </w:t>
      </w:r>
      <w:hyperlink r:id="rId209" w:history="1">
        <w:r>
          <w:rPr>
            <w:rStyle w:val="primaryterm"/>
            <w:rFonts w:ascii="Cambria" w:hAnsi="Cambria"/>
            <w:b/>
            <w:bCs/>
            <w:color w:val="00609A"/>
          </w:rPr>
          <w:t>UDF (Universal Disk Format)</w:t>
        </w:r>
      </w:hyperlink>
      <w:r>
        <w:rPr>
          <w:rFonts w:ascii="Cambria" w:hAnsi="Cambria"/>
          <w:color w:val="575757"/>
        </w:rPr>
        <w:t> file system is used by CDs.</w:t>
      </w:r>
    </w:p>
    <w:p w14:paraId="7B0E2959" w14:textId="77777777" w:rsidR="00225C0A" w:rsidRDefault="00225C0A" w:rsidP="00225C0A">
      <w:pPr>
        <w:pStyle w:val="NormalWeb"/>
        <w:numPr>
          <w:ilvl w:val="0"/>
          <w:numId w:val="33"/>
        </w:numPr>
        <w:shd w:val="clear" w:color="auto" w:fill="FFFFFF"/>
        <w:spacing w:before="0" w:beforeAutospacing="0" w:after="0" w:afterAutospacing="0"/>
        <w:ind w:left="1695" w:right="975"/>
        <w:rPr>
          <w:rFonts w:ascii="Cambria" w:hAnsi="Cambria"/>
          <w:color w:val="575757"/>
        </w:rPr>
      </w:pPr>
      <w:r>
        <w:rPr>
          <w:rFonts w:ascii="Cambria" w:hAnsi="Cambria"/>
          <w:color w:val="575757"/>
        </w:rPr>
        <w:t>A newer version of the UDF file system is used by DVDs and BDs (Blu-ray discs).</w:t>
      </w:r>
    </w:p>
    <w:p w14:paraId="69552FB2" w14:textId="77777777" w:rsidR="00225C0A" w:rsidRDefault="00225C0A" w:rsidP="00225C0A">
      <w:pPr>
        <w:rPr>
          <w:rFonts w:ascii="Tahoma" w:hAnsi="Tahoma" w:cs="Tahoma"/>
          <w:b/>
          <w:bCs/>
          <w:color w:val="C15827"/>
          <w:sz w:val="25"/>
          <w:szCs w:val="25"/>
        </w:rPr>
      </w:pPr>
      <w:bookmarkStart w:id="37" w:name="PageEnd_241"/>
      <w:bookmarkEnd w:id="37"/>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5-45</w:t>
      </w:r>
    </w:p>
    <w:p w14:paraId="04139CF4" w14:textId="77777777" w:rsidR="00225C0A" w:rsidRDefault="00225C0A" w:rsidP="00225C0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storage device can be formatted using File Explorer</w:t>
      </w:r>
    </w:p>
    <w:p w14:paraId="7F78F595" w14:textId="22FB5042" w:rsidR="00225C0A" w:rsidRDefault="00225C0A" w:rsidP="00225C0A">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2170660D" wp14:editId="07AD6B55">
            <wp:extent cx="5664835" cy="2909570"/>
            <wp:effectExtent l="0" t="0" r="0" b="5080"/>
            <wp:docPr id="59" name="Picture 59" descr="The image shows a screenshot of a an two open windows. A storage device can be formatted using File Explorer. N T F S, New Technology file system is primarily used by hard drives. The ex F A T file system is used by large-capacity removable storage devices, including some U S B flash drives, memory cards, and external hard driv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The image shows a screenshot of a an two open windows. A storage device can be formatted using File Explorer. N T F S, New Technology file system is primarily used by hard drives. The ex F A T file system is used by large-capacity removable storage devices, including some U S B flash drives, memory cards, and external hard drives. "/>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664835" cy="2909570"/>
                    </a:xfrm>
                    <a:prstGeom prst="rect">
                      <a:avLst/>
                    </a:prstGeom>
                    <a:noFill/>
                    <a:ln>
                      <a:noFill/>
                    </a:ln>
                  </pic:spPr>
                </pic:pic>
              </a:graphicData>
            </a:graphic>
          </wp:inline>
        </w:drawing>
      </w:r>
    </w:p>
    <w:p w14:paraId="5E725721" w14:textId="05759004" w:rsidR="00225C0A" w:rsidRDefault="00225C0A" w:rsidP="00225C0A">
      <w:pPr>
        <w:shd w:val="clear" w:color="auto" w:fill="FFFFFF"/>
        <w:jc w:val="center"/>
        <w:rPr>
          <w:rFonts w:ascii="Cambria" w:hAnsi="Cambria"/>
          <w:color w:val="575757"/>
        </w:rPr>
      </w:pPr>
      <w:r>
        <w:rPr>
          <w:rFonts w:ascii="Cambria" w:hAnsi="Cambria"/>
          <w:noProof/>
          <w:color w:val="575757"/>
        </w:rPr>
        <w:drawing>
          <wp:inline distT="0" distB="0" distL="0" distR="0" wp14:anchorId="7007C02F" wp14:editId="3F218EF1">
            <wp:extent cx="201930" cy="201930"/>
            <wp:effectExtent l="0" t="0" r="7620" b="7620"/>
            <wp:docPr id="58" name="Picture 58"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Enlarge Imag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3856C85" w14:textId="77777777" w:rsidR="00225C0A" w:rsidRDefault="00225C0A" w:rsidP="00225C0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Now let’s look at the types of optical drives you might be called on to support.</w:t>
      </w:r>
    </w:p>
    <w:p w14:paraId="10A11ADD" w14:textId="74804E5D" w:rsidR="00225C0A" w:rsidRDefault="00225C0A" w:rsidP="00225C0A">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7464C581">
          <v:shape id="_x0000_i1192" type="#_x0000_t75" style="width:42.1pt;height:17.75pt" o:ole="">
            <v:imagedata r:id="rId35" o:title=""/>
          </v:shape>
          <w:control r:id="rId211" w:name="DefaultOcxName15" w:shapeid="_x0000_i1192"/>
        </w:object>
      </w:r>
    </w:p>
    <w:p w14:paraId="0F903D05" w14:textId="77777777" w:rsidR="00225C0A" w:rsidRDefault="00225C0A" w:rsidP="00225C0A">
      <w:pPr>
        <w:shd w:val="clear" w:color="auto" w:fill="FFFFFF"/>
        <w:rPr>
          <w:rFonts w:ascii="Cambria" w:hAnsi="Cambria"/>
          <w:color w:val="575757"/>
        </w:rPr>
      </w:pPr>
      <w:hyperlink r:id="rId212" w:tooltip="Help" w:history="1">
        <w:r>
          <w:rPr>
            <w:rStyle w:val="novisual"/>
            <w:rFonts w:ascii="Helvetica" w:hAnsi="Helvetica" w:cs="Helvetica"/>
            <w:b/>
            <w:bCs/>
            <w:color w:val="7A7A7A"/>
            <w:sz w:val="23"/>
            <w:szCs w:val="23"/>
            <w:bdr w:val="none" w:sz="0" w:space="0" w:color="auto" w:frame="1"/>
          </w:rPr>
          <w:t>help</w:t>
        </w:r>
      </w:hyperlink>
    </w:p>
    <w:p w14:paraId="7C8DE4E7" w14:textId="77777777" w:rsidR="00225C0A" w:rsidRDefault="00225C0A" w:rsidP="00225C0A">
      <w:pPr>
        <w:ind w:hanging="28816"/>
        <w:rPr>
          <w:rFonts w:ascii="Cambria" w:hAnsi="Cambria"/>
          <w:color w:val="575757"/>
        </w:rPr>
      </w:pPr>
      <w:r>
        <w:rPr>
          <w:rFonts w:ascii="Cambria" w:hAnsi="Cambria"/>
          <w:color w:val="575757"/>
        </w:rPr>
        <w:t>Application Opened</w:t>
      </w:r>
    </w:p>
    <w:p w14:paraId="6A9368E7" w14:textId="77777777" w:rsidR="00225C0A" w:rsidRDefault="00225C0A" w:rsidP="00225C0A">
      <w:pPr>
        <w:shd w:val="clear" w:color="auto" w:fill="FFFFFF"/>
        <w:rPr>
          <w:rFonts w:ascii="Cambria" w:hAnsi="Cambria"/>
          <w:color w:val="575757"/>
        </w:rPr>
      </w:pPr>
      <w:hyperlink r:id="rId213" w:anchor="header" w:history="1">
        <w:r>
          <w:rPr>
            <w:rStyle w:val="Hyperlink"/>
            <w:rFonts w:ascii="Cambria" w:hAnsi="Cambria"/>
            <w:color w:val="0081BC"/>
            <w:u w:val="none"/>
          </w:rPr>
          <w:t>Main content</w:t>
        </w:r>
      </w:hyperlink>
    </w:p>
    <w:p w14:paraId="342C50D7" w14:textId="77777777" w:rsidR="00225C0A" w:rsidRDefault="00225C0A" w:rsidP="00225C0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5-3b</w:t>
      </w:r>
      <w:r>
        <w:rPr>
          <w:rStyle w:val="headingtext"/>
          <w:rFonts w:ascii="Open Sans" w:hAnsi="Open Sans" w:cs="Open Sans"/>
          <w:color w:val="DF7300"/>
          <w:sz w:val="54"/>
          <w:szCs w:val="54"/>
        </w:rPr>
        <w:t>Standards Used by Optical Discs and Drives</w:t>
      </w:r>
    </w:p>
    <w:p w14:paraId="232629AA" w14:textId="77777777" w:rsidR="00225C0A" w:rsidRDefault="00225C0A" w:rsidP="00225C0A">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0A192545" w14:textId="77777777" w:rsidR="00225C0A" w:rsidRDefault="00225C0A" w:rsidP="00225C0A">
      <w:pPr>
        <w:numPr>
          <w:ilvl w:val="0"/>
          <w:numId w:val="34"/>
        </w:numPr>
        <w:spacing w:after="150" w:line="240" w:lineRule="auto"/>
        <w:rPr>
          <w:rFonts w:ascii="Cambria" w:hAnsi="Cambria"/>
          <w:color w:val="696969"/>
        </w:rPr>
      </w:pPr>
      <w:r>
        <w:rPr>
          <w:rStyle w:val="manuallabel"/>
          <w:rFonts w:ascii="Cambria" w:hAnsi="Cambria"/>
          <w:color w:val="696969"/>
        </w:rPr>
        <w:t>3.6</w:t>
      </w:r>
    </w:p>
    <w:p w14:paraId="01B778A0" w14:textId="77777777" w:rsidR="00225C0A" w:rsidRDefault="00225C0A" w:rsidP="00225C0A">
      <w:pPr>
        <w:pStyle w:val="NormalWeb"/>
        <w:spacing w:before="0" w:beforeAutospacing="0" w:after="105" w:afterAutospacing="0"/>
        <w:ind w:left="720"/>
        <w:rPr>
          <w:rFonts w:ascii="Cambria" w:hAnsi="Cambria"/>
          <w:color w:val="696969"/>
        </w:rPr>
      </w:pPr>
      <w:r>
        <w:rPr>
          <w:rFonts w:ascii="Cambria" w:hAnsi="Cambria"/>
          <w:color w:val="696969"/>
        </w:rPr>
        <w:t>Explain the purposes and uses of various peripheral types.</w:t>
      </w:r>
    </w:p>
    <w:p w14:paraId="769B3A35" w14:textId="77777777" w:rsidR="00225C0A" w:rsidRDefault="00225C0A" w:rsidP="00225C0A">
      <w:pPr>
        <w:pStyle w:val="NormalWeb"/>
        <w:shd w:val="clear" w:color="auto" w:fill="FFFFFF"/>
        <w:spacing w:before="0" w:beforeAutospacing="0" w:after="225" w:afterAutospacing="0"/>
        <w:ind w:left="975" w:right="975"/>
        <w:rPr>
          <w:rFonts w:ascii="Cambria" w:hAnsi="Cambria"/>
          <w:color w:val="575757"/>
        </w:rPr>
      </w:pPr>
      <w:hyperlink r:id="rId214" w:history="1">
        <w:r>
          <w:rPr>
            <w:rStyle w:val="primaryterm"/>
            <w:rFonts w:ascii="Cambria" w:hAnsi="Cambria"/>
            <w:b/>
            <w:bCs/>
            <w:color w:val="00609A"/>
          </w:rPr>
          <w:t>CDs (compact discs)</w:t>
        </w:r>
      </w:hyperlink>
      <w:r>
        <w:rPr>
          <w:rFonts w:ascii="Cambria" w:hAnsi="Cambria"/>
          <w:color w:val="575757"/>
        </w:rPr>
        <w:t>, </w:t>
      </w:r>
      <w:hyperlink r:id="rId215" w:history="1">
        <w:r>
          <w:rPr>
            <w:rStyle w:val="primaryterm"/>
            <w:rFonts w:ascii="Cambria" w:hAnsi="Cambria"/>
            <w:b/>
            <w:bCs/>
            <w:color w:val="00609A"/>
          </w:rPr>
          <w:t>DVDs (digital versatile discs</w:t>
        </w:r>
      </w:hyperlink>
      <w:r>
        <w:rPr>
          <w:rFonts w:ascii="Cambria" w:hAnsi="Cambria"/>
          <w:color w:val="575757"/>
        </w:rPr>
        <w:t> or </w:t>
      </w:r>
      <w:r>
        <w:rPr>
          <w:rStyle w:val="primaryterm"/>
          <w:rFonts w:ascii="Cambria" w:hAnsi="Cambria"/>
          <w:b/>
          <w:bCs/>
          <w:color w:val="00609A"/>
        </w:rPr>
        <w:t>digital video discs</w:t>
      </w:r>
      <w:proofErr w:type="gramStart"/>
      <w:r>
        <w:rPr>
          <w:rStyle w:val="primaryterm"/>
          <w:rFonts w:ascii="Cambria" w:hAnsi="Cambria"/>
          <w:b/>
          <w:bCs/>
          <w:color w:val="00609A"/>
        </w:rPr>
        <w:t>)</w:t>
      </w:r>
      <w:r>
        <w:rPr>
          <w:rFonts w:ascii="Cambria" w:hAnsi="Cambria"/>
          <w:color w:val="575757"/>
        </w:rPr>
        <w:t> ,</w:t>
      </w:r>
      <w:proofErr w:type="gramEnd"/>
      <w:r>
        <w:rPr>
          <w:rFonts w:ascii="Cambria" w:hAnsi="Cambria"/>
          <w:color w:val="575757"/>
        </w:rPr>
        <w:t xml:space="preserve"> and </w:t>
      </w:r>
      <w:hyperlink r:id="rId216" w:history="1">
        <w:r>
          <w:rPr>
            <w:rStyle w:val="primaryterm"/>
            <w:rFonts w:ascii="Cambria" w:hAnsi="Cambria"/>
            <w:b/>
            <w:bCs/>
            <w:color w:val="00609A"/>
          </w:rPr>
          <w:t>BDs (Blu-ray discs)</w:t>
        </w:r>
      </w:hyperlink>
      <w:r>
        <w:rPr>
          <w:rFonts w:ascii="Cambria" w:hAnsi="Cambria"/>
          <w:color w:val="575757"/>
        </w:rPr>
        <w:t xml:space="preserve"> use similar laser technologies. Tiny lands and pits on the surface of a disc represent bits, which a laser beam can read. </w:t>
      </w:r>
      <w:proofErr w:type="gramStart"/>
      <w:r>
        <w:rPr>
          <w:rFonts w:ascii="Cambria" w:hAnsi="Cambria"/>
          <w:color w:val="575757"/>
        </w:rPr>
        <w:t>This is why</w:t>
      </w:r>
      <w:proofErr w:type="gramEnd"/>
      <w:r>
        <w:rPr>
          <w:rFonts w:ascii="Cambria" w:hAnsi="Cambria"/>
          <w:color w:val="575757"/>
        </w:rPr>
        <w:t xml:space="preserve"> they are called optical storage technologies.</w:t>
      </w:r>
    </w:p>
    <w:p w14:paraId="3C150A47" w14:textId="77777777" w:rsidR="00225C0A" w:rsidRDefault="00225C0A" w:rsidP="00225C0A">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lastRenderedPageBreak/>
        <w:t>Optical Discs</w:t>
      </w:r>
    </w:p>
    <w:p w14:paraId="0E381C7D" w14:textId="77777777" w:rsidR="00225C0A" w:rsidRDefault="00225C0A" w:rsidP="00225C0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Data is written to only one side of a CD, but it can be written to one or both sides of a DVD or Blu-ray disc. Also, a DVD or Blu-ray disc can hold data in two or more layers on each side. For example, a dual-layer, double-side DVD can hold a total of four layers on one disc (see </w:t>
      </w:r>
      <w:hyperlink r:id="rId217" w:history="1">
        <w:r>
          <w:rPr>
            <w:rStyle w:val="Hyperlink"/>
            <w:rFonts w:ascii="Cambria" w:hAnsi="Cambria"/>
            <w:color w:val="0081BC"/>
            <w:u w:val="none"/>
          </w:rPr>
          <w:t>Figure 5-46</w:t>
        </w:r>
      </w:hyperlink>
      <w:r>
        <w:rPr>
          <w:rFonts w:ascii="Cambria" w:hAnsi="Cambria"/>
          <w:color w:val="575757"/>
        </w:rPr>
        <w:t>).</w:t>
      </w:r>
    </w:p>
    <w:p w14:paraId="19A9A0F5" w14:textId="77777777" w:rsidR="00225C0A" w:rsidRDefault="00225C0A" w:rsidP="00225C0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5-46</w:t>
      </w:r>
    </w:p>
    <w:p w14:paraId="1B909DAA" w14:textId="77777777" w:rsidR="00225C0A" w:rsidRDefault="00225C0A" w:rsidP="00225C0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DVD can hold data in double layers on both the top and bottom of the disc, yielding a maximum capacity of 17 GB</w:t>
      </w:r>
    </w:p>
    <w:p w14:paraId="15FD4140" w14:textId="5984B5B5" w:rsidR="00225C0A" w:rsidRDefault="00225C0A" w:rsidP="00225C0A">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6C589B9C" wp14:editId="36042ED0">
            <wp:extent cx="5664835" cy="1128395"/>
            <wp:effectExtent l="0" t="0" r="0" b="0"/>
            <wp:docPr id="68" name="Picture 68" descr="The image shows the internal structure of a D V D that can hold data in double layers on both the top and bottom of the disc, yielding a maximum capacity of 17 G B. Data is written to only one side of a C D, but it can be written to one or both sides of a D V D or Blu-ray disc. Also, a D V D or Blu-ray disc can hold data in two or more layers on each side. For example, a dual-layer, double-side D V D can hold a total of four layers on one disc. The top part contains two layers namely Layer 1 and Layer 2. The bottom part contains two layers namely Layer 3 and Layer 4. The wall between the two parts is called 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The image shows the internal structure of a D V D that can hold data in double layers on both the top and bottom of the disc, yielding a maximum capacity of 17 G B. Data is written to only one side of a C D, but it can be written to one or both sides of a D V D or Blu-ray disc. Also, a D V D or Blu-ray disc can hold data in two or more layers on each side. For example, a dual-layer, double-side D V D can hold a total of four layers on one disc. The top part contains two layers namely Layer 1 and Layer 2. The bottom part contains two layers namely Layer 3 and Layer 4. The wall between the two parts is called Core."/>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664835" cy="1128395"/>
                    </a:xfrm>
                    <a:prstGeom prst="rect">
                      <a:avLst/>
                    </a:prstGeom>
                    <a:noFill/>
                    <a:ln>
                      <a:noFill/>
                    </a:ln>
                  </pic:spPr>
                </pic:pic>
              </a:graphicData>
            </a:graphic>
          </wp:inline>
        </w:drawing>
      </w:r>
    </w:p>
    <w:p w14:paraId="2FBCFA76" w14:textId="3CA14756" w:rsidR="00225C0A" w:rsidRDefault="00225C0A" w:rsidP="00225C0A">
      <w:pPr>
        <w:shd w:val="clear" w:color="auto" w:fill="FFFFFF"/>
        <w:jc w:val="center"/>
        <w:rPr>
          <w:rFonts w:ascii="Cambria" w:hAnsi="Cambria"/>
          <w:color w:val="575757"/>
        </w:rPr>
      </w:pPr>
      <w:r>
        <w:rPr>
          <w:rFonts w:ascii="Cambria" w:hAnsi="Cambria"/>
          <w:noProof/>
          <w:color w:val="575757"/>
        </w:rPr>
        <w:drawing>
          <wp:inline distT="0" distB="0" distL="0" distR="0" wp14:anchorId="1E56A96F" wp14:editId="60767CDE">
            <wp:extent cx="201930" cy="201930"/>
            <wp:effectExtent l="0" t="0" r="7620" b="7620"/>
            <wp:docPr id="67" name="Picture 67"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Enlarge Imag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7FE13BE8" w14:textId="77777777" w:rsidR="00225C0A" w:rsidRDefault="00225C0A" w:rsidP="00225C0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breakdown of how much data can be held on CDs, DVDs, and BDs is shown in </w:t>
      </w:r>
      <w:hyperlink r:id="rId219" w:history="1">
        <w:r>
          <w:rPr>
            <w:rStyle w:val="Hyperlink"/>
            <w:rFonts w:ascii="Cambria" w:hAnsi="Cambria"/>
            <w:color w:val="0081BC"/>
            <w:u w:val="none"/>
          </w:rPr>
          <w:t>Figure 5-47</w:t>
        </w:r>
      </w:hyperlink>
      <w:r>
        <w:rPr>
          <w:rFonts w:ascii="Cambria" w:hAnsi="Cambria"/>
          <w:color w:val="575757"/>
        </w:rPr>
        <w:t>. The capacities for DVDs and BDs depend on the number of sides and layers used to hold the data.</w:t>
      </w:r>
    </w:p>
    <w:p w14:paraId="7EC43893" w14:textId="77777777" w:rsidR="00225C0A" w:rsidRDefault="00225C0A" w:rsidP="00225C0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5-47</w:t>
      </w:r>
    </w:p>
    <w:p w14:paraId="48BB6500" w14:textId="77777777" w:rsidR="00225C0A" w:rsidRDefault="00225C0A" w:rsidP="00225C0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Storage capacities for CDs, DVDs, and BDs</w:t>
      </w:r>
    </w:p>
    <w:p w14:paraId="581E85BE" w14:textId="4C767446" w:rsidR="00225C0A" w:rsidRDefault="00225C0A" w:rsidP="00225C0A">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7DAEC13E" wp14:editId="21BC3629">
            <wp:extent cx="5664835" cy="2826385"/>
            <wp:effectExtent l="0" t="0" r="0" b="0"/>
            <wp:docPr id="66" name="Picture 66" descr="The image shows a table containing Storage capacities for C Ds, D V Ds, and B Ds. The entries of the table are as follows. D V D single-side, single layer has capacity 4.7 G B. D V D single-side, dual layer has capacity 8.5 G B. D V D double-side, single layer has capacity 9.4 G B. D V D double-side, dual layer has capacity 15.9 G B. B D double-side, single layer has capacity 25 G B. B D double-side, dual layer has capacity 50 G B. B D double-side, triple layer has capacity 100 G B. B D double-side, quad layer has capacity 128 G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The image shows a table containing Storage capacities for C Ds, D V Ds, and B Ds. The entries of the table are as follows. D V D single-side, single layer has capacity 4.7 G B. D V D single-side, dual layer has capacity 8.5 G B. D V D double-side, single layer has capacity 9.4 G B. D V D double-side, dual layer has capacity 15.9 G B. B D double-side, single layer has capacity 25 G B. B D double-side, dual layer has capacity 50 G B. B D double-side, triple layer has capacity 100 G B. B D double-side, quad layer has capacity 128 G B. "/>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664835" cy="2826385"/>
                    </a:xfrm>
                    <a:prstGeom prst="rect">
                      <a:avLst/>
                    </a:prstGeom>
                    <a:noFill/>
                    <a:ln>
                      <a:noFill/>
                    </a:ln>
                  </pic:spPr>
                </pic:pic>
              </a:graphicData>
            </a:graphic>
          </wp:inline>
        </w:drawing>
      </w:r>
    </w:p>
    <w:p w14:paraId="25FDB493" w14:textId="5B4DD6CA" w:rsidR="00225C0A" w:rsidRDefault="00225C0A" w:rsidP="00225C0A">
      <w:pPr>
        <w:shd w:val="clear" w:color="auto" w:fill="FFFFFF"/>
        <w:jc w:val="center"/>
        <w:rPr>
          <w:rFonts w:ascii="Cambria" w:hAnsi="Cambria"/>
          <w:color w:val="575757"/>
        </w:rPr>
      </w:pPr>
      <w:r>
        <w:rPr>
          <w:rFonts w:ascii="Cambria" w:hAnsi="Cambria"/>
          <w:noProof/>
          <w:color w:val="575757"/>
        </w:rPr>
        <w:drawing>
          <wp:inline distT="0" distB="0" distL="0" distR="0" wp14:anchorId="34385106" wp14:editId="263506AD">
            <wp:extent cx="201930" cy="201930"/>
            <wp:effectExtent l="0" t="0" r="7620" b="7620"/>
            <wp:docPr id="65" name="Picture 6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Enlarge Imag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11052A1F" w14:textId="77777777" w:rsidR="00225C0A" w:rsidRDefault="00225C0A" w:rsidP="00225C0A">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0E2D9C04" w14:textId="77777777" w:rsidR="00225C0A" w:rsidRDefault="00225C0A" w:rsidP="00225C0A">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The discrepancy in the computer industry between 1 billion bytes (1,000,000,000 bytes) and 1 GB (1,073,741,824 bytes) exists because 1 KB equals 1024 bytes. Even though documentation might say that a DVD holds 17 GB, it </w:t>
      </w:r>
      <w:proofErr w:type="gramStart"/>
      <w:r>
        <w:rPr>
          <w:rFonts w:ascii="Cambria" w:hAnsi="Cambria"/>
          <w:color w:val="575757"/>
        </w:rPr>
        <w:t>actually holds</w:t>
      </w:r>
      <w:proofErr w:type="gramEnd"/>
      <w:r>
        <w:rPr>
          <w:rFonts w:ascii="Cambria" w:hAnsi="Cambria"/>
          <w:color w:val="575757"/>
        </w:rPr>
        <w:t xml:space="preserve"> 17 billion bytes, which is only 15.90 GB.</w:t>
      </w:r>
    </w:p>
    <w:p w14:paraId="06C6F423" w14:textId="77777777" w:rsidR="00225C0A" w:rsidRDefault="00225C0A" w:rsidP="00225C0A">
      <w:pPr>
        <w:pStyle w:val="Heading3"/>
        <w:shd w:val="clear" w:color="auto" w:fill="FFFFFF"/>
        <w:spacing w:before="0" w:after="75"/>
        <w:ind w:left="975" w:right="1500"/>
        <w:rPr>
          <w:rFonts w:ascii="Tahoma" w:hAnsi="Tahoma" w:cs="Tahoma"/>
          <w:color w:val="B03F3B"/>
          <w:sz w:val="31"/>
          <w:szCs w:val="31"/>
        </w:rPr>
      </w:pPr>
      <w:bookmarkStart w:id="38" w:name="PageEnd_242"/>
      <w:bookmarkEnd w:id="38"/>
      <w:r>
        <w:rPr>
          <w:rStyle w:val="headingtext"/>
          <w:rFonts w:ascii="Tahoma" w:hAnsi="Tahoma" w:cs="Tahoma"/>
          <w:color w:val="B03F3B"/>
          <w:sz w:val="28"/>
          <w:szCs w:val="28"/>
        </w:rPr>
        <w:t>Optical Drives and Burners</w:t>
      </w:r>
    </w:p>
    <w:p w14:paraId="19909C6A" w14:textId="77777777" w:rsidR="00225C0A" w:rsidRDefault="00225C0A" w:rsidP="00225C0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Blu-ray drives are backward compatible with DVD and CD technologies, and DVD drives are backward compatible with CD technologies. Depending on the drive features, an optical drive might be able to read and write to BDs, DVDs, and CDs. A drive that can write to discs is commonly called a burner. Today’s internal optical drives interface with the motherboard by way of a SATA connection. An external drive might use an </w:t>
      </w:r>
      <w:proofErr w:type="spellStart"/>
      <w:r>
        <w:rPr>
          <w:rFonts w:ascii="Cambria" w:hAnsi="Cambria"/>
          <w:color w:val="575757"/>
        </w:rPr>
        <w:t>eSATA</w:t>
      </w:r>
      <w:proofErr w:type="spellEnd"/>
      <w:r>
        <w:rPr>
          <w:rFonts w:ascii="Cambria" w:hAnsi="Cambria"/>
          <w:color w:val="575757"/>
        </w:rPr>
        <w:t xml:space="preserve"> or USB port. </w:t>
      </w:r>
      <w:hyperlink r:id="rId221" w:history="1">
        <w:r>
          <w:rPr>
            <w:rStyle w:val="Hyperlink"/>
            <w:rFonts w:ascii="Cambria" w:hAnsi="Cambria"/>
            <w:color w:val="0081BC"/>
            <w:u w:val="none"/>
          </w:rPr>
          <w:t>Figure 5-48</w:t>
        </w:r>
      </w:hyperlink>
      <w:r>
        <w:rPr>
          <w:rFonts w:ascii="Cambria" w:hAnsi="Cambria"/>
          <w:color w:val="575757"/>
        </w:rPr>
        <w:t> shows an internal DVD drive, and </w:t>
      </w:r>
      <w:hyperlink r:id="rId222" w:history="1">
        <w:r>
          <w:rPr>
            <w:rStyle w:val="Hyperlink"/>
            <w:rFonts w:ascii="Cambria" w:hAnsi="Cambria"/>
            <w:color w:val="0081BC"/>
            <w:u w:val="none"/>
          </w:rPr>
          <w:t>Figure 5-49</w:t>
        </w:r>
      </w:hyperlink>
      <w:r>
        <w:rPr>
          <w:rFonts w:ascii="Cambria" w:hAnsi="Cambria"/>
          <w:color w:val="575757"/>
        </w:rPr>
        <w:t> shows an external DVD drive.</w:t>
      </w:r>
    </w:p>
    <w:p w14:paraId="5BCD3CBD" w14:textId="77777777" w:rsidR="00225C0A" w:rsidRDefault="00225C0A" w:rsidP="00225C0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5-48</w:t>
      </w:r>
    </w:p>
    <w:p w14:paraId="6B9FFB45" w14:textId="77777777" w:rsidR="00225C0A" w:rsidRDefault="00225C0A" w:rsidP="00225C0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This internal DVD drive uses a SATA connection</w:t>
      </w:r>
    </w:p>
    <w:p w14:paraId="73777362" w14:textId="28BAEDEB" w:rsidR="00225C0A" w:rsidRDefault="00225C0A" w:rsidP="00225C0A">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6F89236D" wp14:editId="3634F580">
            <wp:extent cx="3479165" cy="2874010"/>
            <wp:effectExtent l="0" t="0" r="6985" b="2540"/>
            <wp:docPr id="64" name="Picture 64" descr="The photograph shows the internal D V D drive uses a S A T A connection. Rear of drive is labe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The photograph shows the internal D V D drive uses a S A T A connection. Rear of drive is labeled. "/>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479165" cy="2874010"/>
                    </a:xfrm>
                    <a:prstGeom prst="rect">
                      <a:avLst/>
                    </a:prstGeom>
                    <a:noFill/>
                    <a:ln>
                      <a:noFill/>
                    </a:ln>
                  </pic:spPr>
                </pic:pic>
              </a:graphicData>
            </a:graphic>
          </wp:inline>
        </w:drawing>
      </w:r>
    </w:p>
    <w:p w14:paraId="48927767" w14:textId="77777777" w:rsidR="00225C0A" w:rsidRDefault="00225C0A" w:rsidP="00225C0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5-49</w:t>
      </w:r>
    </w:p>
    <w:p w14:paraId="35FB8D8D" w14:textId="77777777" w:rsidR="00225C0A" w:rsidRDefault="00225C0A" w:rsidP="00225C0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The PX-610U external DVD±RW drive by Plextor uses a USB 2.0 port</w:t>
      </w:r>
    </w:p>
    <w:p w14:paraId="0E72199E" w14:textId="709AAEB4" w:rsidR="00225C0A" w:rsidRDefault="00225C0A" w:rsidP="00225C0A">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7B20FB0A" wp14:editId="494ED6FE">
            <wp:extent cx="3776345" cy="2374900"/>
            <wp:effectExtent l="0" t="0" r="0" b="6350"/>
            <wp:docPr id="63" name="Picture 6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 "/>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776345" cy="2374900"/>
                    </a:xfrm>
                    <a:prstGeom prst="rect">
                      <a:avLst/>
                    </a:prstGeom>
                    <a:noFill/>
                    <a:ln>
                      <a:noFill/>
                    </a:ln>
                  </pic:spPr>
                </pic:pic>
              </a:graphicData>
            </a:graphic>
          </wp:inline>
        </w:drawing>
      </w:r>
    </w:p>
    <w:p w14:paraId="4A4D6923" w14:textId="77777777" w:rsidR="00225C0A" w:rsidRDefault="00225C0A" w:rsidP="00225C0A">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Courtesy of Plextor</w:t>
      </w:r>
    </w:p>
    <w:p w14:paraId="16C73A09" w14:textId="77777777" w:rsidR="00225C0A" w:rsidRDefault="00225C0A" w:rsidP="00225C0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shopping for an optical drive or burner, suppose you see a couple of ads like those shown in </w:t>
      </w:r>
      <w:hyperlink r:id="rId225" w:history="1">
        <w:r>
          <w:rPr>
            <w:rStyle w:val="Hyperlink"/>
            <w:rFonts w:ascii="Cambria" w:hAnsi="Cambria"/>
            <w:color w:val="0081BC"/>
            <w:u w:val="none"/>
          </w:rPr>
          <w:t>Figure 5-50</w:t>
        </w:r>
      </w:hyperlink>
      <w:r>
        <w:rPr>
          <w:rFonts w:ascii="Cambria" w:hAnsi="Cambria"/>
          <w:color w:val="575757"/>
        </w:rPr>
        <w:t>. To sort out the mix of disc standards, </w:t>
      </w:r>
      <w:hyperlink r:id="rId226" w:history="1">
        <w:r>
          <w:rPr>
            <w:rStyle w:val="Hyperlink"/>
            <w:rFonts w:ascii="Cambria" w:hAnsi="Cambria"/>
            <w:color w:val="0081BC"/>
            <w:u w:val="none"/>
          </w:rPr>
          <w:t>Table 5-2</w:t>
        </w:r>
      </w:hyperlink>
      <w:r>
        <w:rPr>
          <w:rFonts w:ascii="Cambria" w:hAnsi="Cambria"/>
          <w:color w:val="575757"/>
        </w:rPr>
        <w:t> can help. The table lists the popular CD, DVD, and Blu-ray disc and drive standards.</w:t>
      </w:r>
    </w:p>
    <w:p w14:paraId="740A2855" w14:textId="77777777" w:rsidR="00225C0A" w:rsidRDefault="00225C0A" w:rsidP="00225C0A">
      <w:pPr>
        <w:rPr>
          <w:rFonts w:ascii="Tahoma" w:hAnsi="Tahoma" w:cs="Tahoma"/>
          <w:b/>
          <w:bCs/>
          <w:color w:val="C15827"/>
          <w:sz w:val="25"/>
          <w:szCs w:val="25"/>
        </w:rPr>
      </w:pPr>
      <w:bookmarkStart w:id="39" w:name="PageEnd_243"/>
      <w:bookmarkEnd w:id="39"/>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5-50</w:t>
      </w:r>
    </w:p>
    <w:p w14:paraId="44BA4681" w14:textId="77777777" w:rsidR="00225C0A" w:rsidRDefault="00225C0A" w:rsidP="00225C0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Ads for two internal DVD and Blu-ray burners offer many options</w:t>
      </w:r>
    </w:p>
    <w:p w14:paraId="392FA5FF" w14:textId="35FF1626" w:rsidR="00225C0A" w:rsidRDefault="00225C0A" w:rsidP="00225C0A">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3B4BA4F2" wp14:editId="4A08284E">
            <wp:extent cx="4880610" cy="2695575"/>
            <wp:effectExtent l="0" t="0" r="0" b="9525"/>
            <wp:docPr id="62" name="Picture 62" descr="The image shows ads for two internal D V D and Blu-ray burners that offer many op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The image shows ads for two internal D V D and Blu-ray burners that offer many options. "/>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880610" cy="2695575"/>
                    </a:xfrm>
                    <a:prstGeom prst="rect">
                      <a:avLst/>
                    </a:prstGeom>
                    <a:noFill/>
                    <a:ln>
                      <a:noFill/>
                    </a:ln>
                  </pic:spPr>
                </pic:pic>
              </a:graphicData>
            </a:graphic>
          </wp:inline>
        </w:drawing>
      </w:r>
    </w:p>
    <w:p w14:paraId="73FFE706" w14:textId="77777777" w:rsidR="00225C0A" w:rsidRDefault="00225C0A" w:rsidP="00225C0A">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w:t>
      </w:r>
      <w:bookmarkStart w:id="40" w:name="HGYL6219KV2HM3QQ8477"/>
      <w:r>
        <w:rPr>
          <w:rFonts w:ascii="Tahoma" w:hAnsi="Tahoma" w:cs="Tahoma"/>
          <w:color w:val="666666"/>
          <w:sz w:val="19"/>
          <w:szCs w:val="19"/>
        </w:rPr>
        <w:fldChar w:fldCharType="begin"/>
      </w:r>
      <w:r>
        <w:rPr>
          <w:rFonts w:ascii="Tahoma" w:hAnsi="Tahoma" w:cs="Tahoma"/>
          <w:color w:val="666666"/>
          <w:sz w:val="19"/>
          <w:szCs w:val="19"/>
        </w:rPr>
        <w:instrText xml:space="preserve"> HYPERLINK "http://google.com/" \t "_blank" </w:instrText>
      </w:r>
      <w:r>
        <w:rPr>
          <w:rFonts w:ascii="Tahoma" w:hAnsi="Tahoma" w:cs="Tahoma"/>
          <w:color w:val="666666"/>
          <w:sz w:val="19"/>
          <w:szCs w:val="19"/>
        </w:rPr>
        <w:fldChar w:fldCharType="separate"/>
      </w:r>
      <w:r>
        <w:rPr>
          <w:rStyle w:val="Hyperlink"/>
          <w:rFonts w:ascii="Tahoma" w:hAnsi="Tahoma" w:cs="Tahoma"/>
          <w:color w:val="0081BC"/>
          <w:sz w:val="19"/>
          <w:szCs w:val="19"/>
          <w:u w:val="none"/>
        </w:rPr>
        <w:t>google.com</w:t>
      </w:r>
      <w:r>
        <w:rPr>
          <w:rFonts w:ascii="Tahoma" w:hAnsi="Tahoma" w:cs="Tahoma"/>
          <w:color w:val="666666"/>
          <w:sz w:val="19"/>
          <w:szCs w:val="19"/>
        </w:rPr>
        <w:fldChar w:fldCharType="end"/>
      </w:r>
      <w:bookmarkEnd w:id="40"/>
    </w:p>
    <w:p w14:paraId="3B4EC4A5" w14:textId="77777777" w:rsidR="00225C0A" w:rsidRDefault="00225C0A" w:rsidP="00225C0A">
      <w:pPr>
        <w:spacing w:line="240" w:lineRule="auto"/>
        <w:rPr>
          <w:rFonts w:ascii="Cambria" w:hAnsi="Cambria" w:cs="Times New Roman"/>
          <w:color w:val="575757"/>
          <w:sz w:val="24"/>
          <w:szCs w:val="24"/>
        </w:rPr>
      </w:pPr>
      <w:r>
        <w:rPr>
          <w:rStyle w:val="label"/>
          <w:rFonts w:ascii="Tahoma" w:hAnsi="Tahoma" w:cs="Tahoma"/>
          <w:b/>
          <w:bCs/>
          <w:color w:val="FFFFFF"/>
          <w:sz w:val="26"/>
          <w:szCs w:val="26"/>
          <w:shd w:val="clear" w:color="auto" w:fill="80B33D"/>
        </w:rPr>
        <w:t>Table </w:t>
      </w:r>
      <w:r>
        <w:rPr>
          <w:rStyle w:val="ordinal"/>
          <w:rFonts w:ascii="Tahoma" w:hAnsi="Tahoma" w:cs="Tahoma"/>
          <w:b/>
          <w:bCs/>
          <w:color w:val="FFFFFF"/>
          <w:sz w:val="26"/>
          <w:szCs w:val="26"/>
          <w:shd w:val="clear" w:color="auto" w:fill="80B33D"/>
        </w:rPr>
        <w:t>5-2</w:t>
      </w:r>
    </w:p>
    <w:p w14:paraId="57DAC455" w14:textId="77777777" w:rsidR="00225C0A" w:rsidRDefault="00225C0A" w:rsidP="00225C0A">
      <w:pPr>
        <w:pStyle w:val="Heading3"/>
        <w:spacing w:before="0"/>
        <w:ind w:left="375"/>
        <w:rPr>
          <w:rFonts w:ascii="Tahoma" w:hAnsi="Tahoma" w:cs="Tahoma"/>
          <w:color w:val="3F3F3F"/>
          <w:sz w:val="26"/>
          <w:szCs w:val="26"/>
        </w:rPr>
      </w:pPr>
      <w:r>
        <w:rPr>
          <w:rFonts w:ascii="Tahoma" w:hAnsi="Tahoma" w:cs="Tahoma"/>
          <w:color w:val="3F3F3F"/>
          <w:sz w:val="26"/>
          <w:szCs w:val="26"/>
        </w:rPr>
        <w:t>Optical Disc and Drive Standards</w:t>
      </w:r>
    </w:p>
    <w:tbl>
      <w:tblPr>
        <w:tblW w:w="940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802"/>
        <w:gridCol w:w="7603"/>
      </w:tblGrid>
      <w:tr w:rsidR="00225C0A" w14:paraId="6BA8F940" w14:textId="77777777" w:rsidTr="00225C0A">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7EAADB46" w14:textId="77777777" w:rsidR="00225C0A" w:rsidRDefault="00225C0A">
            <w:pPr>
              <w:rPr>
                <w:rFonts w:ascii="Tahoma" w:hAnsi="Tahoma" w:cs="Tahoma"/>
                <w:b/>
                <w:bCs/>
                <w:color w:val="696969"/>
                <w:sz w:val="21"/>
                <w:szCs w:val="21"/>
              </w:rPr>
            </w:pPr>
            <w:r>
              <w:rPr>
                <w:rFonts w:ascii="Tahoma" w:hAnsi="Tahoma" w:cs="Tahoma"/>
                <w:b/>
                <w:bCs/>
                <w:color w:val="696969"/>
                <w:sz w:val="21"/>
                <w:szCs w:val="21"/>
              </w:rPr>
              <w:t>Standard</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345" w:type="dxa"/>
            </w:tcMar>
            <w:hideMark/>
          </w:tcPr>
          <w:p w14:paraId="7BAB09EE" w14:textId="77777777" w:rsidR="00225C0A" w:rsidRDefault="00225C0A">
            <w:pPr>
              <w:rPr>
                <w:rFonts w:ascii="Tahoma" w:hAnsi="Tahoma" w:cs="Tahoma"/>
                <w:b/>
                <w:bCs/>
                <w:color w:val="696969"/>
                <w:sz w:val="21"/>
                <w:szCs w:val="21"/>
              </w:rPr>
            </w:pPr>
            <w:r>
              <w:rPr>
                <w:rFonts w:ascii="Tahoma" w:hAnsi="Tahoma" w:cs="Tahoma"/>
                <w:b/>
                <w:bCs/>
                <w:color w:val="696969"/>
                <w:sz w:val="21"/>
                <w:szCs w:val="21"/>
              </w:rPr>
              <w:t>Description</w:t>
            </w:r>
          </w:p>
        </w:tc>
      </w:tr>
      <w:tr w:rsidR="00225C0A" w14:paraId="01461DA4" w14:textId="77777777" w:rsidTr="00225C0A">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C6F0DF3" w14:textId="77777777" w:rsidR="00225C0A" w:rsidRDefault="00225C0A">
            <w:pPr>
              <w:rPr>
                <w:rFonts w:ascii="Tahoma" w:hAnsi="Tahoma" w:cs="Tahoma"/>
                <w:sz w:val="21"/>
                <w:szCs w:val="21"/>
              </w:rPr>
            </w:pPr>
            <w:r>
              <w:rPr>
                <w:rFonts w:ascii="Tahoma" w:hAnsi="Tahoma" w:cs="Tahoma"/>
                <w:sz w:val="21"/>
                <w:szCs w:val="21"/>
              </w:rPr>
              <w:t>CD-ROM disc or drive</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75" w:type="dxa"/>
            </w:tcMar>
            <w:hideMark/>
          </w:tcPr>
          <w:p w14:paraId="5B770D4D" w14:textId="77777777" w:rsidR="00225C0A" w:rsidRDefault="00225C0A">
            <w:pPr>
              <w:rPr>
                <w:rFonts w:ascii="Tahoma" w:hAnsi="Tahoma" w:cs="Tahoma"/>
                <w:sz w:val="21"/>
                <w:szCs w:val="21"/>
              </w:rPr>
            </w:pPr>
            <w:r>
              <w:rPr>
                <w:rStyle w:val="Emphasis"/>
                <w:rFonts w:ascii="Tahoma" w:hAnsi="Tahoma" w:cs="Tahoma"/>
                <w:sz w:val="21"/>
                <w:szCs w:val="21"/>
              </w:rPr>
              <w:t>CD read-only memory</w:t>
            </w:r>
            <w:r>
              <w:rPr>
                <w:rFonts w:ascii="Tahoma" w:hAnsi="Tahoma" w:cs="Tahoma"/>
                <w:sz w:val="21"/>
                <w:szCs w:val="21"/>
              </w:rPr>
              <w:t>. A CD-ROM disc burned at the factory can hold music, software, or other data. The bottom of a CD-ROM disc is silver. A CD-ROM drive can read CDs.</w:t>
            </w:r>
          </w:p>
        </w:tc>
      </w:tr>
      <w:tr w:rsidR="00225C0A" w14:paraId="46C5C96F" w14:textId="77777777" w:rsidTr="00225C0A">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9EBC7CF" w14:textId="77777777" w:rsidR="00225C0A" w:rsidRDefault="00225C0A">
            <w:pPr>
              <w:rPr>
                <w:rFonts w:ascii="Tahoma" w:hAnsi="Tahoma" w:cs="Tahoma"/>
                <w:sz w:val="21"/>
                <w:szCs w:val="21"/>
              </w:rPr>
            </w:pPr>
            <w:r>
              <w:rPr>
                <w:rFonts w:ascii="Tahoma" w:hAnsi="Tahoma" w:cs="Tahoma"/>
                <w:sz w:val="21"/>
                <w:szCs w:val="21"/>
              </w:rPr>
              <w:t>CD-R disc</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55D48FC" w14:textId="77777777" w:rsidR="00225C0A" w:rsidRDefault="00225C0A">
            <w:pPr>
              <w:rPr>
                <w:rFonts w:ascii="Tahoma" w:hAnsi="Tahoma" w:cs="Tahoma"/>
                <w:sz w:val="21"/>
                <w:szCs w:val="21"/>
              </w:rPr>
            </w:pPr>
            <w:r>
              <w:rPr>
                <w:rStyle w:val="Emphasis"/>
                <w:rFonts w:ascii="Tahoma" w:hAnsi="Tahoma" w:cs="Tahoma"/>
                <w:sz w:val="21"/>
                <w:szCs w:val="21"/>
              </w:rPr>
              <w:t>CD recordable</w:t>
            </w:r>
            <w:r>
              <w:rPr>
                <w:rFonts w:ascii="Tahoma" w:hAnsi="Tahoma" w:cs="Tahoma"/>
                <w:sz w:val="21"/>
                <w:szCs w:val="21"/>
              </w:rPr>
              <w:t>. A CD-R disc is a write-once CD.</w:t>
            </w:r>
          </w:p>
        </w:tc>
      </w:tr>
      <w:tr w:rsidR="00225C0A" w14:paraId="40F1597C" w14:textId="77777777" w:rsidTr="00225C0A">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CCD71A8" w14:textId="77777777" w:rsidR="00225C0A" w:rsidRDefault="00225C0A">
            <w:pPr>
              <w:rPr>
                <w:rFonts w:ascii="Tahoma" w:hAnsi="Tahoma" w:cs="Tahoma"/>
                <w:sz w:val="21"/>
                <w:szCs w:val="21"/>
              </w:rPr>
            </w:pPr>
            <w:r>
              <w:rPr>
                <w:rFonts w:ascii="Tahoma" w:hAnsi="Tahoma" w:cs="Tahoma"/>
                <w:sz w:val="21"/>
                <w:szCs w:val="21"/>
              </w:rPr>
              <w:t>CD-RW disc or drive</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08DF4B3" w14:textId="77777777" w:rsidR="00225C0A" w:rsidRDefault="00225C0A">
            <w:pPr>
              <w:rPr>
                <w:rFonts w:ascii="Tahoma" w:hAnsi="Tahoma" w:cs="Tahoma"/>
                <w:sz w:val="21"/>
                <w:szCs w:val="21"/>
              </w:rPr>
            </w:pPr>
            <w:r>
              <w:rPr>
                <w:rStyle w:val="Emphasis"/>
                <w:rFonts w:ascii="Tahoma" w:hAnsi="Tahoma" w:cs="Tahoma"/>
                <w:sz w:val="21"/>
                <w:szCs w:val="21"/>
              </w:rPr>
              <w:t>CD rewriteable</w:t>
            </w:r>
            <w:r>
              <w:rPr>
                <w:rFonts w:ascii="Tahoma" w:hAnsi="Tahoma" w:cs="Tahoma"/>
                <w:sz w:val="21"/>
                <w:szCs w:val="21"/>
              </w:rPr>
              <w:t>. A CD-RW disc can be written to many times. A CD-RW drive can write to a CD-RW or CD-R disc and overwrite a CD-RW disc.</w:t>
            </w:r>
          </w:p>
        </w:tc>
      </w:tr>
      <w:tr w:rsidR="00225C0A" w14:paraId="2C534741" w14:textId="77777777" w:rsidTr="00225C0A">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602B774" w14:textId="77777777" w:rsidR="00225C0A" w:rsidRDefault="00225C0A">
            <w:pPr>
              <w:rPr>
                <w:rFonts w:ascii="Tahoma" w:hAnsi="Tahoma" w:cs="Tahoma"/>
                <w:sz w:val="21"/>
                <w:szCs w:val="21"/>
              </w:rPr>
            </w:pPr>
            <w:r>
              <w:rPr>
                <w:rFonts w:ascii="Tahoma" w:hAnsi="Tahoma" w:cs="Tahoma"/>
                <w:sz w:val="21"/>
                <w:szCs w:val="21"/>
              </w:rPr>
              <w:t>DVD-ROM drive</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144829B" w14:textId="77777777" w:rsidR="00225C0A" w:rsidRDefault="00225C0A">
            <w:pPr>
              <w:rPr>
                <w:rFonts w:ascii="Tahoma" w:hAnsi="Tahoma" w:cs="Tahoma"/>
                <w:sz w:val="21"/>
                <w:szCs w:val="21"/>
              </w:rPr>
            </w:pPr>
            <w:r>
              <w:rPr>
                <w:rStyle w:val="Emphasis"/>
                <w:rFonts w:ascii="Tahoma" w:hAnsi="Tahoma" w:cs="Tahoma"/>
                <w:sz w:val="21"/>
                <w:szCs w:val="21"/>
              </w:rPr>
              <w:t>DVD read-only memory</w:t>
            </w:r>
            <w:r>
              <w:rPr>
                <w:rFonts w:ascii="Tahoma" w:hAnsi="Tahoma" w:cs="Tahoma"/>
                <w:sz w:val="21"/>
                <w:szCs w:val="21"/>
              </w:rPr>
              <w:t>. A DVD-ROM drive can also read CDs or DVDs.</w:t>
            </w:r>
          </w:p>
        </w:tc>
      </w:tr>
      <w:tr w:rsidR="00225C0A" w14:paraId="4AC09FB0" w14:textId="77777777" w:rsidTr="00225C0A">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1E16561" w14:textId="77777777" w:rsidR="00225C0A" w:rsidRDefault="00225C0A">
            <w:pPr>
              <w:rPr>
                <w:rFonts w:ascii="Tahoma" w:hAnsi="Tahoma" w:cs="Tahoma"/>
                <w:sz w:val="21"/>
                <w:szCs w:val="21"/>
              </w:rPr>
            </w:pPr>
            <w:r>
              <w:rPr>
                <w:rFonts w:ascii="Tahoma" w:hAnsi="Tahoma" w:cs="Tahoma"/>
                <w:sz w:val="21"/>
                <w:szCs w:val="21"/>
              </w:rPr>
              <w:t>DVD-R disc</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EFAE8C6" w14:textId="77777777" w:rsidR="00225C0A" w:rsidRDefault="00225C0A">
            <w:pPr>
              <w:rPr>
                <w:rFonts w:ascii="Tahoma" w:hAnsi="Tahoma" w:cs="Tahoma"/>
                <w:sz w:val="21"/>
                <w:szCs w:val="21"/>
              </w:rPr>
            </w:pPr>
            <w:r>
              <w:rPr>
                <w:rStyle w:val="Emphasis"/>
                <w:rFonts w:ascii="Tahoma" w:hAnsi="Tahoma" w:cs="Tahoma"/>
                <w:sz w:val="21"/>
                <w:szCs w:val="21"/>
              </w:rPr>
              <w:t>DVD recordable, single layer</w:t>
            </w:r>
            <w:r>
              <w:rPr>
                <w:rFonts w:ascii="Tahoma" w:hAnsi="Tahoma" w:cs="Tahoma"/>
                <w:sz w:val="21"/>
                <w:szCs w:val="21"/>
              </w:rPr>
              <w:t>. A DVD-R disc can hold up to 4.7 GB of data and is a write-once disc.</w:t>
            </w:r>
          </w:p>
        </w:tc>
      </w:tr>
      <w:tr w:rsidR="00225C0A" w14:paraId="55BD7BBF" w14:textId="77777777" w:rsidTr="00225C0A">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ABAFFC6" w14:textId="77777777" w:rsidR="00225C0A" w:rsidRDefault="00225C0A">
            <w:pPr>
              <w:rPr>
                <w:rFonts w:ascii="Tahoma" w:hAnsi="Tahoma" w:cs="Tahoma"/>
                <w:sz w:val="21"/>
                <w:szCs w:val="21"/>
              </w:rPr>
            </w:pPr>
            <w:r>
              <w:rPr>
                <w:rFonts w:ascii="Tahoma" w:hAnsi="Tahoma" w:cs="Tahoma"/>
                <w:sz w:val="21"/>
                <w:szCs w:val="21"/>
              </w:rPr>
              <w:t>DVD-R DL disc</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2F32ACA" w14:textId="77777777" w:rsidR="00225C0A" w:rsidRDefault="00225C0A">
            <w:pPr>
              <w:rPr>
                <w:rFonts w:ascii="Tahoma" w:hAnsi="Tahoma" w:cs="Tahoma"/>
                <w:sz w:val="21"/>
                <w:szCs w:val="21"/>
              </w:rPr>
            </w:pPr>
            <w:r>
              <w:rPr>
                <w:rStyle w:val="Emphasis"/>
                <w:rFonts w:ascii="Tahoma" w:hAnsi="Tahoma" w:cs="Tahoma"/>
                <w:sz w:val="21"/>
                <w:szCs w:val="21"/>
              </w:rPr>
              <w:t>DVD recordable in dual layers</w:t>
            </w:r>
            <w:r>
              <w:rPr>
                <w:rFonts w:ascii="Tahoma" w:hAnsi="Tahoma" w:cs="Tahoma"/>
                <w:sz w:val="21"/>
                <w:szCs w:val="21"/>
              </w:rPr>
              <w:t>. Doubles storage to 8.5 GB of data on two layers.</w:t>
            </w:r>
          </w:p>
        </w:tc>
      </w:tr>
      <w:tr w:rsidR="00225C0A" w14:paraId="5456917E" w14:textId="77777777" w:rsidTr="00225C0A">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1412B99" w14:textId="77777777" w:rsidR="00225C0A" w:rsidRDefault="00225C0A">
            <w:pPr>
              <w:rPr>
                <w:rFonts w:ascii="Tahoma" w:hAnsi="Tahoma" w:cs="Tahoma"/>
                <w:sz w:val="21"/>
                <w:szCs w:val="21"/>
              </w:rPr>
            </w:pPr>
            <w:r>
              <w:rPr>
                <w:rFonts w:ascii="Tahoma" w:hAnsi="Tahoma" w:cs="Tahoma"/>
                <w:sz w:val="21"/>
                <w:szCs w:val="21"/>
              </w:rPr>
              <w:t xml:space="preserve">DVD-RW disc or </w:t>
            </w:r>
            <w:r>
              <w:rPr>
                <w:rFonts w:ascii="Tahoma" w:hAnsi="Tahoma" w:cs="Tahoma"/>
                <w:sz w:val="21"/>
                <w:szCs w:val="21"/>
              </w:rPr>
              <w:lastRenderedPageBreak/>
              <w:t>drive</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C3264ED" w14:textId="77777777" w:rsidR="00225C0A" w:rsidRDefault="00225C0A">
            <w:pPr>
              <w:rPr>
                <w:rFonts w:ascii="Tahoma" w:hAnsi="Tahoma" w:cs="Tahoma"/>
                <w:sz w:val="21"/>
                <w:szCs w:val="21"/>
              </w:rPr>
            </w:pPr>
            <w:r>
              <w:rPr>
                <w:rStyle w:val="Emphasis"/>
                <w:rFonts w:ascii="Tahoma" w:hAnsi="Tahoma" w:cs="Tahoma"/>
                <w:sz w:val="21"/>
                <w:szCs w:val="21"/>
              </w:rPr>
              <w:lastRenderedPageBreak/>
              <w:t>DVD rewriteable</w:t>
            </w:r>
            <w:r>
              <w:rPr>
                <w:rFonts w:ascii="Tahoma" w:hAnsi="Tahoma" w:cs="Tahoma"/>
                <w:sz w:val="21"/>
                <w:szCs w:val="21"/>
              </w:rPr>
              <w:t xml:space="preserve">. A DVD-RW disc is also known as an erasable, recordable disc </w:t>
            </w:r>
            <w:r>
              <w:rPr>
                <w:rFonts w:ascii="Tahoma" w:hAnsi="Tahoma" w:cs="Tahoma"/>
                <w:sz w:val="21"/>
                <w:szCs w:val="21"/>
              </w:rPr>
              <w:lastRenderedPageBreak/>
              <w:t>or a write-many disc. The speeds in an ad for an optical drive indicate the maximum speed supported when burning this type of disc—for example, DVD-RW 6X.</w:t>
            </w:r>
          </w:p>
        </w:tc>
      </w:tr>
      <w:tr w:rsidR="00225C0A" w14:paraId="0B9E8D7E" w14:textId="77777777" w:rsidTr="00225C0A">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8186DDC" w14:textId="77777777" w:rsidR="00225C0A" w:rsidRDefault="00225C0A">
            <w:pPr>
              <w:rPr>
                <w:rFonts w:ascii="Tahoma" w:hAnsi="Tahoma" w:cs="Tahoma"/>
                <w:sz w:val="21"/>
                <w:szCs w:val="21"/>
              </w:rPr>
            </w:pPr>
            <w:r>
              <w:rPr>
                <w:rFonts w:ascii="Tahoma" w:hAnsi="Tahoma" w:cs="Tahoma"/>
                <w:sz w:val="21"/>
                <w:szCs w:val="21"/>
              </w:rPr>
              <w:lastRenderedPageBreak/>
              <w:t>DVD-RW DL disc or drive, aka. DL DVD drive</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C3B57A7" w14:textId="77777777" w:rsidR="00225C0A" w:rsidRDefault="00225C0A">
            <w:pPr>
              <w:rPr>
                <w:rFonts w:ascii="Tahoma" w:hAnsi="Tahoma" w:cs="Tahoma"/>
                <w:sz w:val="21"/>
                <w:szCs w:val="21"/>
              </w:rPr>
            </w:pPr>
            <w:r>
              <w:rPr>
                <w:rStyle w:val="Emphasis"/>
                <w:rFonts w:ascii="Tahoma" w:hAnsi="Tahoma" w:cs="Tahoma"/>
                <w:sz w:val="21"/>
                <w:szCs w:val="21"/>
              </w:rPr>
              <w:t>DVD rewriteable, dual layers</w:t>
            </w:r>
            <w:r>
              <w:rPr>
                <w:rFonts w:ascii="Tahoma" w:hAnsi="Tahoma" w:cs="Tahoma"/>
                <w:sz w:val="21"/>
                <w:szCs w:val="21"/>
              </w:rPr>
              <w:t>. A DVD-RW DL disc has a storage capacity of 8.5 GB.</w:t>
            </w:r>
          </w:p>
        </w:tc>
      </w:tr>
      <w:tr w:rsidR="00225C0A" w14:paraId="4ABACFB2" w14:textId="77777777" w:rsidTr="00225C0A">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CA6DCEF" w14:textId="77777777" w:rsidR="00225C0A" w:rsidRDefault="00225C0A">
            <w:pPr>
              <w:rPr>
                <w:rFonts w:ascii="Tahoma" w:hAnsi="Tahoma" w:cs="Tahoma"/>
                <w:sz w:val="21"/>
                <w:szCs w:val="21"/>
              </w:rPr>
            </w:pPr>
            <w:r>
              <w:rPr>
                <w:rFonts w:ascii="Tahoma" w:hAnsi="Tahoma" w:cs="Tahoma"/>
                <w:sz w:val="21"/>
                <w:szCs w:val="21"/>
              </w:rPr>
              <w:t>DVD+R disc or drive</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876A594" w14:textId="77777777" w:rsidR="00225C0A" w:rsidRDefault="00225C0A">
            <w:pPr>
              <w:rPr>
                <w:rFonts w:ascii="Tahoma" w:hAnsi="Tahoma" w:cs="Tahoma"/>
                <w:sz w:val="21"/>
                <w:szCs w:val="21"/>
              </w:rPr>
            </w:pPr>
            <w:r>
              <w:rPr>
                <w:rStyle w:val="Emphasis"/>
                <w:rFonts w:ascii="Tahoma" w:hAnsi="Tahoma" w:cs="Tahoma"/>
                <w:sz w:val="21"/>
                <w:szCs w:val="21"/>
              </w:rPr>
              <w:t>DVD recordable</w:t>
            </w:r>
            <w:r>
              <w:rPr>
                <w:rFonts w:ascii="Tahoma" w:hAnsi="Tahoma" w:cs="Tahoma"/>
                <w:sz w:val="21"/>
                <w:szCs w:val="21"/>
              </w:rPr>
              <w:t xml:space="preserve">. </w:t>
            </w:r>
            <w:proofErr w:type="gramStart"/>
            <w:r>
              <w:rPr>
                <w:rFonts w:ascii="Tahoma" w:hAnsi="Tahoma" w:cs="Tahoma"/>
                <w:sz w:val="21"/>
                <w:szCs w:val="21"/>
              </w:rPr>
              <w:t>Similar to</w:t>
            </w:r>
            <w:proofErr w:type="gramEnd"/>
            <w:r>
              <w:rPr>
                <w:rFonts w:ascii="Tahoma" w:hAnsi="Tahoma" w:cs="Tahoma"/>
                <w:sz w:val="21"/>
                <w:szCs w:val="21"/>
              </w:rPr>
              <w:t xml:space="preserve"> DVD-R but faster. Discs hold about 4.7 GB of data.</w:t>
            </w:r>
          </w:p>
        </w:tc>
      </w:tr>
      <w:tr w:rsidR="00225C0A" w14:paraId="010B1FFF" w14:textId="77777777" w:rsidTr="00225C0A">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BBEAA97" w14:textId="77777777" w:rsidR="00225C0A" w:rsidRDefault="00225C0A">
            <w:pPr>
              <w:rPr>
                <w:rFonts w:ascii="Tahoma" w:hAnsi="Tahoma" w:cs="Tahoma"/>
                <w:sz w:val="21"/>
                <w:szCs w:val="21"/>
              </w:rPr>
            </w:pPr>
            <w:r>
              <w:rPr>
                <w:rFonts w:ascii="Tahoma" w:hAnsi="Tahoma" w:cs="Tahoma"/>
                <w:sz w:val="21"/>
                <w:szCs w:val="21"/>
              </w:rPr>
              <w:t>DVD+R DL disc or drive</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CA35545" w14:textId="77777777" w:rsidR="00225C0A" w:rsidRDefault="00225C0A">
            <w:pPr>
              <w:rPr>
                <w:rFonts w:ascii="Tahoma" w:hAnsi="Tahoma" w:cs="Tahoma"/>
                <w:sz w:val="21"/>
                <w:szCs w:val="21"/>
              </w:rPr>
            </w:pPr>
            <w:r>
              <w:rPr>
                <w:rStyle w:val="Emphasis"/>
                <w:rFonts w:ascii="Tahoma" w:hAnsi="Tahoma" w:cs="Tahoma"/>
                <w:sz w:val="21"/>
                <w:szCs w:val="21"/>
              </w:rPr>
              <w:t>DVD recordable, dual layers</w:t>
            </w:r>
            <w:r>
              <w:rPr>
                <w:rFonts w:ascii="Tahoma" w:hAnsi="Tahoma" w:cs="Tahoma"/>
                <w:sz w:val="21"/>
                <w:szCs w:val="21"/>
              </w:rPr>
              <w:t>. A DVD+R DL disc has 8.5 GB of storage.</w:t>
            </w:r>
          </w:p>
        </w:tc>
      </w:tr>
      <w:tr w:rsidR="00225C0A" w14:paraId="0FA4C6C2" w14:textId="77777777" w:rsidTr="00225C0A">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2D72AA4" w14:textId="77777777" w:rsidR="00225C0A" w:rsidRDefault="00225C0A">
            <w:pPr>
              <w:rPr>
                <w:rFonts w:ascii="Tahoma" w:hAnsi="Tahoma" w:cs="Tahoma"/>
                <w:sz w:val="21"/>
                <w:szCs w:val="21"/>
              </w:rPr>
            </w:pPr>
            <w:r>
              <w:rPr>
                <w:rFonts w:ascii="Tahoma" w:hAnsi="Tahoma" w:cs="Tahoma"/>
                <w:sz w:val="21"/>
                <w:szCs w:val="21"/>
              </w:rPr>
              <w:t>DVD+RW disc or drive</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38BA77A" w14:textId="77777777" w:rsidR="00225C0A" w:rsidRDefault="00225C0A">
            <w:pPr>
              <w:rPr>
                <w:rFonts w:ascii="Tahoma" w:hAnsi="Tahoma" w:cs="Tahoma"/>
                <w:sz w:val="21"/>
                <w:szCs w:val="21"/>
              </w:rPr>
            </w:pPr>
            <w:r>
              <w:rPr>
                <w:rStyle w:val="Emphasis"/>
                <w:rFonts w:ascii="Tahoma" w:hAnsi="Tahoma" w:cs="Tahoma"/>
                <w:sz w:val="21"/>
                <w:szCs w:val="21"/>
              </w:rPr>
              <w:t>DVD rewriteable</w:t>
            </w:r>
            <w:r>
              <w:rPr>
                <w:rFonts w:ascii="Tahoma" w:hAnsi="Tahoma" w:cs="Tahoma"/>
                <w:sz w:val="21"/>
                <w:szCs w:val="21"/>
              </w:rPr>
              <w:t>. Faster than DVD-RW.</w:t>
            </w:r>
          </w:p>
        </w:tc>
      </w:tr>
      <w:tr w:rsidR="00225C0A" w14:paraId="0F7B7C08" w14:textId="77777777" w:rsidTr="00225C0A">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F69AAA0" w14:textId="77777777" w:rsidR="00225C0A" w:rsidRDefault="00225C0A">
            <w:pPr>
              <w:rPr>
                <w:rFonts w:ascii="Tahoma" w:hAnsi="Tahoma" w:cs="Tahoma"/>
                <w:sz w:val="21"/>
                <w:szCs w:val="21"/>
              </w:rPr>
            </w:pPr>
            <w:r>
              <w:rPr>
                <w:rFonts w:ascii="Tahoma" w:hAnsi="Tahoma" w:cs="Tahoma"/>
                <w:sz w:val="21"/>
                <w:szCs w:val="21"/>
              </w:rPr>
              <w:t>DVD-RAM disc or drive</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3C3896A" w14:textId="77777777" w:rsidR="00225C0A" w:rsidRDefault="00225C0A">
            <w:pPr>
              <w:rPr>
                <w:rFonts w:ascii="Tahoma" w:hAnsi="Tahoma" w:cs="Tahoma"/>
                <w:sz w:val="21"/>
                <w:szCs w:val="21"/>
              </w:rPr>
            </w:pPr>
            <w:r>
              <w:rPr>
                <w:rStyle w:val="Emphasis"/>
                <w:rFonts w:ascii="Tahoma" w:hAnsi="Tahoma" w:cs="Tahoma"/>
                <w:sz w:val="21"/>
                <w:szCs w:val="21"/>
              </w:rPr>
              <w:t>DVD random access memory</w:t>
            </w:r>
            <w:r>
              <w:rPr>
                <w:rFonts w:ascii="Tahoma" w:hAnsi="Tahoma" w:cs="Tahoma"/>
                <w:sz w:val="21"/>
                <w:szCs w:val="21"/>
              </w:rPr>
              <w:t>. Rewriteable and erasable. You can erase or rewrite certain sections of a DVD-RAM disc without disturbing other sections of the disc, and the discs can handle many times the number of rewrites (around 100,000) over the thousand rewrites expected for most DVD-RW and DVD+RW discs. DVD-RAM discs are popular media used in camcorders and set-top boxes.</w:t>
            </w:r>
          </w:p>
        </w:tc>
      </w:tr>
      <w:tr w:rsidR="00225C0A" w14:paraId="7ED50BF0" w14:textId="77777777" w:rsidTr="00225C0A">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F51EE30" w14:textId="77777777" w:rsidR="00225C0A" w:rsidRDefault="00225C0A">
            <w:pPr>
              <w:rPr>
                <w:rFonts w:ascii="Tahoma" w:hAnsi="Tahoma" w:cs="Tahoma"/>
                <w:sz w:val="21"/>
                <w:szCs w:val="21"/>
              </w:rPr>
            </w:pPr>
            <w:r>
              <w:rPr>
                <w:rFonts w:ascii="Tahoma" w:hAnsi="Tahoma" w:cs="Tahoma"/>
                <w:sz w:val="21"/>
                <w:szCs w:val="21"/>
              </w:rPr>
              <w:t>BD-ROM drive</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52B7284" w14:textId="77777777" w:rsidR="00225C0A" w:rsidRDefault="00225C0A">
            <w:pPr>
              <w:rPr>
                <w:rFonts w:ascii="Tahoma" w:hAnsi="Tahoma" w:cs="Tahoma"/>
                <w:sz w:val="21"/>
                <w:szCs w:val="21"/>
              </w:rPr>
            </w:pPr>
            <w:r>
              <w:rPr>
                <w:rStyle w:val="Emphasis"/>
                <w:rFonts w:ascii="Tahoma" w:hAnsi="Tahoma" w:cs="Tahoma"/>
                <w:sz w:val="21"/>
                <w:szCs w:val="21"/>
              </w:rPr>
              <w:t>BD or Blu-ray disc read-only memory</w:t>
            </w:r>
            <w:r>
              <w:rPr>
                <w:rFonts w:ascii="Tahoma" w:hAnsi="Tahoma" w:cs="Tahoma"/>
                <w:sz w:val="21"/>
                <w:szCs w:val="21"/>
              </w:rPr>
              <w:t>. A BD-ROM drive can also read DVDs, and some can read CDs.</w:t>
            </w:r>
          </w:p>
        </w:tc>
      </w:tr>
      <w:tr w:rsidR="00225C0A" w14:paraId="0476AEF9" w14:textId="77777777" w:rsidTr="00225C0A">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E37FC29" w14:textId="77777777" w:rsidR="00225C0A" w:rsidRDefault="00225C0A">
            <w:pPr>
              <w:rPr>
                <w:rFonts w:ascii="Tahoma" w:hAnsi="Tahoma" w:cs="Tahoma"/>
                <w:sz w:val="21"/>
                <w:szCs w:val="21"/>
              </w:rPr>
            </w:pPr>
            <w:r>
              <w:rPr>
                <w:rFonts w:ascii="Tahoma" w:hAnsi="Tahoma" w:cs="Tahoma"/>
                <w:sz w:val="21"/>
                <w:szCs w:val="21"/>
              </w:rPr>
              <w:t>BD-R disc or drive</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4D1820A" w14:textId="77777777" w:rsidR="00225C0A" w:rsidRDefault="00225C0A">
            <w:pPr>
              <w:rPr>
                <w:rFonts w:ascii="Tahoma" w:hAnsi="Tahoma" w:cs="Tahoma"/>
                <w:sz w:val="21"/>
                <w:szCs w:val="21"/>
              </w:rPr>
            </w:pPr>
            <w:r>
              <w:rPr>
                <w:rStyle w:val="Emphasis"/>
                <w:rFonts w:ascii="Tahoma" w:hAnsi="Tahoma" w:cs="Tahoma"/>
                <w:sz w:val="21"/>
                <w:szCs w:val="21"/>
              </w:rPr>
              <w:t>BD recordable</w:t>
            </w:r>
            <w:r>
              <w:rPr>
                <w:rFonts w:ascii="Tahoma" w:hAnsi="Tahoma" w:cs="Tahoma"/>
                <w:sz w:val="21"/>
                <w:szCs w:val="21"/>
              </w:rPr>
              <w:t>. The drive reads/writes only one layer of data, for a capacity of 25 GB. A BD-R disc handles one-time recording and is designed for large HD video and audio files.</w:t>
            </w:r>
            <w:bookmarkStart w:id="41" w:name="PageEnd_244"/>
            <w:bookmarkEnd w:id="41"/>
          </w:p>
        </w:tc>
      </w:tr>
      <w:tr w:rsidR="00225C0A" w14:paraId="02D69F62" w14:textId="77777777" w:rsidTr="00225C0A">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8234B2A" w14:textId="77777777" w:rsidR="00225C0A" w:rsidRDefault="00225C0A">
            <w:pPr>
              <w:rPr>
                <w:rFonts w:ascii="Tahoma" w:hAnsi="Tahoma" w:cs="Tahoma"/>
                <w:sz w:val="21"/>
                <w:szCs w:val="21"/>
              </w:rPr>
            </w:pPr>
            <w:r>
              <w:rPr>
                <w:rFonts w:ascii="Tahoma" w:hAnsi="Tahoma" w:cs="Tahoma"/>
                <w:sz w:val="21"/>
                <w:szCs w:val="21"/>
              </w:rPr>
              <w:t>BD-R DL disc or drive</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D0779C0" w14:textId="77777777" w:rsidR="00225C0A" w:rsidRDefault="00225C0A">
            <w:pPr>
              <w:rPr>
                <w:rFonts w:ascii="Tahoma" w:hAnsi="Tahoma" w:cs="Tahoma"/>
                <w:sz w:val="21"/>
                <w:szCs w:val="21"/>
              </w:rPr>
            </w:pPr>
            <w:r>
              <w:rPr>
                <w:rStyle w:val="Emphasis"/>
                <w:rFonts w:ascii="Tahoma" w:hAnsi="Tahoma" w:cs="Tahoma"/>
                <w:sz w:val="21"/>
                <w:szCs w:val="21"/>
              </w:rPr>
              <w:t xml:space="preserve">BD recordable </w:t>
            </w:r>
            <w:proofErr w:type="gramStart"/>
            <w:r>
              <w:rPr>
                <w:rStyle w:val="Emphasis"/>
                <w:rFonts w:ascii="Tahoma" w:hAnsi="Tahoma" w:cs="Tahoma"/>
                <w:sz w:val="21"/>
                <w:szCs w:val="21"/>
              </w:rPr>
              <w:t>dual-layer</w:t>
            </w:r>
            <w:proofErr w:type="gramEnd"/>
            <w:r>
              <w:rPr>
                <w:rFonts w:ascii="Tahoma" w:hAnsi="Tahoma" w:cs="Tahoma"/>
                <w:sz w:val="21"/>
                <w:szCs w:val="21"/>
              </w:rPr>
              <w:t>. A BD-R DL drive or disc handles dual layers, yielding a 50-GB capacity. The discs support one-time recording.</w:t>
            </w:r>
          </w:p>
        </w:tc>
      </w:tr>
      <w:tr w:rsidR="00225C0A" w14:paraId="6FD64EC0" w14:textId="77777777" w:rsidTr="00225C0A">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EAD23E7" w14:textId="77777777" w:rsidR="00225C0A" w:rsidRDefault="00225C0A">
            <w:pPr>
              <w:rPr>
                <w:rFonts w:ascii="Tahoma" w:hAnsi="Tahoma" w:cs="Tahoma"/>
                <w:sz w:val="21"/>
                <w:szCs w:val="21"/>
              </w:rPr>
            </w:pPr>
            <w:r>
              <w:rPr>
                <w:rFonts w:ascii="Tahoma" w:hAnsi="Tahoma" w:cs="Tahoma"/>
                <w:sz w:val="21"/>
                <w:szCs w:val="21"/>
              </w:rPr>
              <w:t>BD-RE disc or drive</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34742B0" w14:textId="77777777" w:rsidR="00225C0A" w:rsidRDefault="00225C0A">
            <w:pPr>
              <w:rPr>
                <w:rFonts w:ascii="Tahoma" w:hAnsi="Tahoma" w:cs="Tahoma"/>
                <w:sz w:val="21"/>
                <w:szCs w:val="21"/>
              </w:rPr>
            </w:pPr>
            <w:r>
              <w:rPr>
                <w:rStyle w:val="Emphasis"/>
                <w:rFonts w:ascii="Tahoma" w:hAnsi="Tahoma" w:cs="Tahoma"/>
                <w:sz w:val="21"/>
                <w:szCs w:val="21"/>
              </w:rPr>
              <w:t>BD rewriteable</w:t>
            </w:r>
            <w:r>
              <w:rPr>
                <w:rFonts w:ascii="Tahoma" w:hAnsi="Tahoma" w:cs="Tahoma"/>
                <w:sz w:val="21"/>
                <w:szCs w:val="21"/>
              </w:rPr>
              <w:t>. A BD-RE drive may read/write single layers, yielding a 25-GB capacity. A BD-RE disc can handle rewriting to the disc up to 1,000 times.</w:t>
            </w:r>
          </w:p>
        </w:tc>
      </w:tr>
      <w:tr w:rsidR="00225C0A" w14:paraId="022B3F3A" w14:textId="77777777" w:rsidTr="00225C0A">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B97FC69" w14:textId="77777777" w:rsidR="00225C0A" w:rsidRDefault="00225C0A">
            <w:pPr>
              <w:rPr>
                <w:rFonts w:ascii="Tahoma" w:hAnsi="Tahoma" w:cs="Tahoma"/>
                <w:sz w:val="21"/>
                <w:szCs w:val="21"/>
              </w:rPr>
            </w:pPr>
            <w:r>
              <w:rPr>
                <w:rFonts w:ascii="Tahoma" w:hAnsi="Tahoma" w:cs="Tahoma"/>
                <w:sz w:val="21"/>
                <w:szCs w:val="21"/>
              </w:rPr>
              <w:lastRenderedPageBreak/>
              <w:t>BD-RE DL disc or drive</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0BB07E8" w14:textId="77777777" w:rsidR="00225C0A" w:rsidRDefault="00225C0A">
            <w:pPr>
              <w:rPr>
                <w:rFonts w:ascii="Tahoma" w:hAnsi="Tahoma" w:cs="Tahoma"/>
                <w:sz w:val="21"/>
                <w:szCs w:val="21"/>
              </w:rPr>
            </w:pPr>
            <w:r>
              <w:rPr>
                <w:rStyle w:val="Emphasis"/>
                <w:rFonts w:ascii="Tahoma" w:hAnsi="Tahoma" w:cs="Tahoma"/>
                <w:sz w:val="21"/>
                <w:szCs w:val="21"/>
              </w:rPr>
              <w:t xml:space="preserve">BD rewriteable </w:t>
            </w:r>
            <w:proofErr w:type="gramStart"/>
            <w:r>
              <w:rPr>
                <w:rStyle w:val="Emphasis"/>
                <w:rFonts w:ascii="Tahoma" w:hAnsi="Tahoma" w:cs="Tahoma"/>
                <w:sz w:val="21"/>
                <w:szCs w:val="21"/>
              </w:rPr>
              <w:t>dual-layer</w:t>
            </w:r>
            <w:proofErr w:type="gramEnd"/>
            <w:r>
              <w:rPr>
                <w:rFonts w:ascii="Tahoma" w:hAnsi="Tahoma" w:cs="Tahoma"/>
                <w:sz w:val="21"/>
                <w:szCs w:val="21"/>
              </w:rPr>
              <w:t>. A BD-RE DL disc with a capacity of 50 GB can handle rewriting up to 1,000 times and is designed to hold backups of video and music libraries.</w:t>
            </w:r>
          </w:p>
        </w:tc>
      </w:tr>
      <w:tr w:rsidR="00225C0A" w14:paraId="05470029" w14:textId="77777777" w:rsidTr="00225C0A">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02555C8" w14:textId="77777777" w:rsidR="00225C0A" w:rsidRDefault="00225C0A">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BD-R TL disc or drive</w:t>
            </w:r>
          </w:p>
          <w:p w14:paraId="4358BEF6" w14:textId="77777777" w:rsidR="00225C0A" w:rsidRDefault="00225C0A">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BD-R XL TL disc or drive</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EA2C406" w14:textId="77777777" w:rsidR="00225C0A" w:rsidRDefault="00225C0A">
            <w:pPr>
              <w:rPr>
                <w:rFonts w:ascii="Tahoma" w:hAnsi="Tahoma" w:cs="Tahoma"/>
                <w:sz w:val="21"/>
                <w:szCs w:val="21"/>
              </w:rPr>
            </w:pPr>
            <w:r>
              <w:rPr>
                <w:rStyle w:val="Emphasis"/>
                <w:rFonts w:ascii="Tahoma" w:hAnsi="Tahoma" w:cs="Tahoma"/>
                <w:sz w:val="21"/>
                <w:szCs w:val="21"/>
              </w:rPr>
              <w:t>BD recordable triple-layer</w:t>
            </w:r>
            <w:r>
              <w:rPr>
                <w:rFonts w:ascii="Tahoma" w:hAnsi="Tahoma" w:cs="Tahoma"/>
                <w:sz w:val="21"/>
                <w:szCs w:val="21"/>
              </w:rPr>
              <w:t>. A BD-R TL disc uses three layers, yielding 100-GB capacity, and supports one-time recording.</w:t>
            </w:r>
          </w:p>
        </w:tc>
      </w:tr>
      <w:tr w:rsidR="00225C0A" w14:paraId="2857D38F" w14:textId="77777777" w:rsidTr="00225C0A">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FDDE08A" w14:textId="77777777" w:rsidR="00225C0A" w:rsidRDefault="00225C0A">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BD-R QL disc or drive</w:t>
            </w:r>
          </w:p>
          <w:p w14:paraId="4DFBD816" w14:textId="77777777" w:rsidR="00225C0A" w:rsidRDefault="00225C0A">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BD-R XL QL disc or drive</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19DA88C" w14:textId="77777777" w:rsidR="00225C0A" w:rsidRDefault="00225C0A">
            <w:pPr>
              <w:rPr>
                <w:rFonts w:ascii="Tahoma" w:hAnsi="Tahoma" w:cs="Tahoma"/>
                <w:sz w:val="21"/>
                <w:szCs w:val="21"/>
              </w:rPr>
            </w:pPr>
            <w:r>
              <w:rPr>
                <w:rStyle w:val="Emphasis"/>
                <w:rFonts w:ascii="Tahoma" w:hAnsi="Tahoma" w:cs="Tahoma"/>
                <w:sz w:val="21"/>
                <w:szCs w:val="21"/>
              </w:rPr>
              <w:t>BD recordable quad-layer</w:t>
            </w:r>
            <w:r>
              <w:rPr>
                <w:rFonts w:ascii="Tahoma" w:hAnsi="Tahoma" w:cs="Tahoma"/>
                <w:sz w:val="21"/>
                <w:szCs w:val="21"/>
              </w:rPr>
              <w:t>. BD-R QL discs have four layers, yielding 128-GB capacity. These discs are primarily used in data centers and cloud computing.</w:t>
            </w:r>
          </w:p>
        </w:tc>
      </w:tr>
    </w:tbl>
    <w:p w14:paraId="4C5BE07A" w14:textId="543E8E10" w:rsidR="00225C0A" w:rsidRDefault="00225C0A" w:rsidP="00225C0A">
      <w:pPr>
        <w:shd w:val="clear" w:color="auto" w:fill="FFFFFF"/>
        <w:rPr>
          <w:rFonts w:ascii="Cambria" w:hAnsi="Cambria" w:cs="Times New Roman"/>
          <w:color w:val="575757"/>
          <w:sz w:val="24"/>
          <w:szCs w:val="24"/>
        </w:rPr>
      </w:pPr>
      <w:r>
        <w:rPr>
          <w:rFonts w:ascii="Cambria" w:hAnsi="Cambria"/>
          <w:noProof/>
          <w:color w:val="575757"/>
        </w:rPr>
        <w:drawing>
          <wp:inline distT="0" distB="0" distL="0" distR="0" wp14:anchorId="6003AA8F" wp14:editId="6A0B72C3">
            <wp:extent cx="201930" cy="201930"/>
            <wp:effectExtent l="0" t="0" r="7620" b="7620"/>
            <wp:docPr id="61" name="Picture 61" descr="Enlarg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Enlarge Tabl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7BBF85C1" w14:textId="77777777" w:rsidR="00225C0A" w:rsidRDefault="00225C0A" w:rsidP="00225C0A">
      <w:pPr>
        <w:rPr>
          <w:rFonts w:ascii="Cambria" w:hAnsi="Cambria"/>
          <w:color w:val="575757"/>
        </w:rPr>
      </w:pPr>
      <w:r>
        <w:rPr>
          <w:rStyle w:val="label"/>
          <w:rFonts w:ascii="Tahoma" w:hAnsi="Tahoma" w:cs="Tahoma"/>
          <w:b/>
          <w:bCs/>
          <w:color w:val="FFFFFF"/>
          <w:spacing w:val="7"/>
          <w:sz w:val="27"/>
          <w:szCs w:val="27"/>
          <w:shd w:val="clear" w:color="auto" w:fill="FF9733"/>
        </w:rPr>
        <w:t>A+ Exam Tip</w:t>
      </w:r>
    </w:p>
    <w:p w14:paraId="7D7B2A5B" w14:textId="77777777" w:rsidR="00225C0A" w:rsidRDefault="00225C0A" w:rsidP="00225C0A">
      <w:pPr>
        <w:pStyle w:val="NormalWeb"/>
        <w:shd w:val="clear" w:color="auto" w:fill="FFFFFF"/>
        <w:spacing w:before="0" w:beforeAutospacing="0" w:after="225" w:afterAutospacing="0"/>
        <w:rPr>
          <w:rFonts w:ascii="Cambria" w:hAnsi="Cambria"/>
          <w:color w:val="575757"/>
        </w:rPr>
      </w:pPr>
      <w:r>
        <w:rPr>
          <w:rFonts w:ascii="Cambria" w:hAnsi="Cambria"/>
          <w:color w:val="575757"/>
        </w:rPr>
        <w:t>The A+ Core 1 exam expects you to know about combo optical drives and burners, including CD-ROM, CD-RW, DVD-ROM, DVD-RW, DVD-RW DL, Blu-ray, BD-R, and BD-RE combo drives. To prepare for the exam, study the details of </w:t>
      </w:r>
      <w:hyperlink r:id="rId228" w:history="1">
        <w:r>
          <w:rPr>
            <w:rStyle w:val="Hyperlink"/>
            <w:rFonts w:ascii="Cambria" w:hAnsi="Cambria"/>
            <w:color w:val="0081BC"/>
            <w:u w:val="none"/>
          </w:rPr>
          <w:t>Table 5-2</w:t>
        </w:r>
      </w:hyperlink>
      <w:r>
        <w:rPr>
          <w:rFonts w:ascii="Cambria" w:hAnsi="Cambria"/>
          <w:color w:val="575757"/>
        </w:rPr>
        <w:t>. You need to know how to select the appropriate type of disc, given a scenario.</w:t>
      </w:r>
    </w:p>
    <w:p w14:paraId="7914DEF7" w14:textId="77777777" w:rsidR="00225C0A" w:rsidRDefault="00225C0A" w:rsidP="00225C0A">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30BA97F4" w14:textId="77777777" w:rsidR="00225C0A" w:rsidRDefault="00225C0A" w:rsidP="00225C0A">
      <w:pPr>
        <w:pStyle w:val="NormalWeb"/>
        <w:shd w:val="clear" w:color="auto" w:fill="FFFFFF"/>
        <w:spacing w:before="0" w:beforeAutospacing="0" w:after="225" w:afterAutospacing="0"/>
        <w:rPr>
          <w:rFonts w:ascii="Cambria" w:hAnsi="Cambria"/>
          <w:color w:val="575757"/>
        </w:rPr>
      </w:pPr>
      <w:r>
        <w:rPr>
          <w:rFonts w:ascii="Cambria" w:hAnsi="Cambria"/>
          <w:color w:val="575757"/>
        </w:rPr>
        <w:t>CDs, DVDs, and BDs are expected to hold their data for many years; however, you can prolong the life of a disc by protecting it from exposure to light.</w:t>
      </w:r>
    </w:p>
    <w:p w14:paraId="0164269D" w14:textId="5B13C49E" w:rsidR="00225C0A" w:rsidRDefault="00225C0A" w:rsidP="00225C0A">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07B31734">
          <v:shape id="_x0000_i1211" type="#_x0000_t75" style="width:42.1pt;height:17.75pt" o:ole="">
            <v:imagedata r:id="rId35" o:title=""/>
          </v:shape>
          <w:control r:id="rId229" w:name="DefaultOcxName16" w:shapeid="_x0000_i1211"/>
        </w:object>
      </w:r>
    </w:p>
    <w:p w14:paraId="7A2A06A2" w14:textId="77777777" w:rsidR="00225C0A" w:rsidRDefault="00225C0A" w:rsidP="00225C0A">
      <w:pPr>
        <w:shd w:val="clear" w:color="auto" w:fill="FFFFFF"/>
        <w:rPr>
          <w:rFonts w:ascii="Cambria" w:hAnsi="Cambria"/>
          <w:color w:val="575757"/>
        </w:rPr>
      </w:pPr>
      <w:hyperlink r:id="rId230" w:tooltip="Help" w:history="1">
        <w:r>
          <w:rPr>
            <w:rStyle w:val="novisual"/>
            <w:rFonts w:ascii="Helvetica" w:hAnsi="Helvetica" w:cs="Helvetica"/>
            <w:b/>
            <w:bCs/>
            <w:color w:val="7A7A7A"/>
            <w:sz w:val="23"/>
            <w:szCs w:val="23"/>
            <w:bdr w:val="none" w:sz="0" w:space="0" w:color="auto" w:frame="1"/>
          </w:rPr>
          <w:t>help</w:t>
        </w:r>
      </w:hyperlink>
    </w:p>
    <w:p w14:paraId="201E700F" w14:textId="77777777" w:rsidR="00225C0A" w:rsidRDefault="00225C0A" w:rsidP="00225C0A">
      <w:pPr>
        <w:ind w:hanging="28816"/>
        <w:rPr>
          <w:rFonts w:ascii="Cambria" w:hAnsi="Cambria"/>
          <w:color w:val="575757"/>
        </w:rPr>
      </w:pPr>
      <w:r>
        <w:rPr>
          <w:rFonts w:ascii="Cambria" w:hAnsi="Cambria"/>
          <w:color w:val="575757"/>
        </w:rPr>
        <w:t>Application Opened</w:t>
      </w:r>
    </w:p>
    <w:p w14:paraId="4ABDA878" w14:textId="77777777" w:rsidR="00225C0A" w:rsidRDefault="00225C0A" w:rsidP="00225C0A">
      <w:pPr>
        <w:shd w:val="clear" w:color="auto" w:fill="FFFFFF"/>
        <w:rPr>
          <w:rFonts w:ascii="Cambria" w:hAnsi="Cambria"/>
          <w:color w:val="575757"/>
        </w:rPr>
      </w:pPr>
      <w:hyperlink r:id="rId231" w:anchor="header" w:history="1">
        <w:r>
          <w:rPr>
            <w:rStyle w:val="Hyperlink"/>
            <w:rFonts w:ascii="Cambria" w:hAnsi="Cambria"/>
            <w:color w:val="0081BC"/>
            <w:u w:val="none"/>
          </w:rPr>
          <w:t>Main content</w:t>
        </w:r>
      </w:hyperlink>
    </w:p>
    <w:p w14:paraId="68F4E632" w14:textId="77777777" w:rsidR="00225C0A" w:rsidRDefault="00225C0A" w:rsidP="00225C0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5-3c</w:t>
      </w:r>
      <w:r>
        <w:rPr>
          <w:rStyle w:val="headingtext"/>
          <w:rFonts w:ascii="Open Sans" w:hAnsi="Open Sans" w:cs="Open Sans"/>
          <w:color w:val="DF7300"/>
          <w:sz w:val="54"/>
          <w:szCs w:val="54"/>
        </w:rPr>
        <w:t>Installing an Optical Drive</w:t>
      </w:r>
    </w:p>
    <w:p w14:paraId="16300DDE" w14:textId="77777777" w:rsidR="00225C0A" w:rsidRDefault="00225C0A" w:rsidP="00225C0A">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4C90C13C" w14:textId="77777777" w:rsidR="00225C0A" w:rsidRDefault="00225C0A" w:rsidP="00225C0A">
      <w:pPr>
        <w:numPr>
          <w:ilvl w:val="0"/>
          <w:numId w:val="35"/>
        </w:numPr>
        <w:spacing w:after="150" w:line="240" w:lineRule="auto"/>
        <w:rPr>
          <w:rFonts w:ascii="Cambria" w:hAnsi="Cambria"/>
          <w:color w:val="696969"/>
        </w:rPr>
      </w:pPr>
      <w:r>
        <w:rPr>
          <w:rStyle w:val="manuallabel"/>
          <w:rFonts w:ascii="Cambria" w:hAnsi="Cambria"/>
          <w:color w:val="696969"/>
        </w:rPr>
        <w:t>3.4</w:t>
      </w:r>
    </w:p>
    <w:p w14:paraId="6851EE7D" w14:textId="77777777" w:rsidR="00225C0A" w:rsidRDefault="00225C0A" w:rsidP="00225C0A">
      <w:pPr>
        <w:pStyle w:val="NormalWeb"/>
        <w:spacing w:before="0" w:beforeAutospacing="0" w:after="105" w:afterAutospacing="0"/>
        <w:ind w:left="720"/>
        <w:rPr>
          <w:rFonts w:ascii="Cambria" w:hAnsi="Cambria"/>
          <w:color w:val="696969"/>
        </w:rPr>
      </w:pPr>
      <w:r>
        <w:rPr>
          <w:rFonts w:ascii="Cambria" w:hAnsi="Cambria"/>
          <w:color w:val="696969"/>
        </w:rPr>
        <w:t xml:space="preserve">Given a scenario, select, </w:t>
      </w:r>
      <w:proofErr w:type="gramStart"/>
      <w:r>
        <w:rPr>
          <w:rFonts w:ascii="Cambria" w:hAnsi="Cambria"/>
          <w:color w:val="696969"/>
        </w:rPr>
        <w:t>install</w:t>
      </w:r>
      <w:proofErr w:type="gramEnd"/>
      <w:r>
        <w:rPr>
          <w:rFonts w:ascii="Cambria" w:hAnsi="Cambria"/>
          <w:color w:val="696969"/>
        </w:rPr>
        <w:t xml:space="preserve"> and configure storage devices.</w:t>
      </w:r>
    </w:p>
    <w:p w14:paraId="2A372D7E" w14:textId="77777777" w:rsidR="00225C0A" w:rsidRDefault="00225C0A" w:rsidP="00225C0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Internal optical drives on today’s computers use a SATA interface. </w:t>
      </w:r>
      <w:hyperlink r:id="rId232" w:history="1">
        <w:r>
          <w:rPr>
            <w:rStyle w:val="Hyperlink"/>
            <w:rFonts w:ascii="Cambria" w:hAnsi="Cambria"/>
            <w:color w:val="0081BC"/>
            <w:u w:val="none"/>
          </w:rPr>
          <w:t>Figure 5-51</w:t>
        </w:r>
      </w:hyperlink>
      <w:r>
        <w:rPr>
          <w:rFonts w:ascii="Cambria" w:hAnsi="Cambria"/>
          <w:color w:val="575757"/>
        </w:rPr>
        <w:t> shows the rear of a SATA optical drive. An optical drive is usually installed in the drive bay at the top of a desktop case (see </w:t>
      </w:r>
      <w:hyperlink r:id="rId233" w:history="1">
        <w:r>
          <w:rPr>
            <w:rStyle w:val="Hyperlink"/>
            <w:rFonts w:ascii="Cambria" w:hAnsi="Cambria"/>
            <w:color w:val="0081BC"/>
            <w:u w:val="none"/>
          </w:rPr>
          <w:t>Figure 5-52</w:t>
        </w:r>
      </w:hyperlink>
      <w:r>
        <w:rPr>
          <w:rFonts w:ascii="Cambria" w:hAnsi="Cambria"/>
          <w:color w:val="575757"/>
        </w:rPr>
        <w:t>). After the drive is installed in the bay, connect the data and power cables.</w:t>
      </w:r>
    </w:p>
    <w:p w14:paraId="21D90CD2" w14:textId="77777777" w:rsidR="00225C0A" w:rsidRDefault="00225C0A" w:rsidP="00225C0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5-51</w:t>
      </w:r>
    </w:p>
    <w:p w14:paraId="1ECDAA29" w14:textId="77777777" w:rsidR="00225C0A" w:rsidRDefault="00225C0A" w:rsidP="00225C0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The rear of a SATA optical drive</w:t>
      </w:r>
    </w:p>
    <w:p w14:paraId="5305A083" w14:textId="20043FA0" w:rsidR="00225C0A" w:rsidRDefault="00225C0A" w:rsidP="00225C0A">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3E8B4011" wp14:editId="1D3F49F0">
            <wp:extent cx="5664835" cy="2101850"/>
            <wp:effectExtent l="0" t="0" r="0" b="0"/>
            <wp:docPr id="71" name="Picture 71" descr=" The photograph shows the rear of an S A T A optical drive. S A T A power connector and S A T A data connector are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 The photograph shows the rear of an S A T A optical drive. S A T A power connector and S A T A data connector are labeled."/>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664835" cy="2101850"/>
                    </a:xfrm>
                    <a:prstGeom prst="rect">
                      <a:avLst/>
                    </a:prstGeom>
                    <a:noFill/>
                    <a:ln>
                      <a:noFill/>
                    </a:ln>
                  </pic:spPr>
                </pic:pic>
              </a:graphicData>
            </a:graphic>
          </wp:inline>
        </w:drawing>
      </w:r>
    </w:p>
    <w:p w14:paraId="19EBB595" w14:textId="7CCBB5A9" w:rsidR="00225C0A" w:rsidRDefault="00225C0A" w:rsidP="00225C0A">
      <w:pPr>
        <w:shd w:val="clear" w:color="auto" w:fill="FFFFFF"/>
        <w:jc w:val="center"/>
        <w:rPr>
          <w:rFonts w:ascii="Cambria" w:hAnsi="Cambria"/>
          <w:color w:val="575757"/>
        </w:rPr>
      </w:pPr>
      <w:r>
        <w:rPr>
          <w:rFonts w:ascii="Cambria" w:hAnsi="Cambria"/>
          <w:noProof/>
          <w:color w:val="575757"/>
        </w:rPr>
        <w:drawing>
          <wp:inline distT="0" distB="0" distL="0" distR="0" wp14:anchorId="7F2596BA" wp14:editId="41372D25">
            <wp:extent cx="201930" cy="201930"/>
            <wp:effectExtent l="0" t="0" r="7620" b="7620"/>
            <wp:docPr id="70" name="Picture 70"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Enlarge Imag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02A1CF81" w14:textId="77777777" w:rsidR="00225C0A" w:rsidRDefault="00225C0A" w:rsidP="00225C0A">
      <w:pPr>
        <w:rPr>
          <w:rFonts w:ascii="Tahoma" w:hAnsi="Tahoma" w:cs="Tahoma"/>
          <w:b/>
          <w:bCs/>
          <w:color w:val="C15827"/>
          <w:sz w:val="25"/>
          <w:szCs w:val="25"/>
        </w:rPr>
      </w:pPr>
      <w:bookmarkStart w:id="42" w:name="PageEnd_245"/>
      <w:bookmarkEnd w:id="42"/>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5-52</w:t>
      </w:r>
    </w:p>
    <w:p w14:paraId="14A22816" w14:textId="77777777" w:rsidR="00225C0A" w:rsidRDefault="00225C0A" w:rsidP="00225C0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Slide the drive into the bay flush with the front panel</w:t>
      </w:r>
    </w:p>
    <w:p w14:paraId="2BE88B85" w14:textId="4C4819EB" w:rsidR="00225C0A" w:rsidRDefault="00225C0A" w:rsidP="00225C0A">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60145381" wp14:editId="3E408556">
            <wp:extent cx="5153660" cy="2707640"/>
            <wp:effectExtent l="0" t="0" r="8890" b="0"/>
            <wp:docPr id="69" name="Picture 6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 "/>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153660" cy="2707640"/>
                    </a:xfrm>
                    <a:prstGeom prst="rect">
                      <a:avLst/>
                    </a:prstGeom>
                    <a:noFill/>
                    <a:ln>
                      <a:noFill/>
                    </a:ln>
                  </pic:spPr>
                </pic:pic>
              </a:graphicData>
            </a:graphic>
          </wp:inline>
        </w:drawing>
      </w:r>
    </w:p>
    <w:p w14:paraId="133D284A" w14:textId="77777777" w:rsidR="00225C0A" w:rsidRDefault="00225C0A" w:rsidP="00225C0A">
      <w:pPr>
        <w:rPr>
          <w:rFonts w:ascii="Cambria" w:hAnsi="Cambria"/>
          <w:color w:val="575757"/>
        </w:rPr>
      </w:pPr>
      <w:r>
        <w:rPr>
          <w:rStyle w:val="label"/>
          <w:rFonts w:ascii="Tahoma" w:hAnsi="Tahoma" w:cs="Tahoma"/>
          <w:b/>
          <w:bCs/>
          <w:color w:val="FFFFFF"/>
          <w:spacing w:val="7"/>
          <w:sz w:val="27"/>
          <w:szCs w:val="27"/>
          <w:shd w:val="clear" w:color="auto" w:fill="FF9733"/>
        </w:rPr>
        <w:t>A+ Exam Tip</w:t>
      </w:r>
    </w:p>
    <w:p w14:paraId="2C3F507D" w14:textId="77777777" w:rsidR="00225C0A" w:rsidRDefault="00225C0A" w:rsidP="00225C0A">
      <w:pPr>
        <w:pStyle w:val="NormalWeb"/>
        <w:shd w:val="clear" w:color="auto" w:fill="FFFFFF"/>
        <w:spacing w:before="0" w:beforeAutospacing="0" w:after="225" w:afterAutospacing="0"/>
        <w:rPr>
          <w:rFonts w:ascii="Cambria" w:hAnsi="Cambria"/>
          <w:color w:val="575757"/>
        </w:rPr>
      </w:pPr>
      <w:r>
        <w:rPr>
          <w:rFonts w:ascii="Cambria" w:hAnsi="Cambria"/>
          <w:color w:val="575757"/>
        </w:rPr>
        <w:t>The A+ Core 1 exam expects you to know how to select and install a CD, DVD, or Blu-ray drive.</w:t>
      </w:r>
    </w:p>
    <w:p w14:paraId="13FF8854" w14:textId="77777777" w:rsidR="00225C0A" w:rsidRDefault="00225C0A" w:rsidP="00225C0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Windows 10/8/7 supports optical drives using its own embedded drivers without add-on drivers. Therefore, when Windows first starts up after the drive is installed, it recognizes the drive and installs drivers. Use Device Manager to verify that the drive installed with no errors and is ready to use.</w:t>
      </w:r>
    </w:p>
    <w:p w14:paraId="4D1DCBD7" w14:textId="08BEED69" w:rsidR="00225C0A" w:rsidRDefault="00225C0A" w:rsidP="00225C0A">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06D47879">
          <v:shape id="_x0000_i1220" type="#_x0000_t75" style="width:42.1pt;height:17.75pt" o:ole="">
            <v:imagedata r:id="rId35" o:title=""/>
          </v:shape>
          <w:control r:id="rId236" w:name="DefaultOcxName17" w:shapeid="_x0000_i1220"/>
        </w:object>
      </w:r>
    </w:p>
    <w:p w14:paraId="0B21E255" w14:textId="77777777" w:rsidR="00225C0A" w:rsidRDefault="00225C0A" w:rsidP="00225C0A">
      <w:pPr>
        <w:shd w:val="clear" w:color="auto" w:fill="FFFFFF"/>
        <w:rPr>
          <w:rFonts w:ascii="Cambria" w:hAnsi="Cambria"/>
          <w:color w:val="575757"/>
        </w:rPr>
      </w:pPr>
      <w:hyperlink r:id="rId237" w:tooltip="Help" w:history="1">
        <w:r>
          <w:rPr>
            <w:rStyle w:val="novisual"/>
            <w:rFonts w:ascii="Helvetica" w:hAnsi="Helvetica" w:cs="Helvetica"/>
            <w:b/>
            <w:bCs/>
            <w:color w:val="7A7A7A"/>
            <w:sz w:val="23"/>
            <w:szCs w:val="23"/>
            <w:bdr w:val="none" w:sz="0" w:space="0" w:color="auto" w:frame="1"/>
          </w:rPr>
          <w:t>help</w:t>
        </w:r>
      </w:hyperlink>
    </w:p>
    <w:p w14:paraId="7FAA187F" w14:textId="77777777" w:rsidR="009D164A" w:rsidRDefault="009D164A" w:rsidP="009D164A">
      <w:pPr>
        <w:ind w:hanging="28816"/>
        <w:rPr>
          <w:rFonts w:ascii="Cambria" w:hAnsi="Cambria"/>
          <w:color w:val="575757"/>
        </w:rPr>
      </w:pPr>
      <w:r>
        <w:rPr>
          <w:rFonts w:ascii="Cambria" w:hAnsi="Cambria"/>
          <w:color w:val="575757"/>
        </w:rPr>
        <w:t>Application Opened</w:t>
      </w:r>
    </w:p>
    <w:p w14:paraId="3B7AC2BD" w14:textId="77777777" w:rsidR="009D164A" w:rsidRDefault="009D164A" w:rsidP="009D164A">
      <w:pPr>
        <w:shd w:val="clear" w:color="auto" w:fill="FFFFFF"/>
        <w:rPr>
          <w:rFonts w:ascii="Cambria" w:hAnsi="Cambria"/>
          <w:color w:val="575757"/>
        </w:rPr>
      </w:pPr>
      <w:hyperlink r:id="rId238" w:anchor="header" w:history="1">
        <w:r>
          <w:rPr>
            <w:rStyle w:val="Hyperlink"/>
            <w:rFonts w:ascii="Cambria" w:hAnsi="Cambria"/>
            <w:color w:val="0081BC"/>
            <w:u w:val="none"/>
          </w:rPr>
          <w:t>Main content</w:t>
        </w:r>
      </w:hyperlink>
    </w:p>
    <w:p w14:paraId="6F8D9736" w14:textId="77777777" w:rsidR="009D164A" w:rsidRDefault="009D164A" w:rsidP="009D164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5-3d</w:t>
      </w:r>
      <w:r>
        <w:rPr>
          <w:rStyle w:val="headingtext"/>
          <w:rFonts w:ascii="Open Sans" w:hAnsi="Open Sans" w:cs="Open Sans"/>
          <w:color w:val="DF7300"/>
          <w:sz w:val="54"/>
          <w:szCs w:val="54"/>
        </w:rPr>
        <w:t>Replacing an Optical Drive on a Laptop</w:t>
      </w:r>
    </w:p>
    <w:p w14:paraId="25EEE88E" w14:textId="77777777" w:rsidR="009D164A" w:rsidRDefault="009D164A" w:rsidP="009D164A">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595C65D4" w14:textId="77777777" w:rsidR="009D164A" w:rsidRDefault="009D164A" w:rsidP="009D164A">
      <w:pPr>
        <w:numPr>
          <w:ilvl w:val="0"/>
          <w:numId w:val="36"/>
        </w:numPr>
        <w:spacing w:after="150" w:line="240" w:lineRule="auto"/>
        <w:rPr>
          <w:rFonts w:ascii="Cambria" w:hAnsi="Cambria"/>
          <w:color w:val="696969"/>
        </w:rPr>
      </w:pPr>
      <w:r>
        <w:rPr>
          <w:rStyle w:val="manuallabel"/>
          <w:rFonts w:ascii="Cambria" w:hAnsi="Cambria"/>
          <w:color w:val="696969"/>
        </w:rPr>
        <w:t>1.1</w:t>
      </w:r>
    </w:p>
    <w:p w14:paraId="48BB527A" w14:textId="77777777" w:rsidR="009D164A" w:rsidRDefault="009D164A" w:rsidP="009D164A">
      <w:pPr>
        <w:pStyle w:val="NormalWeb"/>
        <w:spacing w:before="0" w:beforeAutospacing="0" w:after="105" w:afterAutospacing="0"/>
        <w:ind w:left="720"/>
        <w:rPr>
          <w:rFonts w:ascii="Cambria" w:hAnsi="Cambria"/>
          <w:color w:val="696969"/>
        </w:rPr>
      </w:pPr>
      <w:r>
        <w:rPr>
          <w:rFonts w:ascii="Cambria" w:hAnsi="Cambria"/>
          <w:color w:val="696969"/>
        </w:rPr>
        <w:t>Given a scenario, install and configure laptop hardware and components.</w:t>
      </w:r>
    </w:p>
    <w:p w14:paraId="5557F1B4" w14:textId="77777777" w:rsidR="009D164A" w:rsidRDefault="009D164A" w:rsidP="009D164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Because the need to have an optical drive on a computer is decreasing, some newer laptops don’t include it, which saves on size and weight of the laptop. If you find you need an optical drive with a laptop, use an external model that connects by way of a USB port. If an internal optical drive goes bad on a laptop, it is likely cheaper to replace the optical drive than the laptop. For some systems, you’ll need to first remove the keyboard to expose an optical drive. Follow along as we remove the DVD drive from one laptop system:</w:t>
      </w:r>
    </w:p>
    <w:p w14:paraId="29E068FF" w14:textId="77777777" w:rsidR="009D164A" w:rsidRDefault="009D164A" w:rsidP="009D164A">
      <w:pPr>
        <w:pStyle w:val="NormalWeb"/>
        <w:numPr>
          <w:ilvl w:val="0"/>
          <w:numId w:val="37"/>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Very important</w:t>
      </w:r>
      <w:r>
        <w:rPr>
          <w:rFonts w:ascii="Cambria" w:hAnsi="Cambria"/>
          <w:color w:val="575757"/>
        </w:rPr>
        <w:t>: Shut down the system, unplug the AC adapter, and remove the battery pack.</w:t>
      </w:r>
    </w:p>
    <w:p w14:paraId="2128D9FA" w14:textId="77777777" w:rsidR="009D164A" w:rsidRDefault="009D164A" w:rsidP="009D164A">
      <w:pPr>
        <w:pStyle w:val="NormalWeb"/>
        <w:numPr>
          <w:ilvl w:val="0"/>
          <w:numId w:val="37"/>
        </w:numPr>
        <w:shd w:val="clear" w:color="auto" w:fill="FFFFFF"/>
        <w:spacing w:before="0" w:beforeAutospacing="0" w:after="225" w:afterAutospacing="0"/>
        <w:ind w:left="1695" w:right="975"/>
        <w:rPr>
          <w:rFonts w:ascii="Cambria" w:hAnsi="Cambria"/>
          <w:color w:val="575757"/>
        </w:rPr>
      </w:pPr>
      <w:r>
        <w:rPr>
          <w:rFonts w:ascii="Cambria" w:hAnsi="Cambria"/>
          <w:color w:val="575757"/>
        </w:rPr>
        <w:t>To remove the keyboard from this laptop, you first remove one screw on the bottom of the case and then turn the case over and pry up the keyboard. You can then move the keyboard to one side. You can leave the ribbon cable from the motherboard to the keyboard connected. When you move the keyboard out of the way, the DVD drive is exposed, as shown in </w:t>
      </w:r>
      <w:hyperlink r:id="rId239" w:history="1">
        <w:r>
          <w:rPr>
            <w:rStyle w:val="Hyperlink"/>
            <w:rFonts w:ascii="Cambria" w:hAnsi="Cambria"/>
            <w:color w:val="0081BC"/>
            <w:u w:val="none"/>
          </w:rPr>
          <w:t>Figure 5-53</w:t>
        </w:r>
      </w:hyperlink>
      <w:r>
        <w:rPr>
          <w:rFonts w:ascii="Cambria" w:hAnsi="Cambria"/>
          <w:color w:val="575757"/>
        </w:rPr>
        <w:t>.</w:t>
      </w:r>
    </w:p>
    <w:p w14:paraId="373F0F68" w14:textId="77777777" w:rsidR="009D164A" w:rsidRDefault="009D164A" w:rsidP="009D164A">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5-53</w:t>
      </w:r>
    </w:p>
    <w:p w14:paraId="093EDC7B" w14:textId="77777777" w:rsidR="009D164A" w:rsidRDefault="009D164A" w:rsidP="009D164A">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Remove the keyboard to expose the optical drive</w:t>
      </w:r>
    </w:p>
    <w:p w14:paraId="4B9D0A0A" w14:textId="6E2541E7" w:rsidR="009D164A" w:rsidRDefault="009D164A" w:rsidP="009D164A">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4286207E" wp14:editId="4E85629F">
            <wp:extent cx="5344160" cy="2386965"/>
            <wp:effectExtent l="0" t="0" r="8890" b="0"/>
            <wp:docPr id="75" name="Picture 7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 "/>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344160" cy="2386965"/>
                    </a:xfrm>
                    <a:prstGeom prst="rect">
                      <a:avLst/>
                    </a:prstGeom>
                    <a:noFill/>
                    <a:ln>
                      <a:noFill/>
                    </a:ln>
                  </pic:spPr>
                </pic:pic>
              </a:graphicData>
            </a:graphic>
          </wp:inline>
        </w:drawing>
      </w:r>
    </w:p>
    <w:p w14:paraId="6296F3AD" w14:textId="77777777" w:rsidR="009D164A" w:rsidRDefault="009D164A" w:rsidP="009D164A">
      <w:pPr>
        <w:pStyle w:val="NormalWeb"/>
        <w:numPr>
          <w:ilvl w:val="0"/>
          <w:numId w:val="37"/>
        </w:numPr>
        <w:shd w:val="clear" w:color="auto" w:fill="FFFFFF"/>
        <w:spacing w:before="0" w:beforeAutospacing="0" w:after="225" w:afterAutospacing="0"/>
        <w:ind w:left="1695" w:right="975"/>
        <w:rPr>
          <w:rFonts w:ascii="Cambria" w:hAnsi="Cambria"/>
          <w:color w:val="575757"/>
        </w:rPr>
      </w:pPr>
      <w:bookmarkStart w:id="43" w:name="PageEnd_246"/>
      <w:bookmarkEnd w:id="43"/>
      <w:r>
        <w:rPr>
          <w:rFonts w:ascii="Cambria" w:hAnsi="Cambria"/>
          <w:color w:val="575757"/>
        </w:rPr>
        <w:t>Remove the screw that holds the DVD drive to the laptop (see </w:t>
      </w:r>
      <w:hyperlink r:id="rId241" w:history="1">
        <w:r>
          <w:rPr>
            <w:rStyle w:val="Hyperlink"/>
            <w:rFonts w:ascii="Cambria" w:hAnsi="Cambria"/>
            <w:color w:val="0081BC"/>
            <w:u w:val="none"/>
          </w:rPr>
          <w:t>Figure 5-54</w:t>
        </w:r>
      </w:hyperlink>
      <w:r>
        <w:rPr>
          <w:rFonts w:ascii="Cambria" w:hAnsi="Cambria"/>
          <w:color w:val="575757"/>
        </w:rPr>
        <w:t>).</w:t>
      </w:r>
    </w:p>
    <w:p w14:paraId="540F3014" w14:textId="77777777" w:rsidR="009D164A" w:rsidRDefault="009D164A" w:rsidP="009D164A">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5-54</w:t>
      </w:r>
    </w:p>
    <w:p w14:paraId="65B44F3F" w14:textId="77777777" w:rsidR="009D164A" w:rsidRDefault="009D164A" w:rsidP="009D164A">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Remove the screw that holds the DVD drive</w:t>
      </w:r>
    </w:p>
    <w:p w14:paraId="515117E0" w14:textId="392DB0F5" w:rsidR="009D164A" w:rsidRDefault="009D164A" w:rsidP="009D164A">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2E9961D5" wp14:editId="2BC4D50A">
            <wp:extent cx="5332095" cy="2482215"/>
            <wp:effectExtent l="0" t="0" r="1905" b="0"/>
            <wp:docPr id="74" name="Picture 7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 "/>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332095" cy="2482215"/>
                    </a:xfrm>
                    <a:prstGeom prst="rect">
                      <a:avLst/>
                    </a:prstGeom>
                    <a:noFill/>
                    <a:ln>
                      <a:noFill/>
                    </a:ln>
                  </pic:spPr>
                </pic:pic>
              </a:graphicData>
            </a:graphic>
          </wp:inline>
        </w:drawing>
      </w:r>
    </w:p>
    <w:p w14:paraId="2F0DCD1C" w14:textId="77777777" w:rsidR="009D164A" w:rsidRDefault="009D164A" w:rsidP="009D164A">
      <w:pPr>
        <w:pStyle w:val="NormalWeb"/>
        <w:numPr>
          <w:ilvl w:val="0"/>
          <w:numId w:val="37"/>
        </w:numPr>
        <w:shd w:val="clear" w:color="auto" w:fill="FFFFFF"/>
        <w:spacing w:before="0" w:beforeAutospacing="0" w:after="225" w:afterAutospacing="0"/>
        <w:ind w:left="1695" w:right="975"/>
        <w:rPr>
          <w:rFonts w:ascii="Cambria" w:hAnsi="Cambria"/>
          <w:color w:val="575757"/>
        </w:rPr>
      </w:pPr>
      <w:r>
        <w:rPr>
          <w:rFonts w:ascii="Cambria" w:hAnsi="Cambria"/>
          <w:color w:val="575757"/>
        </w:rPr>
        <w:t>Slide the drive out of the bay (see </w:t>
      </w:r>
      <w:hyperlink r:id="rId243" w:history="1">
        <w:r>
          <w:rPr>
            <w:rStyle w:val="Hyperlink"/>
            <w:rFonts w:ascii="Cambria" w:hAnsi="Cambria"/>
            <w:color w:val="0081BC"/>
            <w:u w:val="none"/>
          </w:rPr>
          <w:t>Figure 5-55</w:t>
        </w:r>
      </w:hyperlink>
      <w:r>
        <w:rPr>
          <w:rFonts w:ascii="Cambria" w:hAnsi="Cambria"/>
          <w:color w:val="575757"/>
        </w:rPr>
        <w:t>).</w:t>
      </w:r>
    </w:p>
    <w:p w14:paraId="3F8271C1" w14:textId="77777777" w:rsidR="009D164A" w:rsidRDefault="009D164A" w:rsidP="009D164A">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5-55</w:t>
      </w:r>
    </w:p>
    <w:p w14:paraId="0A52D701" w14:textId="77777777" w:rsidR="009D164A" w:rsidRDefault="009D164A" w:rsidP="009D164A">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Slide the drive out of the bay</w:t>
      </w:r>
    </w:p>
    <w:p w14:paraId="270EE555" w14:textId="4A2D9DD9" w:rsidR="009D164A" w:rsidRDefault="009D164A" w:rsidP="009D164A">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4D4AFCF9" wp14:editId="0B86B72B">
            <wp:extent cx="3515360" cy="2434590"/>
            <wp:effectExtent l="0" t="0" r="8890" b="3810"/>
            <wp:docPr id="73" name="Picture 7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 "/>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3515360" cy="2434590"/>
                    </a:xfrm>
                    <a:prstGeom prst="rect">
                      <a:avLst/>
                    </a:prstGeom>
                    <a:noFill/>
                    <a:ln>
                      <a:noFill/>
                    </a:ln>
                  </pic:spPr>
                </pic:pic>
              </a:graphicData>
            </a:graphic>
          </wp:inline>
        </w:drawing>
      </w:r>
    </w:p>
    <w:p w14:paraId="0180A88D" w14:textId="77777777" w:rsidR="009D164A" w:rsidRDefault="009D164A" w:rsidP="009D164A">
      <w:pPr>
        <w:pStyle w:val="NormalWeb"/>
        <w:numPr>
          <w:ilvl w:val="0"/>
          <w:numId w:val="37"/>
        </w:numPr>
        <w:shd w:val="clear" w:color="auto" w:fill="FFFFFF"/>
        <w:spacing w:before="0" w:beforeAutospacing="0" w:after="0" w:afterAutospacing="0"/>
        <w:ind w:left="1695" w:right="975"/>
        <w:rPr>
          <w:rFonts w:ascii="Cambria" w:hAnsi="Cambria"/>
          <w:color w:val="575757"/>
        </w:rPr>
      </w:pPr>
      <w:r>
        <w:rPr>
          <w:rFonts w:ascii="Cambria" w:hAnsi="Cambria"/>
          <w:color w:val="575757"/>
        </w:rPr>
        <w:t>When you slide the new drive into the bay, make sure you push it far enough into the bay so that it solidly connects with the drive connector at the back of the bay. Replace the screw.</w:t>
      </w:r>
    </w:p>
    <w:p w14:paraId="3FCEE551" w14:textId="77777777" w:rsidR="009D164A" w:rsidRDefault="009D164A" w:rsidP="009D164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For other systems, the optical drive can be removed by first removing a cover from the bottom of the laptop. Then you remove one screw that secures the drive. Next, push the optical drive out of the case (see </w:t>
      </w:r>
      <w:hyperlink r:id="rId245" w:history="1">
        <w:r>
          <w:rPr>
            <w:rStyle w:val="Hyperlink"/>
            <w:rFonts w:ascii="Cambria" w:hAnsi="Cambria"/>
            <w:color w:val="0081BC"/>
            <w:u w:val="none"/>
          </w:rPr>
          <w:t>Figure 5-56</w:t>
        </w:r>
      </w:hyperlink>
      <w:r>
        <w:rPr>
          <w:rFonts w:ascii="Cambria" w:hAnsi="Cambria"/>
          <w:color w:val="575757"/>
        </w:rPr>
        <w:t>).</w:t>
      </w:r>
    </w:p>
    <w:p w14:paraId="7F4021D3" w14:textId="77777777" w:rsidR="009D164A" w:rsidRDefault="009D164A" w:rsidP="009D164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5-56</w:t>
      </w:r>
    </w:p>
    <w:p w14:paraId="5A5E994E" w14:textId="77777777" w:rsidR="009D164A" w:rsidRDefault="009D164A" w:rsidP="009D164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Push the optical drive out the side of the case</w:t>
      </w:r>
    </w:p>
    <w:p w14:paraId="7A2C36B3" w14:textId="55D62807" w:rsidR="009D164A" w:rsidRDefault="009D164A" w:rsidP="009D164A">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50D7B911" wp14:editId="01708CCC">
            <wp:extent cx="3609975" cy="2422525"/>
            <wp:effectExtent l="0" t="0" r="9525" b="0"/>
            <wp:docPr id="72" name="Picture 7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 "/>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3609975" cy="2422525"/>
                    </a:xfrm>
                    <a:prstGeom prst="rect">
                      <a:avLst/>
                    </a:prstGeom>
                    <a:noFill/>
                    <a:ln>
                      <a:noFill/>
                    </a:ln>
                  </pic:spPr>
                </pic:pic>
              </a:graphicData>
            </a:graphic>
          </wp:inline>
        </w:drawing>
      </w:r>
    </w:p>
    <w:p w14:paraId="0D3B6A6A" w14:textId="1765DC0C" w:rsidR="009D164A" w:rsidRDefault="009D164A" w:rsidP="009D164A">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7EE3AE7E">
          <v:shape id="_x0000_i1231" type="#_x0000_t75" style="width:42.1pt;height:17.75pt" o:ole="">
            <v:imagedata r:id="rId35" o:title=""/>
          </v:shape>
          <w:control r:id="rId247" w:name="DefaultOcxName18" w:shapeid="_x0000_i1231"/>
        </w:object>
      </w:r>
    </w:p>
    <w:p w14:paraId="3B6E21E0" w14:textId="77777777" w:rsidR="009D164A" w:rsidRDefault="009D164A" w:rsidP="009D164A">
      <w:pPr>
        <w:shd w:val="clear" w:color="auto" w:fill="FFFFFF"/>
        <w:rPr>
          <w:rFonts w:ascii="Cambria" w:hAnsi="Cambria"/>
          <w:color w:val="575757"/>
        </w:rPr>
      </w:pPr>
      <w:hyperlink r:id="rId248" w:tooltip="Help" w:history="1">
        <w:r>
          <w:rPr>
            <w:rStyle w:val="novisual"/>
            <w:rFonts w:ascii="Helvetica" w:hAnsi="Helvetica" w:cs="Helvetica"/>
            <w:b/>
            <w:bCs/>
            <w:color w:val="7A7A7A"/>
            <w:sz w:val="23"/>
            <w:szCs w:val="23"/>
            <w:bdr w:val="none" w:sz="0" w:space="0" w:color="auto" w:frame="1"/>
          </w:rPr>
          <w:t>help</w:t>
        </w:r>
      </w:hyperlink>
    </w:p>
    <w:p w14:paraId="5B10E70A" w14:textId="77777777" w:rsidR="009D164A" w:rsidRDefault="009D164A" w:rsidP="009D164A">
      <w:pPr>
        <w:ind w:hanging="28816"/>
        <w:rPr>
          <w:rFonts w:ascii="Cambria" w:hAnsi="Cambria"/>
          <w:color w:val="575757"/>
        </w:rPr>
      </w:pPr>
      <w:r>
        <w:rPr>
          <w:rFonts w:ascii="Cambria" w:hAnsi="Cambria"/>
          <w:color w:val="575757"/>
        </w:rPr>
        <w:t>Application Opened</w:t>
      </w:r>
    </w:p>
    <w:p w14:paraId="327C4FA3" w14:textId="77777777" w:rsidR="009D164A" w:rsidRDefault="009D164A" w:rsidP="009D164A">
      <w:pPr>
        <w:shd w:val="clear" w:color="auto" w:fill="FFFFFF"/>
        <w:rPr>
          <w:rFonts w:ascii="Cambria" w:hAnsi="Cambria"/>
          <w:color w:val="575757"/>
        </w:rPr>
      </w:pPr>
      <w:hyperlink r:id="rId249" w:anchor="header" w:history="1">
        <w:r>
          <w:rPr>
            <w:rStyle w:val="Hyperlink"/>
            <w:rFonts w:ascii="Cambria" w:hAnsi="Cambria"/>
            <w:color w:val="0081BC"/>
            <w:u w:val="none"/>
          </w:rPr>
          <w:t>Main content</w:t>
        </w:r>
      </w:hyperlink>
    </w:p>
    <w:p w14:paraId="6607F45B" w14:textId="77777777" w:rsidR="009D164A" w:rsidRDefault="009D164A" w:rsidP="009D164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5-3e</w:t>
      </w:r>
      <w:r>
        <w:rPr>
          <w:rStyle w:val="headingtext"/>
          <w:rFonts w:ascii="Open Sans" w:hAnsi="Open Sans" w:cs="Open Sans"/>
          <w:color w:val="DF7300"/>
          <w:sz w:val="54"/>
          <w:szCs w:val="54"/>
        </w:rPr>
        <w:t>Solid-State Storage</w:t>
      </w:r>
    </w:p>
    <w:p w14:paraId="5A364696" w14:textId="77777777" w:rsidR="009D164A" w:rsidRDefault="009D164A" w:rsidP="009D164A">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6F3EC82C" w14:textId="77777777" w:rsidR="009D164A" w:rsidRDefault="009D164A" w:rsidP="009D164A">
      <w:pPr>
        <w:numPr>
          <w:ilvl w:val="0"/>
          <w:numId w:val="38"/>
        </w:numPr>
        <w:spacing w:after="150" w:line="240" w:lineRule="auto"/>
        <w:rPr>
          <w:rFonts w:ascii="Cambria" w:hAnsi="Cambria"/>
          <w:color w:val="696969"/>
        </w:rPr>
      </w:pPr>
      <w:r>
        <w:rPr>
          <w:rStyle w:val="manuallabel"/>
          <w:rFonts w:ascii="Cambria" w:hAnsi="Cambria"/>
          <w:color w:val="696969"/>
        </w:rPr>
        <w:t>3.4</w:t>
      </w:r>
    </w:p>
    <w:p w14:paraId="56923E76" w14:textId="77777777" w:rsidR="009D164A" w:rsidRDefault="009D164A" w:rsidP="009D164A">
      <w:pPr>
        <w:pStyle w:val="NormalWeb"/>
        <w:spacing w:before="0" w:beforeAutospacing="0" w:after="105" w:afterAutospacing="0"/>
        <w:ind w:left="720"/>
        <w:rPr>
          <w:rFonts w:ascii="Cambria" w:hAnsi="Cambria"/>
          <w:color w:val="696969"/>
        </w:rPr>
      </w:pPr>
      <w:r>
        <w:rPr>
          <w:rFonts w:ascii="Cambria" w:hAnsi="Cambria"/>
          <w:color w:val="696969"/>
        </w:rPr>
        <w:t xml:space="preserve">Given a scenario, select, </w:t>
      </w:r>
      <w:proofErr w:type="gramStart"/>
      <w:r>
        <w:rPr>
          <w:rFonts w:ascii="Cambria" w:hAnsi="Cambria"/>
          <w:color w:val="696969"/>
        </w:rPr>
        <w:t>install</w:t>
      </w:r>
      <w:proofErr w:type="gramEnd"/>
      <w:r>
        <w:rPr>
          <w:rFonts w:ascii="Cambria" w:hAnsi="Cambria"/>
          <w:color w:val="696969"/>
        </w:rPr>
        <w:t xml:space="preserve"> and configure storage devices.</w:t>
      </w:r>
    </w:p>
    <w:p w14:paraId="43732615" w14:textId="77777777" w:rsidR="009D164A" w:rsidRDefault="009D164A" w:rsidP="009D164A">
      <w:pPr>
        <w:numPr>
          <w:ilvl w:val="0"/>
          <w:numId w:val="38"/>
        </w:numPr>
        <w:spacing w:after="150" w:line="240" w:lineRule="auto"/>
        <w:rPr>
          <w:rFonts w:ascii="Cambria" w:hAnsi="Cambria"/>
          <w:color w:val="696969"/>
        </w:rPr>
      </w:pPr>
      <w:r>
        <w:rPr>
          <w:rStyle w:val="manuallabel"/>
          <w:rFonts w:ascii="Cambria" w:hAnsi="Cambria"/>
          <w:color w:val="696969"/>
        </w:rPr>
        <w:t>3.6</w:t>
      </w:r>
    </w:p>
    <w:p w14:paraId="3388DF14" w14:textId="77777777" w:rsidR="009D164A" w:rsidRDefault="009D164A" w:rsidP="009D164A">
      <w:pPr>
        <w:pStyle w:val="NormalWeb"/>
        <w:spacing w:before="0" w:beforeAutospacing="0" w:after="105" w:afterAutospacing="0"/>
        <w:ind w:left="720"/>
        <w:rPr>
          <w:rFonts w:ascii="Cambria" w:hAnsi="Cambria"/>
          <w:color w:val="696969"/>
        </w:rPr>
      </w:pPr>
      <w:r>
        <w:rPr>
          <w:rFonts w:ascii="Cambria" w:hAnsi="Cambria"/>
          <w:color w:val="696969"/>
        </w:rPr>
        <w:t>Explain the purposes and uses of various peripheral types.</w:t>
      </w:r>
    </w:p>
    <w:p w14:paraId="24E2C7E0" w14:textId="77777777" w:rsidR="009D164A" w:rsidRDefault="009D164A" w:rsidP="009D164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Types of solid-state storage include SSDs, USB flash drives, and memory cards. Current USB flash drives range in size from 256 MB to 2 TB and go by many names, including a flash pen drive, jump drive, thumb drive, and key drive. Several USB flash drives are shown in </w:t>
      </w:r>
      <w:hyperlink r:id="rId250" w:history="1">
        <w:r>
          <w:rPr>
            <w:rStyle w:val="Hyperlink"/>
            <w:rFonts w:ascii="Cambria" w:hAnsi="Cambria"/>
            <w:color w:val="0081BC"/>
            <w:u w:val="none"/>
          </w:rPr>
          <w:t>Figure 5-57</w:t>
        </w:r>
      </w:hyperlink>
      <w:r>
        <w:rPr>
          <w:rFonts w:ascii="Cambria" w:hAnsi="Cambria"/>
          <w:color w:val="575757"/>
        </w:rPr>
        <w:t xml:space="preserve">. Flash drives might work at USB 2.0 or USB 3.0 speed and use the FAT (for small-capacity drives) or </w:t>
      </w:r>
      <w:proofErr w:type="spellStart"/>
      <w:r>
        <w:rPr>
          <w:rFonts w:ascii="Cambria" w:hAnsi="Cambria"/>
          <w:color w:val="575757"/>
        </w:rPr>
        <w:t>exFAT</w:t>
      </w:r>
      <w:proofErr w:type="spellEnd"/>
      <w:r>
        <w:rPr>
          <w:rFonts w:ascii="Cambria" w:hAnsi="Cambria"/>
          <w:color w:val="575757"/>
        </w:rPr>
        <w:t xml:space="preserve"> file system (for large-capacity drives). Windows 10/8/7 has embedded drivers to support flash drives. To use one, simply insert the device in a USB port. It then appears in Windows 10/8 File Explorer or Windows 7 Windows Explorer as a drive with an assigned letter.</w:t>
      </w:r>
    </w:p>
    <w:p w14:paraId="2B1AAC66" w14:textId="77777777" w:rsidR="009D164A" w:rsidRDefault="009D164A" w:rsidP="009D164A">
      <w:pPr>
        <w:rPr>
          <w:rFonts w:ascii="Tahoma" w:hAnsi="Tahoma" w:cs="Tahoma"/>
          <w:b/>
          <w:bCs/>
          <w:color w:val="C15827"/>
          <w:sz w:val="25"/>
          <w:szCs w:val="25"/>
        </w:rPr>
      </w:pPr>
      <w:bookmarkStart w:id="44" w:name="PageEnd_247"/>
      <w:bookmarkEnd w:id="44"/>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5-57</w:t>
      </w:r>
    </w:p>
    <w:p w14:paraId="39549E98" w14:textId="77777777" w:rsidR="009D164A" w:rsidRDefault="009D164A" w:rsidP="009D164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lastRenderedPageBreak/>
        <w:t>USB flash drives come in a variety of styles and sizes</w:t>
      </w:r>
    </w:p>
    <w:p w14:paraId="7E550961" w14:textId="6767E099" w:rsidR="009D164A" w:rsidRDefault="009D164A" w:rsidP="009D164A">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0759F85C" wp14:editId="3E8AA1A4">
            <wp:extent cx="4536440" cy="2636520"/>
            <wp:effectExtent l="0" t="0" r="0" b="0"/>
            <wp:docPr id="94" name="Picture 9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 "/>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4536440" cy="2636520"/>
                    </a:xfrm>
                    <a:prstGeom prst="rect">
                      <a:avLst/>
                    </a:prstGeom>
                    <a:noFill/>
                    <a:ln>
                      <a:noFill/>
                    </a:ln>
                  </pic:spPr>
                </pic:pic>
              </a:graphicData>
            </a:graphic>
          </wp:inline>
        </w:drawing>
      </w:r>
    </w:p>
    <w:p w14:paraId="1F55B81D" w14:textId="77777777" w:rsidR="009D164A" w:rsidRDefault="009D164A" w:rsidP="009D164A">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3684FD56" w14:textId="77777777" w:rsidR="009D164A" w:rsidRDefault="009D164A" w:rsidP="009D164A">
      <w:pPr>
        <w:pStyle w:val="NormalWeb"/>
        <w:shd w:val="clear" w:color="auto" w:fill="FFFFFF"/>
        <w:spacing w:before="0" w:beforeAutospacing="0" w:after="225" w:afterAutospacing="0"/>
        <w:rPr>
          <w:rFonts w:ascii="Cambria" w:hAnsi="Cambria"/>
          <w:color w:val="575757"/>
        </w:rPr>
      </w:pPr>
      <w:r>
        <w:rPr>
          <w:rFonts w:ascii="Cambria" w:hAnsi="Cambria"/>
          <w:color w:val="575757"/>
        </w:rPr>
        <w:t>To make sure that data written to a flash drive is properly saved, right-click the drive in File Explorer or Windows Explorer and select </w:t>
      </w:r>
      <w:r>
        <w:rPr>
          <w:rStyle w:val="Strong"/>
          <w:rFonts w:ascii="Cambria" w:eastAsiaTheme="majorEastAsia" w:hAnsi="Cambria"/>
          <w:color w:val="575757"/>
        </w:rPr>
        <w:t>Eject</w:t>
      </w:r>
      <w:r>
        <w:rPr>
          <w:rFonts w:ascii="Cambria" w:hAnsi="Cambria"/>
          <w:color w:val="575757"/>
        </w:rPr>
        <w:t> from the shortcut menu. It is then safe to remove the drive.</w:t>
      </w:r>
    </w:p>
    <w:p w14:paraId="26F7AD0D" w14:textId="77777777" w:rsidR="009D164A" w:rsidRDefault="009D164A" w:rsidP="009D164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Memory cards might be used in digital cameras, tablets, smartphones, MP3 players, digital camcorders, and other portable devices, and most laptops have memory card slots provided by a built-in </w:t>
      </w:r>
      <w:hyperlink r:id="rId252" w:history="1">
        <w:r>
          <w:rPr>
            <w:rStyle w:val="primaryterm"/>
            <w:rFonts w:ascii="Cambria" w:hAnsi="Cambria"/>
            <w:b/>
            <w:bCs/>
            <w:color w:val="00609A"/>
          </w:rPr>
          <w:t>smart card reader</w:t>
        </w:r>
      </w:hyperlink>
      <w:r>
        <w:rPr>
          <w:rFonts w:ascii="Cambria" w:hAnsi="Cambria"/>
          <w:color w:val="575757"/>
        </w:rPr>
        <w:t>. If there is not a memory card slot in the device, you can add an external smart card reader/writer that uses a USB connection. For a desktop, you can install a universal smart card reader/writer in a drive bay. For example, the device shown in </w:t>
      </w:r>
      <w:hyperlink r:id="rId253" w:history="1">
        <w:r>
          <w:rPr>
            <w:rStyle w:val="Hyperlink"/>
            <w:rFonts w:ascii="Cambria" w:hAnsi="Cambria"/>
            <w:color w:val="0081BC"/>
            <w:u w:val="none"/>
          </w:rPr>
          <w:t>Figure 5-58</w:t>
        </w:r>
      </w:hyperlink>
      <w:r>
        <w:rPr>
          <w:rFonts w:ascii="Cambria" w:hAnsi="Cambria"/>
          <w:color w:val="575757"/>
        </w:rPr>
        <w:t> reads and writes to several types of smart cards. It installs in a desktop drive bay and connects to the motherboard by way of a 9-pin USB cable. Plug the cable into an empty 9-pin USB 2.0 header on the motherboard.</w:t>
      </w:r>
    </w:p>
    <w:p w14:paraId="06B69947" w14:textId="77777777" w:rsidR="009D164A" w:rsidRDefault="009D164A" w:rsidP="009D164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5-58</w:t>
      </w:r>
    </w:p>
    <w:p w14:paraId="2622EC32" w14:textId="77777777" w:rsidR="009D164A" w:rsidRDefault="009D164A" w:rsidP="009D164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 xml:space="preserve">This 7-slot USB 2.0 Internal Memory Card Reader and Writer by </w:t>
      </w:r>
      <w:proofErr w:type="spellStart"/>
      <w:r>
        <w:rPr>
          <w:rFonts w:ascii="Tahoma" w:hAnsi="Tahoma" w:cs="Tahoma"/>
          <w:color w:val="575757"/>
          <w:sz w:val="25"/>
          <w:szCs w:val="25"/>
        </w:rPr>
        <w:t>Sabrent</w:t>
      </w:r>
      <w:proofErr w:type="spellEnd"/>
      <w:r>
        <w:rPr>
          <w:rFonts w:ascii="Tahoma" w:hAnsi="Tahoma" w:cs="Tahoma"/>
          <w:color w:val="575757"/>
          <w:sz w:val="25"/>
          <w:szCs w:val="25"/>
        </w:rPr>
        <w:t xml:space="preserve"> supports multiple types of smart cards</w:t>
      </w:r>
    </w:p>
    <w:p w14:paraId="24CC04DF" w14:textId="7F3E98D2" w:rsidR="009D164A" w:rsidRDefault="009D164A" w:rsidP="009D164A">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21998889" wp14:editId="3AA8F7FE">
            <wp:extent cx="4358005" cy="2731135"/>
            <wp:effectExtent l="0" t="0" r="4445" b="0"/>
            <wp:docPr id="93" name="Picture 9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 "/>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358005" cy="2731135"/>
                    </a:xfrm>
                    <a:prstGeom prst="rect">
                      <a:avLst/>
                    </a:prstGeom>
                    <a:noFill/>
                    <a:ln>
                      <a:noFill/>
                    </a:ln>
                  </pic:spPr>
                </pic:pic>
              </a:graphicData>
            </a:graphic>
          </wp:inline>
        </w:drawing>
      </w:r>
    </w:p>
    <w:p w14:paraId="41E39629" w14:textId="77777777" w:rsidR="009D164A" w:rsidRDefault="009D164A" w:rsidP="009D164A">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w:t>
      </w:r>
      <w:bookmarkStart w:id="45" w:name="QWPW8RWJ74JXBHHSY883"/>
      <w:r>
        <w:rPr>
          <w:rFonts w:ascii="Tahoma" w:hAnsi="Tahoma" w:cs="Tahoma"/>
          <w:color w:val="666666"/>
          <w:sz w:val="19"/>
          <w:szCs w:val="19"/>
        </w:rPr>
        <w:fldChar w:fldCharType="begin"/>
      </w:r>
      <w:r>
        <w:rPr>
          <w:rFonts w:ascii="Tahoma" w:hAnsi="Tahoma" w:cs="Tahoma"/>
          <w:color w:val="666666"/>
          <w:sz w:val="19"/>
          <w:szCs w:val="19"/>
        </w:rPr>
        <w:instrText xml:space="preserve"> HYPERLINK "https://www.sabrent.com/product/CRW-UINB/7-slot-usb-2-0-internal-memory-card-reader-writer" \t "_blank" </w:instrText>
      </w:r>
      <w:r>
        <w:rPr>
          <w:rFonts w:ascii="Tahoma" w:hAnsi="Tahoma" w:cs="Tahoma"/>
          <w:color w:val="666666"/>
          <w:sz w:val="19"/>
          <w:szCs w:val="19"/>
        </w:rPr>
        <w:fldChar w:fldCharType="separate"/>
      </w:r>
      <w:r>
        <w:rPr>
          <w:rStyle w:val="Hyperlink"/>
          <w:rFonts w:ascii="Tahoma" w:hAnsi="Tahoma" w:cs="Tahoma"/>
          <w:color w:val="0081BC"/>
          <w:sz w:val="19"/>
          <w:szCs w:val="19"/>
          <w:u w:val="none"/>
        </w:rPr>
        <w:t>https://www.sabrent.com/product/CRW-UINB/7-slot-usb-2-0-internal-memory-card-reader-writer/</w:t>
      </w:r>
      <w:r>
        <w:rPr>
          <w:rFonts w:ascii="Tahoma" w:hAnsi="Tahoma" w:cs="Tahoma"/>
          <w:color w:val="666666"/>
          <w:sz w:val="19"/>
          <w:szCs w:val="19"/>
        </w:rPr>
        <w:fldChar w:fldCharType="end"/>
      </w:r>
      <w:bookmarkEnd w:id="45"/>
    </w:p>
    <w:p w14:paraId="530470BF" w14:textId="77777777" w:rsidR="009D164A" w:rsidRDefault="009D164A" w:rsidP="009D164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most popular memory cards are </w:t>
      </w:r>
      <w:hyperlink r:id="rId255" w:history="1">
        <w:r>
          <w:rPr>
            <w:rStyle w:val="primaryterm"/>
            <w:rFonts w:ascii="Cambria" w:hAnsi="Cambria"/>
            <w:b/>
            <w:bCs/>
            <w:color w:val="00609A"/>
          </w:rPr>
          <w:t>Secure Digital (SD) cards</w:t>
        </w:r>
      </w:hyperlink>
      <w:r>
        <w:rPr>
          <w:rFonts w:ascii="Cambria" w:hAnsi="Cambria"/>
          <w:color w:val="575757"/>
        </w:rPr>
        <w:t>, which follow the standards of the SD Association (</w:t>
      </w:r>
      <w:bookmarkStart w:id="46" w:name="QZSVS6LY5CRHCWDC0752"/>
      <w:r>
        <w:rPr>
          <w:rFonts w:ascii="Cambria" w:hAnsi="Cambria"/>
          <w:color w:val="575757"/>
        </w:rPr>
        <w:fldChar w:fldCharType="begin"/>
      </w:r>
      <w:r>
        <w:rPr>
          <w:rFonts w:ascii="Cambria" w:hAnsi="Cambria"/>
          <w:color w:val="575757"/>
        </w:rPr>
        <w:instrText xml:space="preserve"> HYPERLINK "http://sdcard.org/" \t "_blank" </w:instrText>
      </w:r>
      <w:r>
        <w:rPr>
          <w:rFonts w:ascii="Cambria" w:hAnsi="Cambria"/>
          <w:color w:val="575757"/>
        </w:rPr>
        <w:fldChar w:fldCharType="separate"/>
      </w:r>
      <w:r>
        <w:rPr>
          <w:rStyle w:val="Hyperlink"/>
          <w:rFonts w:ascii="Cambria" w:hAnsi="Cambria"/>
          <w:color w:val="0081BC"/>
          <w:u w:val="none"/>
        </w:rPr>
        <w:t> </w:t>
      </w:r>
      <w:proofErr w:type="spellStart"/>
      <w:r>
        <w:rPr>
          <w:rStyle w:val="Emphasis"/>
          <w:rFonts w:ascii="Cambria" w:hAnsi="Cambria"/>
          <w:color w:val="0081BC"/>
        </w:rPr>
        <w:t>sdcard</w:t>
      </w:r>
      <w:proofErr w:type="spellEnd"/>
      <w:r>
        <w:rPr>
          <w:rStyle w:val="Emphasis"/>
          <w:rFonts w:ascii="Cambria" w:hAnsi="Cambria"/>
          <w:color w:val="0081BC"/>
        </w:rPr>
        <w:t>.</w:t>
      </w:r>
      <w:r>
        <w:rPr>
          <w:rStyle w:val="Hyperlink"/>
          <w:rFonts w:ascii="Cambria" w:hAnsi="Cambria"/>
          <w:color w:val="0081BC"/>
          <w:u w:val="none"/>
        </w:rPr>
        <w:t> </w:t>
      </w:r>
      <w:r>
        <w:rPr>
          <w:rStyle w:val="Emphasis"/>
          <w:rFonts w:ascii="Cambria" w:hAnsi="Cambria"/>
          <w:color w:val="0081BC"/>
        </w:rPr>
        <w:t>org</w:t>
      </w:r>
      <w:r>
        <w:rPr>
          <w:rStyle w:val="Hyperlink"/>
          <w:rFonts w:ascii="Cambria" w:hAnsi="Cambria"/>
          <w:color w:val="0081BC"/>
          <w:u w:val="none"/>
        </w:rPr>
        <w:t> </w:t>
      </w:r>
      <w:r>
        <w:rPr>
          <w:rFonts w:ascii="Cambria" w:hAnsi="Cambria"/>
          <w:color w:val="575757"/>
        </w:rPr>
        <w:fldChar w:fldCharType="end"/>
      </w:r>
      <w:bookmarkEnd w:id="46"/>
      <w:r>
        <w:rPr>
          <w:rFonts w:ascii="Cambria" w:hAnsi="Cambria"/>
          <w:color w:val="575757"/>
        </w:rPr>
        <w:t>) and are listed in </w:t>
      </w:r>
      <w:hyperlink r:id="rId256" w:history="1">
        <w:r>
          <w:rPr>
            <w:rStyle w:val="Hyperlink"/>
            <w:rFonts w:ascii="Cambria" w:hAnsi="Cambria"/>
            <w:color w:val="0081BC"/>
            <w:u w:val="none"/>
          </w:rPr>
          <w:t>Table 5-3</w:t>
        </w:r>
      </w:hyperlink>
      <w:r>
        <w:rPr>
          <w:rFonts w:ascii="Cambria" w:hAnsi="Cambria"/>
          <w:color w:val="575757"/>
        </w:rPr>
        <w:t xml:space="preserve">. The three standards for capacity used by SD cards are 1.x (regular SD), 2.x (SD High Capacity or SDHC), and 3.x (SD </w:t>
      </w:r>
      <w:proofErr w:type="spellStart"/>
      <w:r>
        <w:rPr>
          <w:rFonts w:ascii="Cambria" w:hAnsi="Cambria"/>
          <w:color w:val="575757"/>
        </w:rPr>
        <w:t>eXtended</w:t>
      </w:r>
      <w:proofErr w:type="spellEnd"/>
      <w:r>
        <w:rPr>
          <w:rFonts w:ascii="Cambria" w:hAnsi="Cambria"/>
          <w:color w:val="575757"/>
        </w:rPr>
        <w:t xml:space="preserve"> Capacity or SDXC). Besides capacity, SD cards come in three physical sizes (full-size, </w:t>
      </w:r>
      <w:proofErr w:type="spellStart"/>
      <w:r>
        <w:rPr>
          <w:rFonts w:ascii="Cambria" w:hAnsi="Cambria"/>
          <w:color w:val="575757"/>
        </w:rPr>
        <w:t>MiniSD</w:t>
      </w:r>
      <w:proofErr w:type="spellEnd"/>
      <w:r>
        <w:rPr>
          <w:rFonts w:ascii="Cambria" w:hAnsi="Cambria"/>
          <w:color w:val="575757"/>
        </w:rPr>
        <w:t>, and MicroSD) and are rated for speed in classes.</w:t>
      </w:r>
    </w:p>
    <w:p w14:paraId="6C661EA9" w14:textId="77777777" w:rsidR="009D164A" w:rsidRDefault="009D164A" w:rsidP="009D164A">
      <w:pPr>
        <w:rPr>
          <w:rFonts w:ascii="Cambria" w:hAnsi="Cambria"/>
          <w:color w:val="575757"/>
        </w:rPr>
      </w:pPr>
      <w:bookmarkStart w:id="47" w:name="PageEnd_248"/>
      <w:bookmarkEnd w:id="47"/>
      <w:r>
        <w:rPr>
          <w:rStyle w:val="label"/>
          <w:rFonts w:ascii="Tahoma" w:hAnsi="Tahoma" w:cs="Tahoma"/>
          <w:b/>
          <w:bCs/>
          <w:color w:val="FFFFFF"/>
          <w:sz w:val="26"/>
          <w:szCs w:val="26"/>
          <w:shd w:val="clear" w:color="auto" w:fill="80B33D"/>
        </w:rPr>
        <w:t>Table </w:t>
      </w:r>
      <w:r>
        <w:rPr>
          <w:rStyle w:val="ordinal"/>
          <w:rFonts w:ascii="Tahoma" w:hAnsi="Tahoma" w:cs="Tahoma"/>
          <w:b/>
          <w:bCs/>
          <w:color w:val="FFFFFF"/>
          <w:sz w:val="26"/>
          <w:szCs w:val="26"/>
          <w:shd w:val="clear" w:color="auto" w:fill="80B33D"/>
        </w:rPr>
        <w:t>5-3</w:t>
      </w:r>
    </w:p>
    <w:p w14:paraId="24B319FB" w14:textId="77777777" w:rsidR="009D164A" w:rsidRDefault="009D164A" w:rsidP="009D164A">
      <w:pPr>
        <w:pStyle w:val="Heading3"/>
        <w:spacing w:before="0"/>
        <w:ind w:left="375"/>
        <w:rPr>
          <w:rFonts w:ascii="Tahoma" w:hAnsi="Tahoma" w:cs="Tahoma"/>
          <w:color w:val="3F3F3F"/>
          <w:sz w:val="26"/>
          <w:szCs w:val="26"/>
        </w:rPr>
      </w:pPr>
      <w:r>
        <w:rPr>
          <w:rFonts w:ascii="Tahoma" w:hAnsi="Tahoma" w:cs="Tahoma"/>
          <w:color w:val="3F3F3F"/>
          <w:sz w:val="26"/>
          <w:szCs w:val="26"/>
        </w:rPr>
        <w:t>Flash Memory Cards That Follow the SD Association Standards</w:t>
      </w:r>
    </w:p>
    <w:tbl>
      <w:tblPr>
        <w:tblW w:w="799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758"/>
        <w:gridCol w:w="1987"/>
        <w:gridCol w:w="1987"/>
        <w:gridCol w:w="2263"/>
      </w:tblGrid>
      <w:tr w:rsidR="009D164A" w14:paraId="22A13081" w14:textId="77777777" w:rsidTr="009D164A">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05F86AE8" w14:textId="77777777" w:rsidR="009D164A" w:rsidRDefault="009D164A">
            <w:pPr>
              <w:rPr>
                <w:rFonts w:ascii="Tahoma" w:hAnsi="Tahoma" w:cs="Tahoma"/>
                <w:color w:val="3F3F3F"/>
                <w:sz w:val="26"/>
                <w:szCs w:val="26"/>
              </w:rPr>
            </w:pP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262A0D04" w14:textId="77777777" w:rsidR="009D164A" w:rsidRDefault="009D164A">
            <w:pPr>
              <w:rPr>
                <w:rFonts w:ascii="Tahoma" w:hAnsi="Tahoma" w:cs="Tahoma"/>
                <w:b/>
                <w:bCs/>
                <w:color w:val="696969"/>
                <w:sz w:val="21"/>
                <w:szCs w:val="21"/>
              </w:rPr>
            </w:pPr>
            <w:r>
              <w:rPr>
                <w:rFonts w:ascii="Tahoma" w:hAnsi="Tahoma" w:cs="Tahoma"/>
                <w:b/>
                <w:bCs/>
                <w:color w:val="696969"/>
                <w:sz w:val="21"/>
                <w:szCs w:val="21"/>
              </w:rPr>
              <w:t>Full-size SD</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364217EA" w14:textId="77777777" w:rsidR="009D164A" w:rsidRDefault="009D164A">
            <w:pPr>
              <w:rPr>
                <w:rFonts w:ascii="Tahoma" w:hAnsi="Tahoma" w:cs="Tahoma"/>
                <w:b/>
                <w:bCs/>
                <w:color w:val="696969"/>
                <w:sz w:val="21"/>
                <w:szCs w:val="21"/>
              </w:rPr>
            </w:pPr>
            <w:proofErr w:type="spellStart"/>
            <w:r>
              <w:rPr>
                <w:rFonts w:ascii="Tahoma" w:hAnsi="Tahoma" w:cs="Tahoma"/>
                <w:b/>
                <w:bCs/>
                <w:color w:val="696969"/>
                <w:sz w:val="21"/>
                <w:szCs w:val="21"/>
              </w:rPr>
              <w:t>MiniSD</w:t>
            </w:r>
            <w:proofErr w:type="spellEnd"/>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345" w:type="dxa"/>
            </w:tcMar>
            <w:hideMark/>
          </w:tcPr>
          <w:p w14:paraId="209C2E19" w14:textId="77777777" w:rsidR="009D164A" w:rsidRDefault="009D164A">
            <w:pPr>
              <w:rPr>
                <w:rFonts w:ascii="Tahoma" w:hAnsi="Tahoma" w:cs="Tahoma"/>
                <w:b/>
                <w:bCs/>
                <w:color w:val="696969"/>
                <w:sz w:val="21"/>
                <w:szCs w:val="21"/>
              </w:rPr>
            </w:pPr>
            <w:r>
              <w:rPr>
                <w:rFonts w:ascii="Tahoma" w:hAnsi="Tahoma" w:cs="Tahoma"/>
                <w:b/>
                <w:bCs/>
                <w:color w:val="696969"/>
                <w:sz w:val="21"/>
                <w:szCs w:val="21"/>
              </w:rPr>
              <w:t>MicroSD</w:t>
            </w:r>
          </w:p>
        </w:tc>
      </w:tr>
      <w:tr w:rsidR="009D164A" w14:paraId="6FF458EB" w14:textId="77777777" w:rsidTr="009D164A">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CCE79EA" w14:textId="77777777" w:rsidR="009D164A" w:rsidRDefault="009D164A">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SD</w:t>
            </w:r>
          </w:p>
          <w:p w14:paraId="3827D090" w14:textId="77777777" w:rsidR="009D164A" w:rsidRDefault="009D164A">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SD 1.x</w:t>
            </w:r>
          </w:p>
          <w:p w14:paraId="6A78F3E2" w14:textId="77777777" w:rsidR="009D164A" w:rsidRDefault="009D164A">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Holds up to 2 GB</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D31218F" w14:textId="77777777" w:rsidR="009D164A" w:rsidRDefault="009D164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SD card</w:t>
            </w:r>
          </w:p>
          <w:p w14:paraId="20E1397A" w14:textId="71865297" w:rsidR="009D164A" w:rsidRDefault="009D164A" w:rsidP="009D164A">
            <w:pPr>
              <w:shd w:val="clear" w:color="auto" w:fill="FFFFFF"/>
              <w:jc w:val="center"/>
              <w:rPr>
                <w:rFonts w:ascii="Tahoma" w:hAnsi="Tahoma" w:cs="Tahoma"/>
                <w:sz w:val="21"/>
                <w:szCs w:val="21"/>
              </w:rPr>
            </w:pPr>
            <w:r>
              <w:rPr>
                <w:rFonts w:ascii="Tahoma" w:hAnsi="Tahoma" w:cs="Tahoma"/>
                <w:noProof/>
                <w:sz w:val="21"/>
                <w:szCs w:val="21"/>
              </w:rPr>
              <w:drawing>
                <wp:inline distT="0" distB="0" distL="0" distR="0" wp14:anchorId="1A17C291" wp14:editId="4BB81EE7">
                  <wp:extent cx="1128395" cy="1128395"/>
                  <wp:effectExtent l="0" t="0" r="0" b="0"/>
                  <wp:docPr id="92" name="Picture 9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 "/>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128395" cy="1128395"/>
                          </a:xfrm>
                          <a:prstGeom prst="rect">
                            <a:avLst/>
                          </a:prstGeom>
                          <a:noFill/>
                          <a:ln>
                            <a:noFill/>
                          </a:ln>
                        </pic:spPr>
                      </pic:pic>
                    </a:graphicData>
                  </a:graphic>
                </wp:inline>
              </w:drawing>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B66BE94" w14:textId="77777777" w:rsidR="009D164A" w:rsidRDefault="009D164A">
            <w:pPr>
              <w:pStyle w:val="NormalWeb"/>
              <w:spacing w:before="0" w:beforeAutospacing="0" w:after="0" w:afterAutospacing="0"/>
              <w:rPr>
                <w:rFonts w:ascii="Tahoma" w:hAnsi="Tahoma" w:cs="Tahoma"/>
                <w:color w:val="575757"/>
                <w:sz w:val="18"/>
                <w:szCs w:val="18"/>
              </w:rPr>
            </w:pPr>
            <w:proofErr w:type="spellStart"/>
            <w:r>
              <w:rPr>
                <w:rFonts w:ascii="Tahoma" w:hAnsi="Tahoma" w:cs="Tahoma"/>
                <w:color w:val="575757"/>
                <w:sz w:val="18"/>
                <w:szCs w:val="18"/>
              </w:rPr>
              <w:t>MiniSD</w:t>
            </w:r>
            <w:proofErr w:type="spellEnd"/>
            <w:r>
              <w:rPr>
                <w:rFonts w:ascii="Tahoma" w:hAnsi="Tahoma" w:cs="Tahoma"/>
                <w:color w:val="575757"/>
                <w:sz w:val="18"/>
                <w:szCs w:val="18"/>
              </w:rPr>
              <w:t xml:space="preserve"> card</w:t>
            </w:r>
          </w:p>
          <w:p w14:paraId="2FAA3BFD" w14:textId="49A989A9" w:rsidR="009D164A" w:rsidRDefault="009D164A" w:rsidP="009D164A">
            <w:pPr>
              <w:shd w:val="clear" w:color="auto" w:fill="FFFFFF"/>
              <w:jc w:val="center"/>
              <w:rPr>
                <w:rFonts w:ascii="Tahoma" w:hAnsi="Tahoma" w:cs="Tahoma"/>
                <w:sz w:val="21"/>
                <w:szCs w:val="21"/>
              </w:rPr>
            </w:pPr>
            <w:r>
              <w:rPr>
                <w:rFonts w:ascii="Tahoma" w:hAnsi="Tahoma" w:cs="Tahoma"/>
                <w:noProof/>
                <w:sz w:val="21"/>
                <w:szCs w:val="21"/>
              </w:rPr>
              <w:drawing>
                <wp:inline distT="0" distB="0" distL="0" distR="0" wp14:anchorId="1C900381" wp14:editId="4EA922D1">
                  <wp:extent cx="1128395" cy="1128395"/>
                  <wp:effectExtent l="0" t="0" r="0" b="0"/>
                  <wp:docPr id="91" name="Picture 9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 "/>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128395" cy="1128395"/>
                          </a:xfrm>
                          <a:prstGeom prst="rect">
                            <a:avLst/>
                          </a:prstGeom>
                          <a:noFill/>
                          <a:ln>
                            <a:noFill/>
                          </a:ln>
                        </pic:spPr>
                      </pic:pic>
                    </a:graphicData>
                  </a:graphic>
                </wp:inline>
              </w:drawing>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75" w:type="dxa"/>
            </w:tcMar>
            <w:hideMark/>
          </w:tcPr>
          <w:p w14:paraId="30CC1514" w14:textId="77777777" w:rsidR="009D164A" w:rsidRDefault="009D164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MicroSD card</w:t>
            </w:r>
          </w:p>
          <w:p w14:paraId="205174A3" w14:textId="562B9F2A" w:rsidR="009D164A" w:rsidRDefault="009D164A" w:rsidP="009D164A">
            <w:pPr>
              <w:shd w:val="clear" w:color="auto" w:fill="FFFFFF"/>
              <w:jc w:val="center"/>
              <w:rPr>
                <w:rFonts w:ascii="Tahoma" w:hAnsi="Tahoma" w:cs="Tahoma"/>
                <w:sz w:val="21"/>
                <w:szCs w:val="21"/>
              </w:rPr>
            </w:pPr>
            <w:r>
              <w:rPr>
                <w:rFonts w:ascii="Tahoma" w:hAnsi="Tahoma" w:cs="Tahoma"/>
                <w:noProof/>
                <w:sz w:val="21"/>
                <w:szCs w:val="21"/>
              </w:rPr>
              <w:drawing>
                <wp:inline distT="0" distB="0" distL="0" distR="0" wp14:anchorId="5BE322A2" wp14:editId="30E4D77D">
                  <wp:extent cx="1128395" cy="1128395"/>
                  <wp:effectExtent l="0" t="0" r="0" b="0"/>
                  <wp:docPr id="90" name="Picture 9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 "/>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128395" cy="1128395"/>
                          </a:xfrm>
                          <a:prstGeom prst="rect">
                            <a:avLst/>
                          </a:prstGeom>
                          <a:noFill/>
                          <a:ln>
                            <a:noFill/>
                          </a:ln>
                        </pic:spPr>
                      </pic:pic>
                    </a:graphicData>
                  </a:graphic>
                </wp:inline>
              </w:drawing>
            </w:r>
          </w:p>
        </w:tc>
      </w:tr>
      <w:tr w:rsidR="009D164A" w14:paraId="4D475A18" w14:textId="77777777" w:rsidTr="009D164A">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C04290F" w14:textId="77777777" w:rsidR="009D164A" w:rsidRDefault="009D164A">
            <w:pPr>
              <w:rPr>
                <w:rFonts w:ascii="Tahoma" w:hAnsi="Tahoma" w:cs="Tahoma"/>
                <w:sz w:val="21"/>
                <w:szCs w:val="21"/>
              </w:rPr>
            </w:pPr>
            <w:r>
              <w:rPr>
                <w:rFonts w:ascii="Tahoma" w:hAnsi="Tahoma" w:cs="Tahoma"/>
                <w:sz w:val="21"/>
                <w:szCs w:val="21"/>
              </w:rPr>
              <w:t>SD High Capacity</w:t>
            </w:r>
          </w:p>
          <w:p w14:paraId="16A7D754" w14:textId="77777777" w:rsidR="009D164A" w:rsidRDefault="009D164A">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SD 2.x</w:t>
            </w:r>
          </w:p>
          <w:p w14:paraId="3FFC71CE" w14:textId="77777777" w:rsidR="009D164A" w:rsidRDefault="009D164A">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 xml:space="preserve">Holds 1 GB to 32 </w:t>
            </w:r>
            <w:r>
              <w:rPr>
                <w:rFonts w:ascii="Tahoma" w:hAnsi="Tahoma" w:cs="Tahoma"/>
                <w:color w:val="575757"/>
                <w:sz w:val="18"/>
                <w:szCs w:val="18"/>
              </w:rPr>
              <w:lastRenderedPageBreak/>
              <w:t>GB</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2A6BFD4" w14:textId="77777777" w:rsidR="009D164A" w:rsidRDefault="009D164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lastRenderedPageBreak/>
              <w:t>SDHC card</w:t>
            </w:r>
          </w:p>
          <w:p w14:paraId="621A199B" w14:textId="38B94E07" w:rsidR="009D164A" w:rsidRDefault="009D164A" w:rsidP="009D164A">
            <w:pPr>
              <w:shd w:val="clear" w:color="auto" w:fill="FFFFFF"/>
              <w:jc w:val="center"/>
              <w:rPr>
                <w:rFonts w:ascii="Tahoma" w:hAnsi="Tahoma" w:cs="Tahoma"/>
                <w:sz w:val="21"/>
                <w:szCs w:val="21"/>
              </w:rPr>
            </w:pPr>
            <w:r>
              <w:rPr>
                <w:rFonts w:ascii="Tahoma" w:hAnsi="Tahoma" w:cs="Tahoma"/>
                <w:noProof/>
                <w:sz w:val="21"/>
                <w:szCs w:val="21"/>
              </w:rPr>
              <w:lastRenderedPageBreak/>
              <w:drawing>
                <wp:inline distT="0" distB="0" distL="0" distR="0" wp14:anchorId="33B49897" wp14:editId="0DC0CE5C">
                  <wp:extent cx="1128395" cy="1128395"/>
                  <wp:effectExtent l="0" t="0" r="0" b="0"/>
                  <wp:docPr id="89" name="Picture 8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 "/>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128395" cy="1128395"/>
                          </a:xfrm>
                          <a:prstGeom prst="rect">
                            <a:avLst/>
                          </a:prstGeom>
                          <a:noFill/>
                          <a:ln>
                            <a:noFill/>
                          </a:ln>
                        </pic:spPr>
                      </pic:pic>
                    </a:graphicData>
                  </a:graphic>
                </wp:inline>
              </w:drawing>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E55373D" w14:textId="77777777" w:rsidR="009D164A" w:rsidRDefault="009D164A">
            <w:pPr>
              <w:pStyle w:val="NormalWeb"/>
              <w:spacing w:before="0" w:beforeAutospacing="0" w:after="0" w:afterAutospacing="0"/>
              <w:rPr>
                <w:rFonts w:ascii="Tahoma" w:hAnsi="Tahoma" w:cs="Tahoma"/>
                <w:color w:val="575757"/>
                <w:sz w:val="18"/>
                <w:szCs w:val="18"/>
              </w:rPr>
            </w:pPr>
            <w:proofErr w:type="spellStart"/>
            <w:r>
              <w:rPr>
                <w:rFonts w:ascii="Tahoma" w:hAnsi="Tahoma" w:cs="Tahoma"/>
                <w:color w:val="575757"/>
                <w:sz w:val="18"/>
                <w:szCs w:val="18"/>
              </w:rPr>
              <w:lastRenderedPageBreak/>
              <w:t>MiniSDHC</w:t>
            </w:r>
            <w:proofErr w:type="spellEnd"/>
            <w:r>
              <w:rPr>
                <w:rFonts w:ascii="Tahoma" w:hAnsi="Tahoma" w:cs="Tahoma"/>
                <w:color w:val="575757"/>
                <w:sz w:val="18"/>
                <w:szCs w:val="18"/>
              </w:rPr>
              <w:t xml:space="preserve"> card</w:t>
            </w:r>
          </w:p>
          <w:p w14:paraId="4634D02A" w14:textId="4B6F3D4D" w:rsidR="009D164A" w:rsidRDefault="009D164A" w:rsidP="009D164A">
            <w:pPr>
              <w:shd w:val="clear" w:color="auto" w:fill="FFFFFF"/>
              <w:jc w:val="center"/>
              <w:rPr>
                <w:rFonts w:ascii="Tahoma" w:hAnsi="Tahoma" w:cs="Tahoma"/>
                <w:sz w:val="21"/>
                <w:szCs w:val="21"/>
              </w:rPr>
            </w:pPr>
            <w:r>
              <w:rPr>
                <w:rFonts w:ascii="Tahoma" w:hAnsi="Tahoma" w:cs="Tahoma"/>
                <w:noProof/>
                <w:sz w:val="21"/>
                <w:szCs w:val="21"/>
              </w:rPr>
              <w:lastRenderedPageBreak/>
              <w:drawing>
                <wp:inline distT="0" distB="0" distL="0" distR="0" wp14:anchorId="324E965F" wp14:editId="52C78612">
                  <wp:extent cx="1128395" cy="1128395"/>
                  <wp:effectExtent l="0" t="0" r="0" b="0"/>
                  <wp:docPr id="88" name="Picture 8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 "/>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128395" cy="1128395"/>
                          </a:xfrm>
                          <a:prstGeom prst="rect">
                            <a:avLst/>
                          </a:prstGeom>
                          <a:noFill/>
                          <a:ln>
                            <a:noFill/>
                          </a:ln>
                        </pic:spPr>
                      </pic:pic>
                    </a:graphicData>
                  </a:graphic>
                </wp:inline>
              </w:drawing>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322AD27" w14:textId="77777777" w:rsidR="009D164A" w:rsidRDefault="009D164A">
            <w:pPr>
              <w:pStyle w:val="NormalWeb"/>
              <w:spacing w:before="0" w:beforeAutospacing="0" w:after="0" w:afterAutospacing="0"/>
              <w:rPr>
                <w:rFonts w:ascii="Tahoma" w:hAnsi="Tahoma" w:cs="Tahoma"/>
                <w:color w:val="575757"/>
                <w:sz w:val="18"/>
                <w:szCs w:val="18"/>
              </w:rPr>
            </w:pPr>
            <w:proofErr w:type="spellStart"/>
            <w:r>
              <w:rPr>
                <w:rFonts w:ascii="Tahoma" w:hAnsi="Tahoma" w:cs="Tahoma"/>
                <w:color w:val="575757"/>
                <w:sz w:val="18"/>
                <w:szCs w:val="18"/>
              </w:rPr>
              <w:lastRenderedPageBreak/>
              <w:t>MicroSDHC</w:t>
            </w:r>
            <w:proofErr w:type="spellEnd"/>
            <w:r>
              <w:rPr>
                <w:rFonts w:ascii="Tahoma" w:hAnsi="Tahoma" w:cs="Tahoma"/>
                <w:color w:val="575757"/>
                <w:sz w:val="18"/>
                <w:szCs w:val="18"/>
              </w:rPr>
              <w:t xml:space="preserve"> card</w:t>
            </w:r>
          </w:p>
          <w:p w14:paraId="14599F77" w14:textId="12211BB5" w:rsidR="009D164A" w:rsidRDefault="009D164A" w:rsidP="009D164A">
            <w:pPr>
              <w:shd w:val="clear" w:color="auto" w:fill="FFFFFF"/>
              <w:jc w:val="center"/>
              <w:rPr>
                <w:rFonts w:ascii="Tahoma" w:hAnsi="Tahoma" w:cs="Tahoma"/>
                <w:sz w:val="21"/>
                <w:szCs w:val="21"/>
              </w:rPr>
            </w:pPr>
            <w:r>
              <w:rPr>
                <w:rFonts w:ascii="Tahoma" w:hAnsi="Tahoma" w:cs="Tahoma"/>
                <w:noProof/>
                <w:sz w:val="21"/>
                <w:szCs w:val="21"/>
              </w:rPr>
              <w:lastRenderedPageBreak/>
              <w:drawing>
                <wp:inline distT="0" distB="0" distL="0" distR="0" wp14:anchorId="0BEB9939" wp14:editId="422EA29C">
                  <wp:extent cx="1128395" cy="1128395"/>
                  <wp:effectExtent l="0" t="0" r="0" b="0"/>
                  <wp:docPr id="87" name="Picture 8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 "/>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128395" cy="1128395"/>
                          </a:xfrm>
                          <a:prstGeom prst="rect">
                            <a:avLst/>
                          </a:prstGeom>
                          <a:noFill/>
                          <a:ln>
                            <a:noFill/>
                          </a:ln>
                        </pic:spPr>
                      </pic:pic>
                    </a:graphicData>
                  </a:graphic>
                </wp:inline>
              </w:drawing>
            </w:r>
          </w:p>
        </w:tc>
      </w:tr>
      <w:tr w:rsidR="009D164A" w14:paraId="7C053874" w14:textId="77777777" w:rsidTr="009D164A">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5581798" w14:textId="77777777" w:rsidR="009D164A" w:rsidRDefault="009D164A">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lastRenderedPageBreak/>
              <w:t xml:space="preserve">SD </w:t>
            </w:r>
            <w:proofErr w:type="spellStart"/>
            <w:r>
              <w:rPr>
                <w:rFonts w:ascii="Tahoma" w:hAnsi="Tahoma" w:cs="Tahoma"/>
                <w:color w:val="575757"/>
                <w:sz w:val="18"/>
                <w:szCs w:val="18"/>
              </w:rPr>
              <w:t>eXtended</w:t>
            </w:r>
            <w:proofErr w:type="spellEnd"/>
            <w:r>
              <w:rPr>
                <w:rFonts w:ascii="Tahoma" w:hAnsi="Tahoma" w:cs="Tahoma"/>
                <w:color w:val="575757"/>
                <w:sz w:val="18"/>
                <w:szCs w:val="18"/>
              </w:rPr>
              <w:t xml:space="preserve"> Capacity</w:t>
            </w:r>
          </w:p>
          <w:p w14:paraId="5F8E09FE" w14:textId="77777777" w:rsidR="009D164A" w:rsidRDefault="009D164A">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SD 3.x</w:t>
            </w:r>
          </w:p>
          <w:p w14:paraId="67224510" w14:textId="77777777" w:rsidR="009D164A" w:rsidRDefault="009D164A">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Holds 32 GB to 2 TB</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8C07751" w14:textId="77777777" w:rsidR="009D164A" w:rsidRDefault="009D164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SDXC card</w:t>
            </w:r>
          </w:p>
          <w:p w14:paraId="7AAE259B" w14:textId="0D201AA9" w:rsidR="009D164A" w:rsidRDefault="009D164A" w:rsidP="009D164A">
            <w:pPr>
              <w:shd w:val="clear" w:color="auto" w:fill="FFFFFF"/>
              <w:jc w:val="center"/>
              <w:rPr>
                <w:rFonts w:ascii="Tahoma" w:hAnsi="Tahoma" w:cs="Tahoma"/>
                <w:sz w:val="21"/>
                <w:szCs w:val="21"/>
              </w:rPr>
            </w:pPr>
            <w:r>
              <w:rPr>
                <w:rFonts w:ascii="Tahoma" w:hAnsi="Tahoma" w:cs="Tahoma"/>
                <w:noProof/>
                <w:sz w:val="21"/>
                <w:szCs w:val="21"/>
              </w:rPr>
              <w:drawing>
                <wp:inline distT="0" distB="0" distL="0" distR="0" wp14:anchorId="6861E9F5" wp14:editId="7ED6AFB8">
                  <wp:extent cx="1128395" cy="1128395"/>
                  <wp:effectExtent l="0" t="0" r="0" b="0"/>
                  <wp:docPr id="86" name="Picture 8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 "/>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128395" cy="1128395"/>
                          </a:xfrm>
                          <a:prstGeom prst="rect">
                            <a:avLst/>
                          </a:prstGeom>
                          <a:noFill/>
                          <a:ln>
                            <a:noFill/>
                          </a:ln>
                        </pic:spPr>
                      </pic:pic>
                    </a:graphicData>
                  </a:graphic>
                </wp:inline>
              </w:drawing>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5E59A95" w14:textId="77777777" w:rsidR="009D164A" w:rsidRDefault="009D164A">
            <w:pPr>
              <w:rPr>
                <w:rFonts w:ascii="Tahoma" w:hAnsi="Tahoma" w:cs="Tahoma"/>
                <w:sz w:val="21"/>
                <w:szCs w:val="21"/>
              </w:rPr>
            </w:pPr>
            <w:r>
              <w:rPr>
                <w:rFonts w:ascii="Tahoma" w:hAnsi="Tahoma" w:cs="Tahoma"/>
                <w:sz w:val="21"/>
                <w:szCs w:val="21"/>
              </w:rPr>
              <w:t>N/A</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467EF90" w14:textId="77777777" w:rsidR="009D164A" w:rsidRDefault="009D164A">
            <w:pPr>
              <w:pStyle w:val="NormalWeb"/>
              <w:spacing w:before="0" w:beforeAutospacing="0" w:after="0" w:afterAutospacing="0"/>
              <w:rPr>
                <w:rFonts w:ascii="Tahoma" w:hAnsi="Tahoma" w:cs="Tahoma"/>
                <w:color w:val="575757"/>
                <w:sz w:val="18"/>
                <w:szCs w:val="18"/>
              </w:rPr>
            </w:pPr>
            <w:proofErr w:type="spellStart"/>
            <w:r>
              <w:rPr>
                <w:rFonts w:ascii="Tahoma" w:hAnsi="Tahoma" w:cs="Tahoma"/>
                <w:color w:val="575757"/>
                <w:sz w:val="18"/>
                <w:szCs w:val="18"/>
              </w:rPr>
              <w:t>MicroSDXC</w:t>
            </w:r>
            <w:proofErr w:type="spellEnd"/>
            <w:r>
              <w:rPr>
                <w:rFonts w:ascii="Tahoma" w:hAnsi="Tahoma" w:cs="Tahoma"/>
                <w:color w:val="575757"/>
                <w:sz w:val="18"/>
                <w:szCs w:val="18"/>
              </w:rPr>
              <w:t xml:space="preserve"> card</w:t>
            </w:r>
          </w:p>
          <w:p w14:paraId="325E5250" w14:textId="10C9AD3A" w:rsidR="009D164A" w:rsidRDefault="009D164A" w:rsidP="009D164A">
            <w:pPr>
              <w:shd w:val="clear" w:color="auto" w:fill="FFFFFF"/>
              <w:jc w:val="center"/>
              <w:rPr>
                <w:rFonts w:ascii="Tahoma" w:hAnsi="Tahoma" w:cs="Tahoma"/>
                <w:sz w:val="21"/>
                <w:szCs w:val="21"/>
              </w:rPr>
            </w:pPr>
            <w:r>
              <w:rPr>
                <w:rFonts w:ascii="Tahoma" w:hAnsi="Tahoma" w:cs="Tahoma"/>
                <w:noProof/>
                <w:sz w:val="21"/>
                <w:szCs w:val="21"/>
              </w:rPr>
              <w:drawing>
                <wp:inline distT="0" distB="0" distL="0" distR="0" wp14:anchorId="0F595C6F" wp14:editId="249204AA">
                  <wp:extent cx="1128395" cy="1128395"/>
                  <wp:effectExtent l="0" t="0" r="0" b="0"/>
                  <wp:docPr id="85" name="Picture 8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 "/>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128395" cy="1128395"/>
                          </a:xfrm>
                          <a:prstGeom prst="rect">
                            <a:avLst/>
                          </a:prstGeom>
                          <a:noFill/>
                          <a:ln>
                            <a:noFill/>
                          </a:ln>
                        </pic:spPr>
                      </pic:pic>
                    </a:graphicData>
                  </a:graphic>
                </wp:inline>
              </w:drawing>
            </w:r>
          </w:p>
          <w:p w14:paraId="67888939" w14:textId="77777777" w:rsidR="009D164A" w:rsidRDefault="009D164A" w:rsidP="009D164A">
            <w:pPr>
              <w:shd w:val="clear" w:color="auto" w:fill="FFFFFF"/>
              <w:spacing w:line="210" w:lineRule="atLeast"/>
              <w:rPr>
                <w:rFonts w:ascii="Tahoma" w:hAnsi="Tahoma" w:cs="Tahoma"/>
                <w:color w:val="666666"/>
                <w:sz w:val="17"/>
                <w:szCs w:val="17"/>
              </w:rPr>
            </w:pPr>
            <w:r>
              <w:rPr>
                <w:rFonts w:ascii="Tahoma" w:hAnsi="Tahoma" w:cs="Tahoma"/>
                <w:color w:val="666666"/>
                <w:sz w:val="17"/>
                <w:szCs w:val="17"/>
              </w:rPr>
              <w:t>Source: Courtesy of SanDisk</w:t>
            </w:r>
          </w:p>
        </w:tc>
      </w:tr>
    </w:tbl>
    <w:p w14:paraId="6F53B7CB" w14:textId="0F0FD8D6" w:rsidR="009D164A" w:rsidRDefault="009D164A" w:rsidP="009D164A">
      <w:pPr>
        <w:shd w:val="clear" w:color="auto" w:fill="FFFFFF"/>
        <w:spacing w:line="240" w:lineRule="auto"/>
        <w:rPr>
          <w:rFonts w:ascii="Cambria" w:hAnsi="Cambria" w:cs="Times New Roman"/>
          <w:color w:val="575757"/>
          <w:sz w:val="24"/>
          <w:szCs w:val="24"/>
        </w:rPr>
      </w:pPr>
      <w:r>
        <w:rPr>
          <w:rFonts w:ascii="Cambria" w:hAnsi="Cambria"/>
          <w:noProof/>
          <w:color w:val="575757"/>
        </w:rPr>
        <w:drawing>
          <wp:inline distT="0" distB="0" distL="0" distR="0" wp14:anchorId="723BCE89" wp14:editId="5BD4D583">
            <wp:extent cx="201930" cy="201930"/>
            <wp:effectExtent l="0" t="0" r="7620" b="7620"/>
            <wp:docPr id="84" name="Picture 84" descr="Enlarg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Enlarge Tabl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79BED81C" w14:textId="77777777" w:rsidR="009D164A" w:rsidRDefault="009D164A" w:rsidP="009D164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Popular classes for rating speeds, from slowest to fastest, are class 2, 4, 6, 10, Ultra </w:t>
      </w:r>
      <w:proofErr w:type="gramStart"/>
      <w:r>
        <w:rPr>
          <w:rFonts w:ascii="Cambria" w:hAnsi="Cambria"/>
          <w:color w:val="575757"/>
        </w:rPr>
        <w:t>High Speed</w:t>
      </w:r>
      <w:proofErr w:type="gramEnd"/>
      <w:r>
        <w:rPr>
          <w:rFonts w:ascii="Cambria" w:hAnsi="Cambria"/>
          <w:color w:val="575757"/>
        </w:rPr>
        <w:t xml:space="preserve"> class 1 (UHS class 1), and UHS class 3. For digital cameras, class 4 or 6 should be fast enough. For high-resolution video recording, use class 10 or higher. To know the class rating, look for a symbol (see </w:t>
      </w:r>
      <w:hyperlink r:id="rId265" w:history="1">
        <w:r>
          <w:rPr>
            <w:rStyle w:val="Hyperlink"/>
            <w:rFonts w:ascii="Cambria" w:hAnsi="Cambria"/>
            <w:color w:val="0081BC"/>
            <w:u w:val="none"/>
          </w:rPr>
          <w:t>Figure 5-59</w:t>
        </w:r>
      </w:hyperlink>
      <w:r>
        <w:rPr>
          <w:rFonts w:ascii="Cambria" w:hAnsi="Cambria"/>
          <w:color w:val="575757"/>
        </w:rPr>
        <w:t>) on the card. Generally, the higher the speed, the more expensive the card becomes. For SD cards rated in UHS classes, the device must also be rated for UHS to get the higher speeds.</w:t>
      </w:r>
    </w:p>
    <w:p w14:paraId="2975A3A2" w14:textId="77777777" w:rsidR="009D164A" w:rsidRDefault="009D164A" w:rsidP="009D164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5-59</w:t>
      </w:r>
    </w:p>
    <w:p w14:paraId="21134243" w14:textId="77777777" w:rsidR="009D164A" w:rsidRDefault="009D164A" w:rsidP="009D164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Look for one of these symbols on an SD card to indicate class rating speed</w:t>
      </w:r>
    </w:p>
    <w:p w14:paraId="7AE1D7F5" w14:textId="0377010A" w:rsidR="009D164A" w:rsidRDefault="009D164A" w:rsidP="009D164A">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7B6F5128" wp14:editId="38A7410A">
            <wp:extent cx="3538855" cy="641350"/>
            <wp:effectExtent l="0" t="0" r="4445" b="6350"/>
            <wp:docPr id="83" name="Picture 83" descr="The image shows symbols on an S D card: partially encircled 2, 4, 6, and 10. The numbers 1 and 3 are in boxes with one side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The image shows symbols on an S D card: partially encircled 2, 4, 6, and 10. The numbers 1 and 3 are in boxes with one side open."/>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3538855" cy="641350"/>
                    </a:xfrm>
                    <a:prstGeom prst="rect">
                      <a:avLst/>
                    </a:prstGeom>
                    <a:noFill/>
                    <a:ln>
                      <a:noFill/>
                    </a:ln>
                  </pic:spPr>
                </pic:pic>
              </a:graphicData>
            </a:graphic>
          </wp:inline>
        </w:drawing>
      </w:r>
    </w:p>
    <w:p w14:paraId="4526C71E" w14:textId="77777777" w:rsidR="009D164A" w:rsidRDefault="009D164A" w:rsidP="009D164A">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w:t>
      </w:r>
      <w:bookmarkStart w:id="48" w:name="HLWHFYND5L68VJSXE760"/>
      <w:r>
        <w:rPr>
          <w:rFonts w:ascii="Tahoma" w:hAnsi="Tahoma" w:cs="Tahoma"/>
          <w:color w:val="666666"/>
          <w:sz w:val="19"/>
          <w:szCs w:val="19"/>
        </w:rPr>
        <w:fldChar w:fldCharType="begin"/>
      </w:r>
      <w:r>
        <w:rPr>
          <w:rFonts w:ascii="Tahoma" w:hAnsi="Tahoma" w:cs="Tahoma"/>
          <w:color w:val="666666"/>
          <w:sz w:val="19"/>
          <w:szCs w:val="19"/>
        </w:rPr>
        <w:instrText xml:space="preserve"> HYPERLINK "https://www.howtogeek.com/189897/how-to-buy-an-sd-card-speed-classes-sizes-and-capacities-explained" \t "_blank" </w:instrText>
      </w:r>
      <w:r>
        <w:rPr>
          <w:rFonts w:ascii="Tahoma" w:hAnsi="Tahoma" w:cs="Tahoma"/>
          <w:color w:val="666666"/>
          <w:sz w:val="19"/>
          <w:szCs w:val="19"/>
        </w:rPr>
        <w:fldChar w:fldCharType="separate"/>
      </w:r>
      <w:r>
        <w:rPr>
          <w:rStyle w:val="Hyperlink"/>
          <w:rFonts w:ascii="Tahoma" w:hAnsi="Tahoma" w:cs="Tahoma"/>
          <w:color w:val="0081BC"/>
          <w:sz w:val="19"/>
          <w:szCs w:val="19"/>
          <w:u w:val="none"/>
        </w:rPr>
        <w:t>https://www.howtogeek.com/189897/how-to-buy-an-sd-card-speed-classes-sizes-and-capacities-explained/</w:t>
      </w:r>
      <w:r>
        <w:rPr>
          <w:rFonts w:ascii="Tahoma" w:hAnsi="Tahoma" w:cs="Tahoma"/>
          <w:color w:val="666666"/>
          <w:sz w:val="19"/>
          <w:szCs w:val="19"/>
        </w:rPr>
        <w:fldChar w:fldCharType="end"/>
      </w:r>
      <w:bookmarkEnd w:id="48"/>
    </w:p>
    <w:p w14:paraId="7BB1A023" w14:textId="77777777" w:rsidR="009D164A" w:rsidRDefault="009D164A" w:rsidP="009D164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SDHC and SDXC slots are backward compatible with earlier standards for SD cards. However, you cannot use an SDHC card in an SD slot, and </w:t>
      </w:r>
      <w:r>
        <w:rPr>
          <w:rFonts w:ascii="Cambria" w:hAnsi="Cambria"/>
          <w:color w:val="575757"/>
        </w:rPr>
        <w:lastRenderedPageBreak/>
        <w:t>you cannot use an SDXC card in an SDHC slot or SD slot. Only use SDXC cards in SDXC slots.</w:t>
      </w:r>
    </w:p>
    <w:p w14:paraId="6859618A" w14:textId="77777777" w:rsidR="009D164A" w:rsidRDefault="009D164A" w:rsidP="009D164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SD and SDHC cards use the FAT file system, and SDXC cards use the </w:t>
      </w:r>
      <w:proofErr w:type="spellStart"/>
      <w:r>
        <w:rPr>
          <w:rFonts w:ascii="Cambria" w:hAnsi="Cambria"/>
          <w:color w:val="575757"/>
        </w:rPr>
        <w:t>exFAT</w:t>
      </w:r>
      <w:proofErr w:type="spellEnd"/>
      <w:r>
        <w:rPr>
          <w:rFonts w:ascii="Cambria" w:hAnsi="Cambria"/>
          <w:color w:val="575757"/>
        </w:rPr>
        <w:t xml:space="preserve"> file system. Windows 10/8/7 supports both file systems, so you should be able to install an SD, SDHC, or SDXC card in an SD slot on a Windows laptop with no problems (assuming the slot supports the SDHC or SDXC card you are using).</w:t>
      </w:r>
    </w:p>
    <w:p w14:paraId="47FFCAAB" w14:textId="77777777" w:rsidR="009D164A" w:rsidRDefault="009D164A" w:rsidP="009D164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Memory cards other than SD cards are shown in </w:t>
      </w:r>
      <w:hyperlink r:id="rId267" w:history="1">
        <w:r>
          <w:rPr>
            <w:rStyle w:val="Hyperlink"/>
            <w:rFonts w:ascii="Cambria" w:hAnsi="Cambria"/>
            <w:color w:val="0081BC"/>
            <w:u w:val="none"/>
          </w:rPr>
          <w:t>Table 5-4</w:t>
        </w:r>
      </w:hyperlink>
      <w:r>
        <w:rPr>
          <w:rFonts w:ascii="Cambria" w:hAnsi="Cambria"/>
          <w:color w:val="575757"/>
        </w:rPr>
        <w:t>. Some of the cards in the table are seldom used today.</w:t>
      </w:r>
    </w:p>
    <w:p w14:paraId="3B0ECC4D" w14:textId="77777777" w:rsidR="009D164A" w:rsidRDefault="009D164A" w:rsidP="009D164A">
      <w:pPr>
        <w:rPr>
          <w:rFonts w:ascii="Cambria" w:hAnsi="Cambria"/>
          <w:color w:val="575757"/>
        </w:rPr>
      </w:pPr>
      <w:r>
        <w:rPr>
          <w:rStyle w:val="label"/>
          <w:rFonts w:ascii="Tahoma" w:hAnsi="Tahoma" w:cs="Tahoma"/>
          <w:b/>
          <w:bCs/>
          <w:color w:val="FFFFFF"/>
          <w:spacing w:val="7"/>
          <w:sz w:val="27"/>
          <w:szCs w:val="27"/>
          <w:shd w:val="clear" w:color="auto" w:fill="FF9733"/>
        </w:rPr>
        <w:t>A+ Exam Tip</w:t>
      </w:r>
    </w:p>
    <w:p w14:paraId="41C07911" w14:textId="77777777" w:rsidR="009D164A" w:rsidRDefault="009D164A" w:rsidP="009D164A">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The A+ Core 1 exam expects you to know about SD, MicroSD, </w:t>
      </w:r>
      <w:proofErr w:type="spellStart"/>
      <w:r>
        <w:rPr>
          <w:rFonts w:ascii="Cambria" w:hAnsi="Cambria"/>
          <w:color w:val="575757"/>
        </w:rPr>
        <w:t>MiniSD</w:t>
      </w:r>
      <w:proofErr w:type="spellEnd"/>
      <w:r>
        <w:rPr>
          <w:rFonts w:ascii="Cambria" w:hAnsi="Cambria"/>
          <w:color w:val="575757"/>
        </w:rPr>
        <w:t xml:space="preserve">, CompactFlash, and </w:t>
      </w:r>
      <w:proofErr w:type="spellStart"/>
      <w:r>
        <w:rPr>
          <w:rFonts w:ascii="Cambria" w:hAnsi="Cambria"/>
          <w:color w:val="575757"/>
        </w:rPr>
        <w:t>xD</w:t>
      </w:r>
      <w:proofErr w:type="spellEnd"/>
      <w:r>
        <w:rPr>
          <w:rFonts w:ascii="Cambria" w:hAnsi="Cambria"/>
          <w:color w:val="575757"/>
        </w:rPr>
        <w:t xml:space="preserve"> memory cards. Given a scenario, you need to know which type of flash storage device is appropriate for the situation.</w:t>
      </w:r>
    </w:p>
    <w:p w14:paraId="0FF16BE0" w14:textId="77777777" w:rsidR="009D164A" w:rsidRDefault="009D164A" w:rsidP="009D164A">
      <w:pPr>
        <w:rPr>
          <w:rFonts w:ascii="Cambria" w:hAnsi="Cambria"/>
          <w:color w:val="575757"/>
        </w:rPr>
      </w:pPr>
      <w:r>
        <w:rPr>
          <w:rStyle w:val="label"/>
          <w:rFonts w:ascii="Tahoma" w:hAnsi="Tahoma" w:cs="Tahoma"/>
          <w:b/>
          <w:bCs/>
          <w:color w:val="FFFFFF"/>
          <w:sz w:val="26"/>
          <w:szCs w:val="26"/>
          <w:shd w:val="clear" w:color="auto" w:fill="80B33D"/>
        </w:rPr>
        <w:t>Table </w:t>
      </w:r>
      <w:r>
        <w:rPr>
          <w:rStyle w:val="ordinal"/>
          <w:rFonts w:ascii="Tahoma" w:hAnsi="Tahoma" w:cs="Tahoma"/>
          <w:b/>
          <w:bCs/>
          <w:color w:val="FFFFFF"/>
          <w:sz w:val="26"/>
          <w:szCs w:val="26"/>
          <w:shd w:val="clear" w:color="auto" w:fill="80B33D"/>
        </w:rPr>
        <w:t>5-4</w:t>
      </w:r>
    </w:p>
    <w:p w14:paraId="3BC43D07" w14:textId="77777777" w:rsidR="009D164A" w:rsidRDefault="009D164A" w:rsidP="009D164A">
      <w:pPr>
        <w:pStyle w:val="Heading3"/>
        <w:spacing w:before="0"/>
        <w:ind w:left="375"/>
        <w:rPr>
          <w:rFonts w:ascii="Tahoma" w:hAnsi="Tahoma" w:cs="Tahoma"/>
          <w:color w:val="3F3F3F"/>
          <w:sz w:val="26"/>
          <w:szCs w:val="26"/>
        </w:rPr>
      </w:pPr>
      <w:r>
        <w:rPr>
          <w:rFonts w:ascii="Tahoma" w:hAnsi="Tahoma" w:cs="Tahoma"/>
          <w:color w:val="3F3F3F"/>
          <w:sz w:val="26"/>
          <w:szCs w:val="26"/>
        </w:rPr>
        <w:t>Flash Memory Cards</w:t>
      </w:r>
    </w:p>
    <w:tbl>
      <w:tblPr>
        <w:tblW w:w="1000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515"/>
        <w:gridCol w:w="2490"/>
      </w:tblGrid>
      <w:tr w:rsidR="009D164A" w14:paraId="55DB8310" w14:textId="77777777" w:rsidTr="009D164A">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72660869" w14:textId="77777777" w:rsidR="009D164A" w:rsidRDefault="009D164A">
            <w:pPr>
              <w:rPr>
                <w:rFonts w:ascii="Tahoma" w:hAnsi="Tahoma" w:cs="Tahoma"/>
                <w:b/>
                <w:bCs/>
                <w:color w:val="696969"/>
                <w:sz w:val="21"/>
                <w:szCs w:val="21"/>
              </w:rPr>
            </w:pPr>
            <w:r>
              <w:rPr>
                <w:rFonts w:ascii="Tahoma" w:hAnsi="Tahoma" w:cs="Tahoma"/>
                <w:b/>
                <w:bCs/>
                <w:color w:val="696969"/>
                <w:sz w:val="21"/>
                <w:szCs w:val="21"/>
              </w:rPr>
              <w:t>Flash Memory Device</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345" w:type="dxa"/>
            </w:tcMar>
            <w:hideMark/>
          </w:tcPr>
          <w:p w14:paraId="4F5DA04D" w14:textId="77777777" w:rsidR="009D164A" w:rsidRDefault="009D164A">
            <w:pPr>
              <w:rPr>
                <w:rFonts w:ascii="Tahoma" w:hAnsi="Tahoma" w:cs="Tahoma"/>
                <w:b/>
                <w:bCs/>
                <w:color w:val="696969"/>
                <w:sz w:val="21"/>
                <w:szCs w:val="21"/>
              </w:rPr>
            </w:pPr>
            <w:r>
              <w:rPr>
                <w:rFonts w:ascii="Tahoma" w:hAnsi="Tahoma" w:cs="Tahoma"/>
                <w:b/>
                <w:bCs/>
                <w:color w:val="696969"/>
                <w:sz w:val="21"/>
                <w:szCs w:val="21"/>
              </w:rPr>
              <w:t>Example</w:t>
            </w:r>
          </w:p>
        </w:tc>
      </w:tr>
      <w:tr w:rsidR="009D164A" w14:paraId="45E62CA3" w14:textId="77777777" w:rsidTr="009D164A">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13FD587" w14:textId="77777777" w:rsidR="009D164A" w:rsidRDefault="009D164A">
            <w:pPr>
              <w:rPr>
                <w:rFonts w:ascii="Tahoma" w:hAnsi="Tahoma" w:cs="Tahoma"/>
                <w:sz w:val="21"/>
                <w:szCs w:val="21"/>
              </w:rPr>
            </w:pPr>
            <w:r>
              <w:rPr>
                <w:rFonts w:ascii="Tahoma" w:hAnsi="Tahoma" w:cs="Tahoma"/>
                <w:sz w:val="21"/>
                <w:szCs w:val="21"/>
              </w:rPr>
              <w:t>The Sony Memory Stick PRO Duo is about half the size of the Memory Stick PRO but is faster and has a greater storage capacity (up to 2 GB). You can use an adapter to insert the Memory Stick PRO Duo in a regular Memory Stick slot.</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75" w:type="dxa"/>
            </w:tcMar>
            <w:hideMark/>
          </w:tcPr>
          <w:p w14:paraId="68EF7847" w14:textId="02E740AD" w:rsidR="009D164A" w:rsidRDefault="009D164A" w:rsidP="009D164A">
            <w:pPr>
              <w:shd w:val="clear" w:color="auto" w:fill="FFFFFF"/>
              <w:jc w:val="center"/>
              <w:rPr>
                <w:rFonts w:ascii="Tahoma" w:hAnsi="Tahoma" w:cs="Tahoma"/>
                <w:sz w:val="21"/>
                <w:szCs w:val="21"/>
              </w:rPr>
            </w:pPr>
            <w:r>
              <w:rPr>
                <w:rFonts w:ascii="Tahoma" w:hAnsi="Tahoma" w:cs="Tahoma"/>
                <w:noProof/>
                <w:sz w:val="21"/>
                <w:szCs w:val="21"/>
              </w:rPr>
              <w:drawing>
                <wp:inline distT="0" distB="0" distL="0" distR="0" wp14:anchorId="7889613E" wp14:editId="2DA3E079">
                  <wp:extent cx="1460500" cy="962025"/>
                  <wp:effectExtent l="0" t="0" r="6350" b="9525"/>
                  <wp:docPr id="82" name="Picture 8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 "/>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460500" cy="962025"/>
                          </a:xfrm>
                          <a:prstGeom prst="rect">
                            <a:avLst/>
                          </a:prstGeom>
                          <a:noFill/>
                          <a:ln>
                            <a:noFill/>
                          </a:ln>
                        </pic:spPr>
                      </pic:pic>
                    </a:graphicData>
                  </a:graphic>
                </wp:inline>
              </w:drawing>
            </w:r>
          </w:p>
        </w:tc>
      </w:tr>
      <w:tr w:rsidR="009D164A" w14:paraId="559C6603" w14:textId="77777777" w:rsidTr="009D164A">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A4B31D2" w14:textId="77777777" w:rsidR="009D164A" w:rsidRDefault="009D164A">
            <w:pPr>
              <w:rPr>
                <w:rFonts w:ascii="Tahoma" w:hAnsi="Tahoma" w:cs="Tahoma"/>
                <w:sz w:val="21"/>
                <w:szCs w:val="21"/>
              </w:rPr>
            </w:pPr>
            <w:hyperlink r:id="rId269" w:history="1">
              <w:r>
                <w:rPr>
                  <w:rStyle w:val="primaryterm"/>
                  <w:rFonts w:ascii="Tahoma" w:hAnsi="Tahoma" w:cs="Tahoma"/>
                  <w:b/>
                  <w:bCs/>
                  <w:color w:val="00609A"/>
                  <w:sz w:val="21"/>
                  <w:szCs w:val="21"/>
                </w:rPr>
                <w:t>CompactFlash (CF) cards</w:t>
              </w:r>
            </w:hyperlink>
            <w:r>
              <w:rPr>
                <w:rFonts w:ascii="Tahoma" w:hAnsi="Tahoma" w:cs="Tahoma"/>
                <w:sz w:val="21"/>
                <w:szCs w:val="21"/>
              </w:rPr>
              <w:t> come in two types, Type I (CFI) and Type II (CFII). Type II cards are slightly thicker. CFI cards will fit a Type II slot, but CFII cards will not fit a Type I slot. The CF standard allows for sizes up to 137 GB, although current sizes range up to 64 GB. UDMA CompactFlash cards are faster than other CompactFlash cards. UDMA (Ultra Direct Memory Access) transfers data from the device to memory without involving the CPU.</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1C31F81" w14:textId="2FD2E755" w:rsidR="009D164A" w:rsidRDefault="009D164A" w:rsidP="009D164A">
            <w:pPr>
              <w:shd w:val="clear" w:color="auto" w:fill="FFFFFF"/>
              <w:jc w:val="center"/>
              <w:rPr>
                <w:rFonts w:ascii="Tahoma" w:hAnsi="Tahoma" w:cs="Tahoma"/>
                <w:sz w:val="21"/>
                <w:szCs w:val="21"/>
              </w:rPr>
            </w:pPr>
            <w:r>
              <w:rPr>
                <w:rFonts w:ascii="Tahoma" w:hAnsi="Tahoma" w:cs="Tahoma"/>
                <w:noProof/>
                <w:sz w:val="21"/>
                <w:szCs w:val="21"/>
              </w:rPr>
              <w:drawing>
                <wp:inline distT="0" distB="0" distL="0" distR="0" wp14:anchorId="49646F26" wp14:editId="2911ED8C">
                  <wp:extent cx="1247140" cy="962025"/>
                  <wp:effectExtent l="0" t="0" r="0" b="9525"/>
                  <wp:docPr id="81" name="Picture 8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 "/>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247140" cy="962025"/>
                          </a:xfrm>
                          <a:prstGeom prst="rect">
                            <a:avLst/>
                          </a:prstGeom>
                          <a:noFill/>
                          <a:ln>
                            <a:noFill/>
                          </a:ln>
                        </pic:spPr>
                      </pic:pic>
                    </a:graphicData>
                  </a:graphic>
                </wp:inline>
              </w:drawing>
            </w:r>
          </w:p>
        </w:tc>
      </w:tr>
      <w:tr w:rsidR="009D164A" w14:paraId="5FEB348F" w14:textId="77777777" w:rsidTr="009D164A">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C026C3C" w14:textId="77777777" w:rsidR="009D164A" w:rsidRDefault="009D164A">
            <w:pPr>
              <w:rPr>
                <w:rFonts w:ascii="Tahoma" w:hAnsi="Tahoma" w:cs="Tahoma"/>
                <w:sz w:val="21"/>
                <w:szCs w:val="21"/>
              </w:rPr>
            </w:pPr>
            <w:proofErr w:type="spellStart"/>
            <w:r>
              <w:rPr>
                <w:rFonts w:ascii="Tahoma" w:hAnsi="Tahoma" w:cs="Tahoma"/>
                <w:sz w:val="21"/>
                <w:szCs w:val="21"/>
              </w:rPr>
              <w:t>MultiMediaCard</w:t>
            </w:r>
            <w:proofErr w:type="spellEnd"/>
            <w:r>
              <w:rPr>
                <w:rFonts w:ascii="Tahoma" w:hAnsi="Tahoma" w:cs="Tahoma"/>
                <w:sz w:val="21"/>
                <w:szCs w:val="21"/>
              </w:rPr>
              <w:t xml:space="preserve"> (MMC) looks like an SD card, but the technology is </w:t>
            </w:r>
            <w:proofErr w:type="gramStart"/>
            <w:r>
              <w:rPr>
                <w:rFonts w:ascii="Tahoma" w:hAnsi="Tahoma" w:cs="Tahoma"/>
                <w:sz w:val="21"/>
                <w:szCs w:val="21"/>
              </w:rPr>
              <w:t>different</w:t>
            </w:r>
            <w:proofErr w:type="gramEnd"/>
            <w:r>
              <w:rPr>
                <w:rFonts w:ascii="Tahoma" w:hAnsi="Tahoma" w:cs="Tahoma"/>
                <w:sz w:val="21"/>
                <w:szCs w:val="21"/>
              </w:rPr>
              <w:t xml:space="preserve"> and they are not interchangeable. Generally, SD cards are faster than MMC cards.</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3FF3042" w14:textId="14967A96" w:rsidR="009D164A" w:rsidRDefault="009D164A" w:rsidP="009D164A">
            <w:pPr>
              <w:shd w:val="clear" w:color="auto" w:fill="FFFFFF"/>
              <w:jc w:val="center"/>
              <w:rPr>
                <w:rFonts w:ascii="Tahoma" w:hAnsi="Tahoma" w:cs="Tahoma"/>
                <w:sz w:val="21"/>
                <w:szCs w:val="21"/>
              </w:rPr>
            </w:pPr>
            <w:r>
              <w:rPr>
                <w:rFonts w:ascii="Tahoma" w:hAnsi="Tahoma" w:cs="Tahoma"/>
                <w:noProof/>
                <w:sz w:val="21"/>
                <w:szCs w:val="21"/>
              </w:rPr>
              <w:drawing>
                <wp:inline distT="0" distB="0" distL="0" distR="0" wp14:anchorId="2D08E6BD" wp14:editId="0AF5D91A">
                  <wp:extent cx="985520" cy="962025"/>
                  <wp:effectExtent l="0" t="0" r="5080" b="9525"/>
                  <wp:docPr id="80" name="Picture 8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 "/>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985520" cy="962025"/>
                          </a:xfrm>
                          <a:prstGeom prst="rect">
                            <a:avLst/>
                          </a:prstGeom>
                          <a:noFill/>
                          <a:ln>
                            <a:noFill/>
                          </a:ln>
                        </pic:spPr>
                      </pic:pic>
                    </a:graphicData>
                  </a:graphic>
                </wp:inline>
              </w:drawing>
            </w:r>
          </w:p>
        </w:tc>
      </w:tr>
      <w:tr w:rsidR="009D164A" w14:paraId="29A79AEF" w14:textId="77777777" w:rsidTr="009D164A">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D4C30F5" w14:textId="77777777" w:rsidR="009D164A" w:rsidRDefault="009D164A">
            <w:pPr>
              <w:rPr>
                <w:rFonts w:ascii="Tahoma" w:hAnsi="Tahoma" w:cs="Tahoma"/>
                <w:sz w:val="21"/>
                <w:szCs w:val="21"/>
              </w:rPr>
            </w:pPr>
            <w:r>
              <w:rPr>
                <w:rFonts w:ascii="Tahoma" w:hAnsi="Tahoma" w:cs="Tahoma"/>
                <w:sz w:val="21"/>
                <w:szCs w:val="21"/>
              </w:rPr>
              <w:lastRenderedPageBreak/>
              <w:t>The </w:t>
            </w:r>
            <w:proofErr w:type="spellStart"/>
            <w:r>
              <w:rPr>
                <w:rFonts w:ascii="Tahoma" w:hAnsi="Tahoma" w:cs="Tahoma"/>
                <w:sz w:val="21"/>
                <w:szCs w:val="21"/>
              </w:rPr>
              <w:fldChar w:fldCharType="begin"/>
            </w:r>
            <w:r>
              <w:rPr>
                <w:rFonts w:ascii="Tahoma" w:hAnsi="Tahoma" w:cs="Tahoma"/>
                <w:sz w:val="21"/>
                <w:szCs w:val="21"/>
              </w:rPr>
              <w:instrText xml:space="preserve"> HYPERLINK "javascript://" </w:instrText>
            </w:r>
            <w:r>
              <w:rPr>
                <w:rFonts w:ascii="Tahoma" w:hAnsi="Tahoma" w:cs="Tahoma"/>
                <w:sz w:val="21"/>
                <w:szCs w:val="21"/>
              </w:rPr>
              <w:fldChar w:fldCharType="separate"/>
            </w:r>
            <w:r>
              <w:rPr>
                <w:rStyle w:val="primaryterm"/>
                <w:rFonts w:ascii="Tahoma" w:hAnsi="Tahoma" w:cs="Tahoma"/>
                <w:b/>
                <w:bCs/>
                <w:color w:val="00609A"/>
                <w:sz w:val="21"/>
                <w:szCs w:val="21"/>
              </w:rPr>
              <w:t>xD</w:t>
            </w:r>
            <w:proofErr w:type="spellEnd"/>
            <w:r>
              <w:rPr>
                <w:rStyle w:val="primaryterm"/>
                <w:rFonts w:ascii="Tahoma" w:hAnsi="Tahoma" w:cs="Tahoma"/>
                <w:b/>
                <w:bCs/>
                <w:color w:val="00609A"/>
                <w:sz w:val="21"/>
                <w:szCs w:val="21"/>
              </w:rPr>
              <w:t>-Picture Card</w:t>
            </w:r>
            <w:r>
              <w:rPr>
                <w:rFonts w:ascii="Tahoma" w:hAnsi="Tahoma" w:cs="Tahoma"/>
                <w:sz w:val="21"/>
                <w:szCs w:val="21"/>
              </w:rPr>
              <w:fldChar w:fldCharType="end"/>
            </w:r>
            <w:r>
              <w:rPr>
                <w:rFonts w:ascii="Tahoma" w:hAnsi="Tahoma" w:cs="Tahoma"/>
                <w:sz w:val="21"/>
                <w:szCs w:val="21"/>
              </w:rPr>
              <w:t> has a compact design (about the size of a postage stamp), and currently holds up to 2 GB of data. You can use an adapter to insert this card into a PC Card slot on a laptop computer or a CF slot on a digital camera.</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EFF0D21" w14:textId="149B0EA9" w:rsidR="009D164A" w:rsidRDefault="009D164A" w:rsidP="009D164A">
            <w:pPr>
              <w:shd w:val="clear" w:color="auto" w:fill="FFFFFF"/>
              <w:jc w:val="center"/>
              <w:rPr>
                <w:rFonts w:ascii="Tahoma" w:hAnsi="Tahoma" w:cs="Tahoma"/>
                <w:sz w:val="21"/>
                <w:szCs w:val="21"/>
              </w:rPr>
            </w:pPr>
            <w:r>
              <w:rPr>
                <w:rFonts w:ascii="Tahoma" w:hAnsi="Tahoma" w:cs="Tahoma"/>
                <w:noProof/>
                <w:sz w:val="21"/>
                <w:szCs w:val="21"/>
              </w:rPr>
              <w:drawing>
                <wp:inline distT="0" distB="0" distL="0" distR="0" wp14:anchorId="4988A3A5" wp14:editId="171B7D1A">
                  <wp:extent cx="1282700" cy="962025"/>
                  <wp:effectExtent l="0" t="0" r="0" b="9525"/>
                  <wp:docPr id="79" name="Picture 7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 "/>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282700" cy="962025"/>
                          </a:xfrm>
                          <a:prstGeom prst="rect">
                            <a:avLst/>
                          </a:prstGeom>
                          <a:noFill/>
                          <a:ln>
                            <a:noFill/>
                          </a:ln>
                        </pic:spPr>
                      </pic:pic>
                    </a:graphicData>
                  </a:graphic>
                </wp:inline>
              </w:drawing>
            </w:r>
          </w:p>
        </w:tc>
      </w:tr>
    </w:tbl>
    <w:p w14:paraId="1DEF848A" w14:textId="3CB372A9" w:rsidR="009D164A" w:rsidRDefault="009D164A" w:rsidP="009D164A">
      <w:pPr>
        <w:shd w:val="clear" w:color="auto" w:fill="FFFFFF"/>
        <w:rPr>
          <w:rFonts w:ascii="Cambria" w:hAnsi="Cambria" w:cs="Times New Roman"/>
          <w:color w:val="575757"/>
          <w:sz w:val="24"/>
          <w:szCs w:val="24"/>
        </w:rPr>
      </w:pPr>
      <w:r>
        <w:rPr>
          <w:rFonts w:ascii="Cambria" w:hAnsi="Cambria"/>
          <w:noProof/>
          <w:color w:val="575757"/>
        </w:rPr>
        <w:drawing>
          <wp:inline distT="0" distB="0" distL="0" distR="0" wp14:anchorId="19FAD99E" wp14:editId="68C73119">
            <wp:extent cx="201930" cy="201930"/>
            <wp:effectExtent l="0" t="0" r="7620" b="7620"/>
            <wp:docPr id="78" name="Picture 78" descr="Enlarg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Enlarge Tabl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bookmarkStart w:id="49" w:name="PageEnd_249"/>
    <w:bookmarkEnd w:id="49"/>
    <w:p w14:paraId="08BC6114" w14:textId="77777777" w:rsidR="009D164A" w:rsidRDefault="009D164A" w:rsidP="009D164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fldChar w:fldCharType="begin"/>
      </w:r>
      <w:r>
        <w:rPr>
          <w:rFonts w:ascii="Cambria" w:hAnsi="Cambria"/>
          <w:color w:val="575757"/>
        </w:rPr>
        <w:instrText xml:space="preserve"> HYPERLINK "javascript://" </w:instrText>
      </w:r>
      <w:r>
        <w:rPr>
          <w:rFonts w:ascii="Cambria" w:hAnsi="Cambria"/>
          <w:color w:val="575757"/>
        </w:rPr>
        <w:fldChar w:fldCharType="separate"/>
      </w:r>
      <w:r>
        <w:rPr>
          <w:rStyle w:val="Hyperlink"/>
          <w:rFonts w:ascii="Cambria" w:hAnsi="Cambria"/>
          <w:color w:val="0081BC"/>
          <w:u w:val="none"/>
        </w:rPr>
        <w:t>Figure 5-60</w:t>
      </w:r>
      <w:r>
        <w:rPr>
          <w:rFonts w:ascii="Cambria" w:hAnsi="Cambria"/>
          <w:color w:val="575757"/>
        </w:rPr>
        <w:fldChar w:fldCharType="end"/>
      </w:r>
      <w:r>
        <w:rPr>
          <w:rFonts w:ascii="Cambria" w:hAnsi="Cambria"/>
          <w:color w:val="575757"/>
        </w:rPr>
        <w:t xml:space="preserve"> shows several flash </w:t>
      </w:r>
      <w:proofErr w:type="gramStart"/>
      <w:r>
        <w:rPr>
          <w:rFonts w:ascii="Cambria" w:hAnsi="Cambria"/>
          <w:color w:val="575757"/>
        </w:rPr>
        <w:t>memory</w:t>
      </w:r>
      <w:proofErr w:type="gramEnd"/>
      <w:r>
        <w:rPr>
          <w:rFonts w:ascii="Cambria" w:hAnsi="Cambria"/>
          <w:color w:val="575757"/>
        </w:rPr>
        <w:t xml:space="preserve"> cards together so you can get an idea of their relative sizes. Sometimes a memory card is bundled with one or more adapters so that a smaller card will fit a larger card slot.</w:t>
      </w:r>
    </w:p>
    <w:p w14:paraId="3DE4DF8F" w14:textId="77777777" w:rsidR="009D164A" w:rsidRDefault="009D164A" w:rsidP="009D164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5-60</w:t>
      </w:r>
    </w:p>
    <w:p w14:paraId="106139A2" w14:textId="77777777" w:rsidR="009D164A" w:rsidRDefault="009D164A" w:rsidP="009D164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Flash memory cards</w:t>
      </w:r>
    </w:p>
    <w:p w14:paraId="7CECB6AB" w14:textId="3B056851" w:rsidR="009D164A" w:rsidRDefault="009D164A" w:rsidP="009D164A">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477B52B9" wp14:editId="53E95F9A">
            <wp:extent cx="5664835" cy="2672080"/>
            <wp:effectExtent l="0" t="0" r="0" b="0"/>
            <wp:docPr id="77" name="Picture 77" descr="The photograph shows nine flash memory cards. Mini S D H C, mini S D, S D, micro S D H C, S D H C, P R O Duo, micro M 2, compact flash, and micro S D cards are shown in the 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The photograph shows nine flash memory cards. Mini S D H C, mini S D, S D, micro S D H C, S D H C, P R O Duo, micro M 2, compact flash, and micro S D cards are shown in the photograph."/>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5664835" cy="2672080"/>
                    </a:xfrm>
                    <a:prstGeom prst="rect">
                      <a:avLst/>
                    </a:prstGeom>
                    <a:noFill/>
                    <a:ln>
                      <a:noFill/>
                    </a:ln>
                  </pic:spPr>
                </pic:pic>
              </a:graphicData>
            </a:graphic>
          </wp:inline>
        </w:drawing>
      </w:r>
    </w:p>
    <w:p w14:paraId="2028AE84" w14:textId="27BACAA2" w:rsidR="009D164A" w:rsidRDefault="009D164A" w:rsidP="009D164A">
      <w:pPr>
        <w:shd w:val="clear" w:color="auto" w:fill="FFFFFF"/>
        <w:jc w:val="center"/>
        <w:rPr>
          <w:rFonts w:ascii="Cambria" w:hAnsi="Cambria"/>
          <w:color w:val="575757"/>
        </w:rPr>
      </w:pPr>
      <w:r>
        <w:rPr>
          <w:rFonts w:ascii="Cambria" w:hAnsi="Cambria"/>
          <w:noProof/>
          <w:color w:val="575757"/>
        </w:rPr>
        <w:drawing>
          <wp:inline distT="0" distB="0" distL="0" distR="0" wp14:anchorId="61215241" wp14:editId="0D94FD01">
            <wp:extent cx="201930" cy="201930"/>
            <wp:effectExtent l="0" t="0" r="7620" b="7620"/>
            <wp:docPr id="76" name="Picture 7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Enlarge Imag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3BBC31C" w14:textId="5CBE5F8E" w:rsidR="009D164A" w:rsidRDefault="009D164A" w:rsidP="009D164A">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565D79A7">
          <v:shape id="_x0000_i1272" type="#_x0000_t75" style="width:42.1pt;height:17.75pt" o:ole="">
            <v:imagedata r:id="rId35" o:title=""/>
          </v:shape>
          <w:control r:id="rId274" w:name="DefaultOcxName19" w:shapeid="_x0000_i1272"/>
        </w:object>
      </w:r>
    </w:p>
    <w:p w14:paraId="6538FC1C" w14:textId="77777777" w:rsidR="009D164A" w:rsidRDefault="009D164A" w:rsidP="009D164A">
      <w:pPr>
        <w:shd w:val="clear" w:color="auto" w:fill="FFFFFF"/>
        <w:rPr>
          <w:rFonts w:ascii="Cambria" w:hAnsi="Cambria"/>
          <w:color w:val="575757"/>
        </w:rPr>
      </w:pPr>
      <w:hyperlink r:id="rId275" w:tooltip="Help" w:history="1">
        <w:r>
          <w:rPr>
            <w:rStyle w:val="novisual"/>
            <w:rFonts w:ascii="Helvetica" w:hAnsi="Helvetica" w:cs="Helvetica"/>
            <w:b/>
            <w:bCs/>
            <w:color w:val="7A7A7A"/>
            <w:sz w:val="23"/>
            <w:szCs w:val="23"/>
            <w:bdr w:val="none" w:sz="0" w:space="0" w:color="auto" w:frame="1"/>
          </w:rPr>
          <w:t>help</w:t>
        </w:r>
      </w:hyperlink>
    </w:p>
    <w:p w14:paraId="05B88672" w14:textId="77777777" w:rsidR="009D164A" w:rsidRPr="009D164A" w:rsidRDefault="009D164A" w:rsidP="009D164A">
      <w:pPr>
        <w:spacing w:after="0" w:line="240" w:lineRule="auto"/>
        <w:ind w:hanging="28816"/>
        <w:rPr>
          <w:rFonts w:ascii="Cambria" w:eastAsia="Times New Roman" w:hAnsi="Cambria" w:cs="Times New Roman"/>
          <w:color w:val="575757"/>
          <w:sz w:val="24"/>
          <w:szCs w:val="24"/>
        </w:rPr>
      </w:pPr>
      <w:r w:rsidRPr="009D164A">
        <w:rPr>
          <w:rFonts w:ascii="Cambria" w:eastAsia="Times New Roman" w:hAnsi="Cambria" w:cs="Times New Roman"/>
          <w:color w:val="575757"/>
          <w:sz w:val="24"/>
          <w:szCs w:val="24"/>
        </w:rPr>
        <w:t>Application Opened</w:t>
      </w:r>
    </w:p>
    <w:p w14:paraId="130A80A2" w14:textId="77777777" w:rsidR="009D164A" w:rsidRPr="009D164A" w:rsidRDefault="009D164A" w:rsidP="009D164A">
      <w:pPr>
        <w:shd w:val="clear" w:color="auto" w:fill="FFFFFF"/>
        <w:spacing w:after="0" w:line="240" w:lineRule="auto"/>
        <w:rPr>
          <w:rFonts w:ascii="Cambria" w:eastAsia="Times New Roman" w:hAnsi="Cambria" w:cs="Times New Roman"/>
          <w:color w:val="575757"/>
          <w:sz w:val="24"/>
          <w:szCs w:val="24"/>
        </w:rPr>
      </w:pPr>
      <w:hyperlink r:id="rId276" w:anchor="header" w:history="1">
        <w:r w:rsidRPr="009D164A">
          <w:rPr>
            <w:rFonts w:ascii="Cambria" w:eastAsia="Times New Roman" w:hAnsi="Cambria" w:cs="Times New Roman"/>
            <w:color w:val="0081BC"/>
            <w:sz w:val="24"/>
            <w:szCs w:val="24"/>
          </w:rPr>
          <w:t>Main content</w:t>
        </w:r>
      </w:hyperlink>
    </w:p>
    <w:p w14:paraId="14F589B1" w14:textId="77777777" w:rsidR="009D164A" w:rsidRPr="009D164A" w:rsidRDefault="009D164A" w:rsidP="009D164A">
      <w:pPr>
        <w:shd w:val="clear" w:color="auto" w:fill="FFFFFF"/>
        <w:spacing w:after="180" w:line="240" w:lineRule="auto"/>
        <w:ind w:left="975" w:right="1500"/>
        <w:outlineLvl w:val="0"/>
        <w:rPr>
          <w:rFonts w:ascii="Open Sans" w:eastAsia="Times New Roman" w:hAnsi="Open Sans" w:cs="Open Sans"/>
          <w:color w:val="007DB8"/>
          <w:kern w:val="36"/>
          <w:sz w:val="42"/>
          <w:szCs w:val="42"/>
        </w:rPr>
      </w:pPr>
      <w:r w:rsidRPr="009D164A">
        <w:rPr>
          <w:rFonts w:ascii="Open Sans" w:eastAsia="Times New Roman" w:hAnsi="Open Sans" w:cs="Open Sans"/>
          <w:b/>
          <w:bCs/>
          <w:color w:val="7A7A7A"/>
          <w:kern w:val="36"/>
          <w:sz w:val="32"/>
          <w:szCs w:val="32"/>
        </w:rPr>
        <w:t>5-4</w:t>
      </w:r>
      <w:r w:rsidRPr="009D164A">
        <w:rPr>
          <w:rFonts w:ascii="Open Sans" w:eastAsia="Times New Roman" w:hAnsi="Open Sans" w:cs="Open Sans"/>
          <w:color w:val="007DB8"/>
          <w:kern w:val="36"/>
          <w:sz w:val="42"/>
          <w:szCs w:val="42"/>
        </w:rPr>
        <w:t>Troubleshooting Hard Drives</w:t>
      </w:r>
    </w:p>
    <w:p w14:paraId="2AAFFFAD" w14:textId="77777777" w:rsidR="009D164A" w:rsidRPr="009D164A" w:rsidRDefault="009D164A" w:rsidP="009D164A">
      <w:pPr>
        <w:spacing w:line="240" w:lineRule="auto"/>
        <w:rPr>
          <w:rFonts w:ascii="Cambria" w:eastAsia="Times New Roman" w:hAnsi="Cambria" w:cs="Times New Roman"/>
          <w:color w:val="575757"/>
          <w:sz w:val="24"/>
          <w:szCs w:val="24"/>
        </w:rPr>
      </w:pPr>
      <w:r w:rsidRPr="009D164A">
        <w:rPr>
          <w:rFonts w:ascii="Tahoma" w:eastAsia="Times New Roman" w:hAnsi="Tahoma" w:cs="Tahoma"/>
          <w:b/>
          <w:bCs/>
          <w:color w:val="FFFFFF"/>
          <w:spacing w:val="7"/>
          <w:sz w:val="27"/>
          <w:szCs w:val="27"/>
          <w:shd w:val="clear" w:color="auto" w:fill="A44F81"/>
        </w:rPr>
        <w:lastRenderedPageBreak/>
        <w:t>A+ Core 1</w:t>
      </w:r>
    </w:p>
    <w:p w14:paraId="3CF0686A" w14:textId="77777777" w:rsidR="009D164A" w:rsidRPr="009D164A" w:rsidRDefault="009D164A" w:rsidP="009D164A">
      <w:pPr>
        <w:numPr>
          <w:ilvl w:val="0"/>
          <w:numId w:val="39"/>
        </w:numPr>
        <w:spacing w:after="150" w:line="240" w:lineRule="auto"/>
        <w:ind w:left="1020"/>
        <w:rPr>
          <w:rFonts w:ascii="Cambria" w:eastAsia="Times New Roman" w:hAnsi="Cambria" w:cs="Times New Roman"/>
          <w:color w:val="696969"/>
          <w:sz w:val="24"/>
          <w:szCs w:val="24"/>
        </w:rPr>
      </w:pPr>
      <w:r w:rsidRPr="009D164A">
        <w:rPr>
          <w:rFonts w:ascii="Cambria" w:eastAsia="Times New Roman" w:hAnsi="Cambria" w:cs="Times New Roman"/>
          <w:color w:val="696969"/>
          <w:sz w:val="24"/>
          <w:szCs w:val="24"/>
        </w:rPr>
        <w:t>5.3</w:t>
      </w:r>
    </w:p>
    <w:p w14:paraId="6DE278CE" w14:textId="77777777" w:rsidR="009D164A" w:rsidRPr="009D164A" w:rsidRDefault="009D164A" w:rsidP="009D164A">
      <w:pPr>
        <w:spacing w:after="180" w:line="240" w:lineRule="auto"/>
        <w:ind w:left="1020"/>
        <w:rPr>
          <w:rFonts w:ascii="Cambria" w:eastAsia="Times New Roman" w:hAnsi="Cambria" w:cs="Times New Roman"/>
          <w:color w:val="696969"/>
          <w:sz w:val="24"/>
          <w:szCs w:val="24"/>
        </w:rPr>
      </w:pPr>
      <w:r w:rsidRPr="009D164A">
        <w:rPr>
          <w:rFonts w:ascii="Cambria" w:eastAsia="Times New Roman" w:hAnsi="Cambria" w:cs="Times New Roman"/>
          <w:color w:val="696969"/>
          <w:sz w:val="24"/>
          <w:szCs w:val="24"/>
        </w:rPr>
        <w:t>Given a scenario, troubleshoot hard drives and RAID arrays.</w:t>
      </w:r>
    </w:p>
    <w:p w14:paraId="24416FEC" w14:textId="77777777" w:rsidR="009D164A" w:rsidRPr="009D164A" w:rsidRDefault="009D164A" w:rsidP="009D164A">
      <w:pPr>
        <w:shd w:val="clear" w:color="auto" w:fill="FFFFFF"/>
        <w:spacing w:line="240" w:lineRule="auto"/>
        <w:ind w:left="975" w:right="975"/>
        <w:rPr>
          <w:rFonts w:ascii="Cambria" w:eastAsia="Times New Roman" w:hAnsi="Cambria" w:cs="Times New Roman"/>
          <w:color w:val="575757"/>
          <w:sz w:val="24"/>
          <w:szCs w:val="24"/>
        </w:rPr>
      </w:pPr>
      <w:r w:rsidRPr="009D164A">
        <w:rPr>
          <w:rFonts w:ascii="Cambria" w:eastAsia="Times New Roman" w:hAnsi="Cambria" w:cs="Times New Roman"/>
          <w:color w:val="575757"/>
          <w:sz w:val="24"/>
          <w:szCs w:val="24"/>
        </w:rPr>
        <w:t>In this part of the chapter, you learn how to troubleshoot problems with hard drives. Hard drive problems during the boot can be caused by the hard drive subsystem, the file system on the drive, or files required by Windows when it begins to load. When trying to solve a problem with the boot, you need to decide if the problem is caused by hardware or software. All the problems discussed in this section are caused by hardware.</w:t>
      </w:r>
    </w:p>
    <w:p w14:paraId="7D6F7896" w14:textId="1E758CE8" w:rsidR="009D164A" w:rsidRPr="009D164A" w:rsidRDefault="009D164A" w:rsidP="009D164A">
      <w:pPr>
        <w:shd w:val="clear" w:color="auto" w:fill="FFFFFF"/>
        <w:spacing w:after="0" w:line="240" w:lineRule="auto"/>
        <w:rPr>
          <w:rFonts w:ascii="Cambria" w:eastAsia="Times New Roman" w:hAnsi="Cambria" w:cs="Times New Roman"/>
          <w:color w:val="575757"/>
          <w:sz w:val="24"/>
          <w:szCs w:val="24"/>
        </w:rPr>
      </w:pPr>
      <w:bookmarkStart w:id="50" w:name="PageEnd_250"/>
      <w:bookmarkEnd w:id="50"/>
      <w:r w:rsidRPr="009D164A">
        <w:rPr>
          <w:rFonts w:ascii="Cambria" w:eastAsia="Times New Roman" w:hAnsi="Cambria" w:cs="Times New Roman"/>
          <w:color w:val="575757"/>
          <w:sz w:val="24"/>
          <w:szCs w:val="24"/>
        </w:rPr>
        <w:t>Go to pg.</w:t>
      </w:r>
      <w:r w:rsidRPr="009D164A">
        <w:rPr>
          <w:rFonts w:ascii="Cambria" w:eastAsia="Times New Roman" w:hAnsi="Cambria" w:cs="Times New Roman"/>
          <w:color w:val="575757"/>
          <w:sz w:val="24"/>
          <w:szCs w:val="24"/>
        </w:rPr>
        <w:object w:dxaOrig="1440" w:dyaOrig="1440" w14:anchorId="3FCF107E">
          <v:shape id="_x0000_i1275" type="#_x0000_t75" style="width:42.1pt;height:17.75pt" o:ole="">
            <v:imagedata r:id="rId35" o:title=""/>
          </v:shape>
          <w:control r:id="rId277" w:name="DefaultOcxName20" w:shapeid="_x0000_i1275"/>
        </w:object>
      </w:r>
    </w:p>
    <w:p w14:paraId="38721A1D" w14:textId="77777777" w:rsidR="009D164A" w:rsidRPr="009D164A" w:rsidRDefault="009D164A" w:rsidP="009D164A">
      <w:pPr>
        <w:shd w:val="clear" w:color="auto" w:fill="FFFFFF"/>
        <w:spacing w:after="0" w:line="240" w:lineRule="auto"/>
        <w:rPr>
          <w:rFonts w:ascii="Cambria" w:eastAsia="Times New Roman" w:hAnsi="Cambria" w:cs="Times New Roman"/>
          <w:color w:val="575757"/>
          <w:sz w:val="24"/>
          <w:szCs w:val="24"/>
        </w:rPr>
      </w:pPr>
      <w:hyperlink r:id="rId278" w:tooltip="Help" w:history="1">
        <w:r w:rsidRPr="009D164A">
          <w:rPr>
            <w:rFonts w:ascii="Helvetica" w:eastAsia="Times New Roman" w:hAnsi="Helvetica" w:cs="Helvetica"/>
            <w:b/>
            <w:bCs/>
            <w:color w:val="7A7A7A"/>
            <w:sz w:val="23"/>
            <w:szCs w:val="23"/>
            <w:bdr w:val="none" w:sz="0" w:space="0" w:color="auto" w:frame="1"/>
          </w:rPr>
          <w:t>help</w:t>
        </w:r>
      </w:hyperlink>
    </w:p>
    <w:p w14:paraId="536FF191" w14:textId="77777777" w:rsidR="009D164A" w:rsidRDefault="009D164A" w:rsidP="009D164A">
      <w:pPr>
        <w:ind w:hanging="28816"/>
        <w:rPr>
          <w:rFonts w:ascii="Cambria" w:hAnsi="Cambria"/>
          <w:color w:val="575757"/>
        </w:rPr>
      </w:pPr>
      <w:r>
        <w:rPr>
          <w:rFonts w:ascii="Cambria" w:hAnsi="Cambria"/>
          <w:color w:val="575757"/>
        </w:rPr>
        <w:t>Application Opened</w:t>
      </w:r>
    </w:p>
    <w:p w14:paraId="089326B0" w14:textId="77777777" w:rsidR="009D164A" w:rsidRDefault="009D164A" w:rsidP="009D164A">
      <w:pPr>
        <w:shd w:val="clear" w:color="auto" w:fill="FFFFFF"/>
        <w:rPr>
          <w:rFonts w:ascii="Cambria" w:hAnsi="Cambria"/>
          <w:color w:val="575757"/>
        </w:rPr>
      </w:pPr>
      <w:hyperlink r:id="rId279" w:anchor="header" w:history="1">
        <w:r>
          <w:rPr>
            <w:rStyle w:val="Hyperlink"/>
            <w:rFonts w:ascii="Cambria" w:hAnsi="Cambria"/>
            <w:color w:val="0081BC"/>
            <w:u w:val="none"/>
          </w:rPr>
          <w:t>Main content</w:t>
        </w:r>
      </w:hyperlink>
    </w:p>
    <w:p w14:paraId="103FEDB4" w14:textId="77777777" w:rsidR="009D164A" w:rsidRDefault="009D164A" w:rsidP="009D164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5-4a</w:t>
      </w:r>
      <w:r>
        <w:rPr>
          <w:rStyle w:val="headingtext"/>
          <w:rFonts w:ascii="Open Sans" w:hAnsi="Open Sans" w:cs="Open Sans"/>
          <w:color w:val="DF7300"/>
          <w:sz w:val="54"/>
          <w:szCs w:val="54"/>
        </w:rPr>
        <w:t>Slow Performance</w:t>
      </w:r>
    </w:p>
    <w:p w14:paraId="7F8EDBF7" w14:textId="77777777" w:rsidR="009D164A" w:rsidRDefault="009D164A" w:rsidP="009D164A">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2699A12C" w14:textId="77777777" w:rsidR="009D164A" w:rsidRDefault="009D164A" w:rsidP="009D164A">
      <w:pPr>
        <w:numPr>
          <w:ilvl w:val="0"/>
          <w:numId w:val="40"/>
        </w:numPr>
        <w:spacing w:after="150" w:line="240" w:lineRule="auto"/>
        <w:rPr>
          <w:rFonts w:ascii="Cambria" w:hAnsi="Cambria"/>
          <w:color w:val="696969"/>
        </w:rPr>
      </w:pPr>
      <w:r>
        <w:rPr>
          <w:rStyle w:val="manuallabel"/>
          <w:rFonts w:ascii="Cambria" w:hAnsi="Cambria"/>
          <w:color w:val="696969"/>
        </w:rPr>
        <w:t>5.3</w:t>
      </w:r>
    </w:p>
    <w:p w14:paraId="6EC8D3FF" w14:textId="77777777" w:rsidR="009D164A" w:rsidRDefault="009D164A" w:rsidP="009D164A">
      <w:pPr>
        <w:pStyle w:val="NormalWeb"/>
        <w:spacing w:before="0" w:beforeAutospacing="0" w:after="105" w:afterAutospacing="0"/>
        <w:ind w:left="720"/>
        <w:rPr>
          <w:rFonts w:ascii="Cambria" w:hAnsi="Cambria"/>
          <w:color w:val="696969"/>
        </w:rPr>
      </w:pPr>
      <w:r>
        <w:rPr>
          <w:rFonts w:ascii="Cambria" w:hAnsi="Cambria"/>
          <w:color w:val="696969"/>
        </w:rPr>
        <w:t>Given a scenario, troubleshoot hard drives and RAID arrays.</w:t>
      </w:r>
    </w:p>
    <w:p w14:paraId="2979D4A0" w14:textId="77777777" w:rsidR="009D164A" w:rsidRDefault="009D164A" w:rsidP="009D164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One of the most common complaints about a computer is that it is running slowly. In general, the overall performance of a system depends on the individual performances of the processor, motherboard, memory, and hard drive; often, the hard drive (for example, a 5400-RPM magnetic drive) or the hard drive interface (SATA2, for example) is the bottleneck.</w:t>
      </w:r>
    </w:p>
    <w:p w14:paraId="41DEC2AF" w14:textId="77777777" w:rsidR="009D164A" w:rsidRDefault="009D164A" w:rsidP="009D164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If not managed well, hard drives can run slower over time, and full hard drives run slower than others. For best performance, don’t allow an SSD to exceed 70% capacity and a magnetic drive to exceed 80% capacity.</w:t>
      </w:r>
    </w:p>
    <w:p w14:paraId="19DF9522" w14:textId="77777777" w:rsidR="009D164A" w:rsidRDefault="009D164A" w:rsidP="009D164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 can use Windows tools or tools provided by the hard drive manufacturer to optimize a drive.</w:t>
      </w:r>
    </w:p>
    <w:p w14:paraId="3168FFDC" w14:textId="77777777" w:rsidR="009D164A" w:rsidRDefault="009D164A" w:rsidP="009D164A">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Windows Automatically Optimizes a Drive</w:t>
      </w:r>
    </w:p>
    <w:p w14:paraId="242C71D7" w14:textId="77777777" w:rsidR="009D164A" w:rsidRDefault="009D164A" w:rsidP="009D164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First, let’s understand why performance might slow down for magnetic drives and SSDs:</w:t>
      </w:r>
    </w:p>
    <w:p w14:paraId="5818138E" w14:textId="77777777" w:rsidR="009D164A" w:rsidRDefault="009D164A" w:rsidP="009D164A">
      <w:pPr>
        <w:pStyle w:val="NormalWeb"/>
        <w:numPr>
          <w:ilvl w:val="0"/>
          <w:numId w:val="41"/>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lastRenderedPageBreak/>
        <w:t>Magnetic drives</w:t>
      </w:r>
      <w:r>
        <w:rPr>
          <w:rFonts w:ascii="Cambria" w:hAnsi="Cambria"/>
          <w:color w:val="575757"/>
        </w:rPr>
        <w:t xml:space="preserve">. When a magnetic drive is new, files are physically written in contiguous sectors (one following another without a break). Over time, as more files are written and deleted, files are stored in disconnected fragments on the drive and slow performance can result. To improve performance, every week Windows automatically defragments a magnetic drive, rearranging </w:t>
      </w:r>
      <w:proofErr w:type="gramStart"/>
      <w:r>
        <w:rPr>
          <w:rFonts w:ascii="Cambria" w:hAnsi="Cambria"/>
          <w:color w:val="575757"/>
        </w:rPr>
        <w:t>fragments</w:t>
      </w:r>
      <w:proofErr w:type="gramEnd"/>
      <w:r>
        <w:rPr>
          <w:rFonts w:ascii="Cambria" w:hAnsi="Cambria"/>
          <w:color w:val="575757"/>
        </w:rPr>
        <w:t xml:space="preserve"> or parts of files in contiguous clusters.</w:t>
      </w:r>
    </w:p>
    <w:p w14:paraId="2EB30F3F" w14:textId="77777777" w:rsidR="009D164A" w:rsidRDefault="009D164A" w:rsidP="009D164A">
      <w:pPr>
        <w:pStyle w:val="NormalWeb"/>
        <w:numPr>
          <w:ilvl w:val="0"/>
          <w:numId w:val="41"/>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SSDs</w:t>
      </w:r>
      <w:r>
        <w:rPr>
          <w:rFonts w:ascii="Cambria" w:hAnsi="Cambria"/>
          <w:color w:val="575757"/>
        </w:rPr>
        <w:t>. For SSDs, data is organized in blocks and each block contains many pages. A file can spread over several pages in various blocks. Each time a new page is written to the drive, the entire block to which it belongs must be read into a buffer, erased, and then rewritten with the new page included. When a file is deleted, information about the file is deleted, but the actual data in the file is not erased. This can slow down SSD performance because the unused data must still be read and rewritten in its block. To improve performance, Windows sends the trim command to an SSD to erase a block that no longer contains useful data so that a write operation does not have to manage the data. Once a week, Windows 10/8 also sends a retrim command to the SSD to erase all blocks that are filled with unused data. (Windows 7 does not retrim to optimize SSDs.)</w:t>
      </w:r>
    </w:p>
    <w:p w14:paraId="265CA381" w14:textId="77777777" w:rsidR="009D164A" w:rsidRDefault="009D164A" w:rsidP="009D164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 can use the Windows </w:t>
      </w:r>
      <w:hyperlink r:id="rId280" w:history="1">
        <w:r>
          <w:rPr>
            <w:rStyle w:val="primaryterm"/>
            <w:rFonts w:ascii="Cambria" w:hAnsi="Cambria"/>
            <w:b/>
            <w:bCs/>
            <w:color w:val="00609A"/>
          </w:rPr>
          <w:t>Defrag and Optimization tool (dfrgui.exe)</w:t>
        </w:r>
      </w:hyperlink>
      <w:r>
        <w:rPr>
          <w:rFonts w:ascii="Cambria" w:hAnsi="Cambria"/>
          <w:color w:val="575757"/>
        </w:rPr>
        <w:t> to verify that Windows is defragmenting a magnetic drive and trimming an SSD. When you run the </w:t>
      </w:r>
      <w:proofErr w:type="spellStart"/>
      <w:r>
        <w:rPr>
          <w:rStyle w:val="Strong"/>
          <w:rFonts w:ascii="Cambria" w:hAnsi="Cambria"/>
          <w:color w:val="575757"/>
        </w:rPr>
        <w:t>dfrgui</w:t>
      </w:r>
      <w:proofErr w:type="spellEnd"/>
      <w:r>
        <w:rPr>
          <w:rFonts w:ascii="Cambria" w:hAnsi="Cambria"/>
          <w:color w:val="575757"/>
        </w:rPr>
        <w:t> command in Windows, the Optimize Drives window appears and reports the status of each drive installed in the system (see </w:t>
      </w:r>
      <w:hyperlink r:id="rId281" w:history="1">
        <w:r>
          <w:rPr>
            <w:rStyle w:val="Hyperlink"/>
            <w:rFonts w:ascii="Cambria" w:hAnsi="Cambria"/>
            <w:color w:val="0081BC"/>
            <w:u w:val="none"/>
          </w:rPr>
          <w:t>Figure 5-61</w:t>
        </w:r>
      </w:hyperlink>
      <w:r>
        <w:rPr>
          <w:rFonts w:ascii="Cambria" w:hAnsi="Cambria"/>
          <w:color w:val="575757"/>
        </w:rPr>
        <w:t> for Windows 8). To verify the settings, click </w:t>
      </w:r>
      <w:r>
        <w:rPr>
          <w:rStyle w:val="Strong"/>
          <w:rFonts w:ascii="Cambria" w:hAnsi="Cambria"/>
          <w:color w:val="575757"/>
        </w:rPr>
        <w:t>Change settings</w:t>
      </w:r>
      <w:r>
        <w:rPr>
          <w:rFonts w:ascii="Cambria" w:hAnsi="Cambria"/>
          <w:color w:val="575757"/>
        </w:rPr>
        <w:t>. If a drive has not been recently optimized, click </w:t>
      </w:r>
      <w:r>
        <w:rPr>
          <w:rStyle w:val="Strong"/>
          <w:rFonts w:ascii="Cambria" w:hAnsi="Cambria"/>
          <w:color w:val="575757"/>
        </w:rPr>
        <w:t>Optimize</w:t>
      </w:r>
      <w:r>
        <w:rPr>
          <w:rFonts w:ascii="Cambria" w:hAnsi="Cambria"/>
          <w:color w:val="575757"/>
        </w:rPr>
        <w:t>.</w:t>
      </w:r>
    </w:p>
    <w:p w14:paraId="4AF94782" w14:textId="77777777" w:rsidR="009D164A" w:rsidRDefault="009D164A" w:rsidP="009D164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5-61</w:t>
      </w:r>
    </w:p>
    <w:p w14:paraId="5839102E" w14:textId="77777777" w:rsidR="009D164A" w:rsidRDefault="009D164A" w:rsidP="009D164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 xml:space="preserve">Windows reports volume </w:t>
      </w:r>
      <w:proofErr w:type="gramStart"/>
      <w:r>
        <w:rPr>
          <w:rFonts w:ascii="Tahoma" w:hAnsi="Tahoma" w:cs="Tahoma"/>
          <w:color w:val="575757"/>
          <w:sz w:val="25"/>
          <w:szCs w:val="25"/>
        </w:rPr>
        <w:t>C:</w:t>
      </w:r>
      <w:proofErr w:type="gramEnd"/>
      <w:r>
        <w:rPr>
          <w:rFonts w:ascii="Tahoma" w:hAnsi="Tahoma" w:cs="Tahoma"/>
          <w:color w:val="575757"/>
          <w:sz w:val="25"/>
          <w:szCs w:val="25"/>
        </w:rPr>
        <w:t xml:space="preserve"> is trimmed and volume D: is not fragmented</w:t>
      </w:r>
    </w:p>
    <w:p w14:paraId="202E9944" w14:textId="4361E2D6" w:rsidR="009D164A" w:rsidRDefault="009D164A" w:rsidP="009D164A">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013C2F7E" wp14:editId="2B324A87">
            <wp:extent cx="5664835" cy="2968625"/>
            <wp:effectExtent l="0" t="0" r="0" b="3175"/>
            <wp:docPr id="96" name="Picture 96" descr="The image shows an open page of optimize drives in the windows 8. It shows windows reports volume C: is trimmed and volume D: is not fragme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The image shows an open page of optimize drives in the windows 8. It shows windows reports volume C: is trimmed and volume D: is not fragmented."/>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5664835" cy="2968625"/>
                    </a:xfrm>
                    <a:prstGeom prst="rect">
                      <a:avLst/>
                    </a:prstGeom>
                    <a:noFill/>
                    <a:ln>
                      <a:noFill/>
                    </a:ln>
                  </pic:spPr>
                </pic:pic>
              </a:graphicData>
            </a:graphic>
          </wp:inline>
        </w:drawing>
      </w:r>
    </w:p>
    <w:p w14:paraId="36BA9667" w14:textId="122FC028" w:rsidR="009D164A" w:rsidRDefault="009D164A" w:rsidP="009D164A">
      <w:pPr>
        <w:shd w:val="clear" w:color="auto" w:fill="FFFFFF"/>
        <w:jc w:val="center"/>
        <w:rPr>
          <w:rFonts w:ascii="Cambria" w:hAnsi="Cambria"/>
          <w:color w:val="575757"/>
        </w:rPr>
      </w:pPr>
      <w:r>
        <w:rPr>
          <w:rFonts w:ascii="Cambria" w:hAnsi="Cambria"/>
          <w:noProof/>
          <w:color w:val="575757"/>
        </w:rPr>
        <w:drawing>
          <wp:inline distT="0" distB="0" distL="0" distR="0" wp14:anchorId="7CF6AA6B" wp14:editId="20450078">
            <wp:extent cx="201930" cy="201930"/>
            <wp:effectExtent l="0" t="0" r="7620" b="7620"/>
            <wp:docPr id="95" name="Picture 9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Enlarge Imag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2F28B8F2" w14:textId="77777777" w:rsidR="009D164A" w:rsidRDefault="009D164A" w:rsidP="009D164A">
      <w:pPr>
        <w:rPr>
          <w:rFonts w:ascii="Cambria" w:hAnsi="Cambria"/>
          <w:color w:val="575757"/>
        </w:rPr>
      </w:pPr>
      <w:bookmarkStart w:id="51" w:name="PageEnd_251"/>
      <w:bookmarkEnd w:id="51"/>
      <w:r>
        <w:rPr>
          <w:rStyle w:val="label"/>
          <w:rFonts w:ascii="Tahoma" w:hAnsi="Tahoma" w:cs="Tahoma"/>
          <w:b/>
          <w:bCs/>
          <w:color w:val="FFFFFF"/>
          <w:spacing w:val="7"/>
          <w:sz w:val="27"/>
          <w:szCs w:val="27"/>
          <w:shd w:val="clear" w:color="auto" w:fill="FF9733"/>
        </w:rPr>
        <w:t>Notes</w:t>
      </w:r>
    </w:p>
    <w:p w14:paraId="484BF959" w14:textId="77777777" w:rsidR="009D164A" w:rsidRDefault="009D164A" w:rsidP="009D164A">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To run a command in Windows, enter the command (for example, </w:t>
      </w:r>
      <w:proofErr w:type="spellStart"/>
      <w:r>
        <w:rPr>
          <w:rFonts w:ascii="Cambria" w:hAnsi="Cambria"/>
          <w:color w:val="575757"/>
        </w:rPr>
        <w:t>dfrgui</w:t>
      </w:r>
      <w:proofErr w:type="spellEnd"/>
      <w:r>
        <w:rPr>
          <w:rFonts w:ascii="Cambria" w:hAnsi="Cambria"/>
          <w:color w:val="575757"/>
        </w:rPr>
        <w:t>) in the Windows 10 or Windows 7 search box or in the Windows 8 run box.</w:t>
      </w:r>
    </w:p>
    <w:p w14:paraId="25A9B894" w14:textId="77777777" w:rsidR="009D164A" w:rsidRDefault="009D164A" w:rsidP="009D164A">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Drive Manufacturer Utilities</w:t>
      </w:r>
    </w:p>
    <w:p w14:paraId="7B1AD928" w14:textId="77777777" w:rsidR="009D164A" w:rsidRDefault="009D164A" w:rsidP="009D164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Most magnetic drive and SSD manufacturers offer free utilities you can download and use to update drive firmware and optimize and troubleshoot a drive. For example, Intel offers Solid State Drive Toolbox for its SSDs, Seagate has </w:t>
      </w:r>
      <w:proofErr w:type="spellStart"/>
      <w:r>
        <w:rPr>
          <w:rFonts w:ascii="Cambria" w:hAnsi="Cambria"/>
          <w:color w:val="575757"/>
        </w:rPr>
        <w:t>SeaTools</w:t>
      </w:r>
      <w:proofErr w:type="spellEnd"/>
      <w:r>
        <w:rPr>
          <w:rFonts w:ascii="Cambria" w:hAnsi="Cambria"/>
          <w:color w:val="575757"/>
        </w:rPr>
        <w:t xml:space="preserve"> for its magnetic drives and SSDs, and Kingston offers SSD Toolbox for its drives. Search the manufacturer website to find and download the tools and get other hard drive support.</w:t>
      </w:r>
    </w:p>
    <w:p w14:paraId="5009DA1A" w14:textId="4B9D925B" w:rsidR="009D164A" w:rsidRDefault="009D164A" w:rsidP="009D164A">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1DF4CD2D">
          <v:shape id="_x0000_i1282" type="#_x0000_t75" style="width:42.1pt;height:17.75pt" o:ole="">
            <v:imagedata r:id="rId35" o:title=""/>
          </v:shape>
          <w:control r:id="rId283" w:name="DefaultOcxName21" w:shapeid="_x0000_i1282"/>
        </w:object>
      </w:r>
    </w:p>
    <w:p w14:paraId="2500F9FA" w14:textId="77777777" w:rsidR="009D164A" w:rsidRDefault="009D164A" w:rsidP="009D164A">
      <w:pPr>
        <w:shd w:val="clear" w:color="auto" w:fill="FFFFFF"/>
        <w:rPr>
          <w:rFonts w:ascii="Cambria" w:hAnsi="Cambria"/>
          <w:color w:val="575757"/>
        </w:rPr>
      </w:pPr>
      <w:hyperlink r:id="rId284" w:tooltip="Help" w:history="1">
        <w:r>
          <w:rPr>
            <w:rStyle w:val="novisual"/>
            <w:rFonts w:ascii="Helvetica" w:hAnsi="Helvetica" w:cs="Helvetica"/>
            <w:b/>
            <w:bCs/>
            <w:color w:val="7A7A7A"/>
            <w:sz w:val="23"/>
            <w:szCs w:val="23"/>
            <w:bdr w:val="none" w:sz="0" w:space="0" w:color="auto" w:frame="1"/>
          </w:rPr>
          <w:t>help</w:t>
        </w:r>
      </w:hyperlink>
    </w:p>
    <w:p w14:paraId="0C29DE21" w14:textId="77777777" w:rsidR="009D164A" w:rsidRDefault="009D164A" w:rsidP="009D164A">
      <w:pPr>
        <w:ind w:hanging="28816"/>
        <w:rPr>
          <w:rFonts w:ascii="Cambria" w:hAnsi="Cambria"/>
          <w:color w:val="575757"/>
        </w:rPr>
      </w:pPr>
      <w:r>
        <w:rPr>
          <w:rFonts w:ascii="Cambria" w:hAnsi="Cambria"/>
          <w:color w:val="575757"/>
        </w:rPr>
        <w:t>Application Opened</w:t>
      </w:r>
    </w:p>
    <w:p w14:paraId="3D3B5C2C" w14:textId="77777777" w:rsidR="009D164A" w:rsidRDefault="009D164A" w:rsidP="009D164A">
      <w:pPr>
        <w:shd w:val="clear" w:color="auto" w:fill="FFFFFF"/>
        <w:rPr>
          <w:rFonts w:ascii="Cambria" w:hAnsi="Cambria"/>
          <w:color w:val="575757"/>
        </w:rPr>
      </w:pPr>
      <w:hyperlink r:id="rId285" w:anchor="header" w:history="1">
        <w:r>
          <w:rPr>
            <w:rStyle w:val="Hyperlink"/>
            <w:rFonts w:ascii="Cambria" w:hAnsi="Cambria"/>
            <w:color w:val="0081BC"/>
            <w:u w:val="none"/>
          </w:rPr>
          <w:t>Main content</w:t>
        </w:r>
      </w:hyperlink>
    </w:p>
    <w:p w14:paraId="294BE910" w14:textId="77777777" w:rsidR="009D164A" w:rsidRDefault="009D164A" w:rsidP="009D164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5-4b</w:t>
      </w:r>
      <w:r>
        <w:rPr>
          <w:rStyle w:val="headingtext"/>
          <w:rFonts w:ascii="Open Sans" w:hAnsi="Open Sans" w:cs="Open Sans"/>
          <w:color w:val="DF7300"/>
          <w:sz w:val="54"/>
          <w:szCs w:val="54"/>
        </w:rPr>
        <w:t>Hard Drive Problems during the Boot</w:t>
      </w:r>
    </w:p>
    <w:p w14:paraId="6038E5EC" w14:textId="77777777" w:rsidR="009D164A" w:rsidRDefault="009D164A" w:rsidP="009D164A">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01D98A25" w14:textId="77777777" w:rsidR="009D164A" w:rsidRDefault="009D164A" w:rsidP="009D164A">
      <w:pPr>
        <w:numPr>
          <w:ilvl w:val="0"/>
          <w:numId w:val="42"/>
        </w:numPr>
        <w:spacing w:after="150" w:line="240" w:lineRule="auto"/>
        <w:rPr>
          <w:rFonts w:ascii="Cambria" w:hAnsi="Cambria"/>
          <w:color w:val="696969"/>
        </w:rPr>
      </w:pPr>
      <w:r>
        <w:rPr>
          <w:rStyle w:val="manuallabel"/>
          <w:rFonts w:ascii="Cambria" w:hAnsi="Cambria"/>
          <w:color w:val="696969"/>
        </w:rPr>
        <w:t>5.3</w:t>
      </w:r>
    </w:p>
    <w:p w14:paraId="11956724" w14:textId="77777777" w:rsidR="009D164A" w:rsidRDefault="009D164A" w:rsidP="009D164A">
      <w:pPr>
        <w:pStyle w:val="NormalWeb"/>
        <w:spacing w:before="0" w:beforeAutospacing="0" w:after="105" w:afterAutospacing="0"/>
        <w:ind w:left="720"/>
        <w:rPr>
          <w:rFonts w:ascii="Cambria" w:hAnsi="Cambria"/>
          <w:color w:val="696969"/>
        </w:rPr>
      </w:pPr>
      <w:r>
        <w:rPr>
          <w:rFonts w:ascii="Cambria" w:hAnsi="Cambria"/>
          <w:color w:val="696969"/>
        </w:rPr>
        <w:t>Given a scenario, troubleshoot hard drives and RAID arrays.</w:t>
      </w:r>
    </w:p>
    <w:p w14:paraId="2BA27E50" w14:textId="77777777" w:rsidR="009D164A" w:rsidRDefault="009D164A" w:rsidP="009D164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Hardware problems usually show up at POST, unless there is physical damage to an area of the hard drive that is not accessed during POST. Hardware problems often make the hard drive totally inaccessible. If BIOS/UEFI cannot find a hard drive at POST, it displays an error message </w:t>
      </w:r>
      <w:proofErr w:type="gramStart"/>
      <w:r>
        <w:rPr>
          <w:rFonts w:ascii="Cambria" w:hAnsi="Cambria"/>
          <w:color w:val="575757"/>
        </w:rPr>
        <w:t>similar to</w:t>
      </w:r>
      <w:proofErr w:type="gramEnd"/>
      <w:r>
        <w:rPr>
          <w:rFonts w:ascii="Cambria" w:hAnsi="Cambria"/>
          <w:color w:val="575757"/>
        </w:rPr>
        <w:t xml:space="preserve"> one of the following. Most likely, the error message is in white text on a black background.</w:t>
      </w:r>
    </w:p>
    <w:p w14:paraId="13D49051" w14:textId="1FF35EC3" w:rsidR="009D164A" w:rsidRDefault="009D164A" w:rsidP="009D164A">
      <w:pPr>
        <w:shd w:val="clear" w:color="auto" w:fill="FFFFFF"/>
        <w:jc w:val="center"/>
        <w:rPr>
          <w:rFonts w:ascii="Cambria" w:hAnsi="Cambria"/>
          <w:color w:val="575757"/>
        </w:rPr>
      </w:pPr>
      <w:r>
        <w:rPr>
          <w:rFonts w:ascii="Cambria" w:hAnsi="Cambria"/>
          <w:noProof/>
          <w:color w:val="575757"/>
        </w:rPr>
        <w:drawing>
          <wp:inline distT="0" distB="0" distL="0" distR="0" wp14:anchorId="4E5A361A" wp14:editId="7C7E9A53">
            <wp:extent cx="3978275" cy="2410460"/>
            <wp:effectExtent l="0" t="0" r="3175" b="8890"/>
            <wp:docPr id="105" name="Picture 10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 "/>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3978275" cy="2410460"/>
                    </a:xfrm>
                    <a:prstGeom prst="rect">
                      <a:avLst/>
                    </a:prstGeom>
                    <a:noFill/>
                    <a:ln>
                      <a:noFill/>
                    </a:ln>
                  </pic:spPr>
                </pic:pic>
              </a:graphicData>
            </a:graphic>
          </wp:inline>
        </w:drawing>
      </w:r>
    </w:p>
    <w:p w14:paraId="5CB13151" w14:textId="77777777" w:rsidR="009D164A" w:rsidRDefault="009D164A" w:rsidP="009D164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If BIOS/UEFI cannot access the drive, the cause might be the drive, the data cable, the electrical system, the motherboard, or a loose connection. Here is a list of things to do and check before you open the case:</w:t>
      </w:r>
    </w:p>
    <w:p w14:paraId="14BDCB9E" w14:textId="77777777" w:rsidR="009D164A" w:rsidRDefault="009D164A" w:rsidP="009D164A">
      <w:pPr>
        <w:pStyle w:val="NormalWeb"/>
        <w:numPr>
          <w:ilvl w:val="0"/>
          <w:numId w:val="43"/>
        </w:numPr>
        <w:shd w:val="clear" w:color="auto" w:fill="FFFFFF"/>
        <w:spacing w:before="0" w:beforeAutospacing="0" w:after="0" w:afterAutospacing="0"/>
        <w:ind w:left="1695" w:right="975"/>
        <w:rPr>
          <w:rFonts w:ascii="Cambria" w:hAnsi="Cambria"/>
          <w:color w:val="575757"/>
        </w:rPr>
      </w:pPr>
      <w:r>
        <w:rPr>
          <w:rFonts w:ascii="Cambria" w:hAnsi="Cambria"/>
          <w:color w:val="575757"/>
        </w:rPr>
        <w:t>If BIOS/UEFI displays numeric error codes or cryptic messages during POST, check the website of the motherboard manufacturer for explanations of these codes or messages, or do a general Google search.</w:t>
      </w:r>
    </w:p>
    <w:p w14:paraId="5039220C" w14:textId="77777777" w:rsidR="009D164A" w:rsidRDefault="009D164A" w:rsidP="009D164A">
      <w:pPr>
        <w:pStyle w:val="NormalWeb"/>
        <w:numPr>
          <w:ilvl w:val="0"/>
          <w:numId w:val="43"/>
        </w:numPr>
        <w:shd w:val="clear" w:color="auto" w:fill="FFFFFF"/>
        <w:spacing w:before="0" w:beforeAutospacing="0" w:after="0" w:afterAutospacing="0"/>
        <w:ind w:left="1695" w:right="975"/>
        <w:rPr>
          <w:rFonts w:ascii="Cambria" w:hAnsi="Cambria"/>
          <w:color w:val="575757"/>
        </w:rPr>
      </w:pPr>
      <w:r>
        <w:rPr>
          <w:rFonts w:ascii="Cambria" w:hAnsi="Cambria"/>
          <w:color w:val="575757"/>
        </w:rPr>
        <w:t>Check BIOS/UEFI setup for errors in the hard drive configuration. If you suspect an error, set BIOS/UEFI to default settings, make sure autodetection is turned on, and reboot the system.</w:t>
      </w:r>
    </w:p>
    <w:p w14:paraId="3ADC024C" w14:textId="77777777" w:rsidR="009D164A" w:rsidRDefault="009D164A" w:rsidP="009D164A">
      <w:pPr>
        <w:pStyle w:val="NormalWeb"/>
        <w:numPr>
          <w:ilvl w:val="0"/>
          <w:numId w:val="43"/>
        </w:numPr>
        <w:shd w:val="clear" w:color="auto" w:fill="FFFFFF"/>
        <w:spacing w:before="0" w:beforeAutospacing="0" w:after="0" w:afterAutospacing="0"/>
        <w:ind w:left="1695" w:right="975"/>
        <w:rPr>
          <w:rFonts w:ascii="Cambria" w:hAnsi="Cambria"/>
          <w:color w:val="575757"/>
        </w:rPr>
      </w:pPr>
      <w:r>
        <w:rPr>
          <w:rFonts w:ascii="Cambria" w:hAnsi="Cambria"/>
          <w:color w:val="575757"/>
        </w:rPr>
        <w:lastRenderedPageBreak/>
        <w:t>Try booting from other bootable media such as the Windows setup DVD or a USB flash drive or CD with the Linux OS and diagnostics software installed. You learn more about this in a project at the end of this chapter. If you can boot using other media, you have proven that the problem is isolated to the hard drive subsystem. You can also use the bootable media to access the hard drive, run diagnostics on the drive, and possibly recover its data.</w:t>
      </w:r>
    </w:p>
    <w:p w14:paraId="2550F294" w14:textId="77777777" w:rsidR="009D164A" w:rsidRDefault="009D164A" w:rsidP="009D164A">
      <w:pPr>
        <w:pStyle w:val="NormalWeb"/>
        <w:numPr>
          <w:ilvl w:val="0"/>
          <w:numId w:val="43"/>
        </w:numPr>
        <w:shd w:val="clear" w:color="auto" w:fill="FFFFFF"/>
        <w:spacing w:before="0" w:beforeAutospacing="0" w:after="0" w:afterAutospacing="0"/>
        <w:ind w:left="1695" w:right="975"/>
        <w:rPr>
          <w:rFonts w:ascii="Cambria" w:hAnsi="Cambria"/>
          <w:color w:val="575757"/>
        </w:rPr>
      </w:pPr>
      <w:r>
        <w:rPr>
          <w:rFonts w:ascii="Cambria" w:hAnsi="Cambria"/>
          <w:color w:val="575757"/>
        </w:rPr>
        <w:t>For a RAID array, use the firmware utility to check the status of each disk in the array and to check for errors. Press a key at startup to access the RAID BIOS/UEFI utility. This utility lists each disk in the </w:t>
      </w:r>
      <w:bookmarkStart w:id="52" w:name="PageEnd_252"/>
      <w:bookmarkEnd w:id="52"/>
      <w:r>
        <w:rPr>
          <w:rFonts w:ascii="Cambria" w:hAnsi="Cambria"/>
          <w:color w:val="575757"/>
        </w:rPr>
        <w:t>array and its status. You can search the website of the motherboard or RAID controller manufacturer for an interpretation of the messages on this screen and what to do about them. If one of the disks in the array has gone bad, it might take some time (as long as two days for large-capacity drives) for the array to rebuild using data on the other disks. In this situation, the status for the array is likely to show as Caution.</w:t>
      </w:r>
    </w:p>
    <w:p w14:paraId="2D76F0DB" w14:textId="77777777" w:rsidR="009D164A" w:rsidRDefault="009D164A" w:rsidP="009D164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After the array has rebuilt, your data should be available. However, if one of the hard drives in the array has gone bad, you need to replace the hard drive. After you have replaced the failed drive, you must add it back to the RAID array. This process is called rebuilding a RAID volume. How to do this depends on the RAID hardware you are using. For some motherboards or RAID controller cards, you use the RAID firmware. For others, you use the RAID management software that came bundled with the motherboard or controller. You install this software in Windows and use the software to rebuild the RAID volume using the new hard drive.</w:t>
      </w:r>
    </w:p>
    <w:p w14:paraId="4702DA46" w14:textId="77777777" w:rsidR="009D164A" w:rsidRDefault="009D164A" w:rsidP="009D164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If the problem is still not solved, open the </w:t>
      </w:r>
      <w:proofErr w:type="gramStart"/>
      <w:r>
        <w:rPr>
          <w:rFonts w:ascii="Cambria" w:hAnsi="Cambria"/>
          <w:color w:val="575757"/>
        </w:rPr>
        <w:t>case</w:t>
      </w:r>
      <w:proofErr w:type="gramEnd"/>
      <w:r>
        <w:rPr>
          <w:rFonts w:ascii="Cambria" w:hAnsi="Cambria"/>
          <w:color w:val="575757"/>
        </w:rPr>
        <w:t xml:space="preserve"> and check the following things. Be sure to protect the system against ESD as you work:</w:t>
      </w:r>
    </w:p>
    <w:p w14:paraId="537C8BAA" w14:textId="77777777" w:rsidR="009D164A" w:rsidRDefault="009D164A" w:rsidP="009D164A">
      <w:pPr>
        <w:pStyle w:val="NormalWeb"/>
        <w:numPr>
          <w:ilvl w:val="0"/>
          <w:numId w:val="44"/>
        </w:numPr>
        <w:shd w:val="clear" w:color="auto" w:fill="FFFFFF"/>
        <w:spacing w:before="0" w:beforeAutospacing="0" w:after="0" w:afterAutospacing="0"/>
        <w:ind w:left="1695" w:right="975"/>
        <w:rPr>
          <w:rFonts w:ascii="Cambria" w:hAnsi="Cambria"/>
          <w:color w:val="575757"/>
        </w:rPr>
      </w:pPr>
      <w:r>
        <w:rPr>
          <w:rFonts w:ascii="Cambria" w:hAnsi="Cambria"/>
          <w:color w:val="575757"/>
        </w:rPr>
        <w:t>Remove and reattach all drive cables.</w:t>
      </w:r>
    </w:p>
    <w:p w14:paraId="6C06E999" w14:textId="77777777" w:rsidR="009D164A" w:rsidRDefault="009D164A" w:rsidP="009D164A">
      <w:pPr>
        <w:pStyle w:val="NormalWeb"/>
        <w:numPr>
          <w:ilvl w:val="0"/>
          <w:numId w:val="44"/>
        </w:numPr>
        <w:shd w:val="clear" w:color="auto" w:fill="FFFFFF"/>
        <w:spacing w:before="0" w:beforeAutospacing="0" w:after="0" w:afterAutospacing="0"/>
        <w:ind w:left="1695" w:right="975"/>
        <w:rPr>
          <w:rFonts w:ascii="Cambria" w:hAnsi="Cambria"/>
          <w:color w:val="575757"/>
        </w:rPr>
      </w:pPr>
      <w:r>
        <w:rPr>
          <w:rFonts w:ascii="Cambria" w:hAnsi="Cambria"/>
          <w:color w:val="575757"/>
        </w:rPr>
        <w:t>If you’re using a RAID or SATA controller card, remove and reseat it or place it in a different slot. Check the documentation for the card, looking for directions for troubleshooting.</w:t>
      </w:r>
    </w:p>
    <w:p w14:paraId="603C818D" w14:textId="77777777" w:rsidR="009D164A" w:rsidRDefault="009D164A" w:rsidP="009D164A">
      <w:pPr>
        <w:pStyle w:val="NormalWeb"/>
        <w:numPr>
          <w:ilvl w:val="0"/>
          <w:numId w:val="44"/>
        </w:numPr>
        <w:shd w:val="clear" w:color="auto" w:fill="FFFFFF"/>
        <w:spacing w:before="0" w:beforeAutospacing="0" w:after="0" w:afterAutospacing="0"/>
        <w:ind w:left="1695" w:right="975"/>
        <w:rPr>
          <w:rFonts w:ascii="Cambria" w:hAnsi="Cambria"/>
          <w:color w:val="575757"/>
        </w:rPr>
      </w:pPr>
      <w:r>
        <w:rPr>
          <w:rFonts w:ascii="Cambria" w:hAnsi="Cambria"/>
          <w:color w:val="575757"/>
        </w:rPr>
        <w:t>Inspect the drive for damage, such as bent pins on the cable or drive connection.</w:t>
      </w:r>
    </w:p>
    <w:p w14:paraId="0C42D884" w14:textId="77777777" w:rsidR="009D164A" w:rsidRDefault="009D164A" w:rsidP="009D164A">
      <w:pPr>
        <w:pStyle w:val="NormalWeb"/>
        <w:numPr>
          <w:ilvl w:val="0"/>
          <w:numId w:val="44"/>
        </w:numPr>
        <w:shd w:val="clear" w:color="auto" w:fill="FFFFFF"/>
        <w:spacing w:before="0" w:beforeAutospacing="0" w:after="0" w:afterAutospacing="0"/>
        <w:ind w:left="1695" w:right="975"/>
        <w:rPr>
          <w:rFonts w:ascii="Cambria" w:hAnsi="Cambria"/>
          <w:color w:val="575757"/>
        </w:rPr>
      </w:pPr>
      <w:r>
        <w:rPr>
          <w:rFonts w:ascii="Cambria" w:hAnsi="Cambria"/>
          <w:color w:val="575757"/>
        </w:rPr>
        <w:t>Determine if a magnetic hard drive is spinning by listening to it or lightly touching the metal drive (with the power on).</w:t>
      </w:r>
    </w:p>
    <w:p w14:paraId="7B78EEB5" w14:textId="77777777" w:rsidR="009D164A" w:rsidRDefault="009D164A" w:rsidP="009D164A">
      <w:pPr>
        <w:pStyle w:val="NormalWeb"/>
        <w:numPr>
          <w:ilvl w:val="0"/>
          <w:numId w:val="44"/>
        </w:numPr>
        <w:shd w:val="clear" w:color="auto" w:fill="FFFFFF"/>
        <w:spacing w:before="0" w:beforeAutospacing="0" w:after="0" w:afterAutospacing="0"/>
        <w:ind w:left="1695" w:right="975"/>
        <w:rPr>
          <w:rFonts w:ascii="Cambria" w:hAnsi="Cambria"/>
          <w:color w:val="575757"/>
        </w:rPr>
      </w:pPr>
      <w:r>
        <w:rPr>
          <w:rFonts w:ascii="Cambria" w:hAnsi="Cambria"/>
          <w:color w:val="575757"/>
        </w:rPr>
        <w:t>Check the cable for frayed edges or other damage.</w:t>
      </w:r>
    </w:p>
    <w:p w14:paraId="696A7CC7" w14:textId="77777777" w:rsidR="009D164A" w:rsidRDefault="009D164A" w:rsidP="009D164A">
      <w:pPr>
        <w:pStyle w:val="NormalWeb"/>
        <w:numPr>
          <w:ilvl w:val="0"/>
          <w:numId w:val="44"/>
        </w:numPr>
        <w:shd w:val="clear" w:color="auto" w:fill="FFFFFF"/>
        <w:spacing w:before="0" w:beforeAutospacing="0" w:after="0" w:afterAutospacing="0"/>
        <w:ind w:left="1695" w:right="975"/>
        <w:rPr>
          <w:rFonts w:ascii="Cambria" w:hAnsi="Cambria"/>
          <w:color w:val="575757"/>
        </w:rPr>
      </w:pPr>
      <w:r>
        <w:rPr>
          <w:rFonts w:ascii="Cambria" w:hAnsi="Cambria"/>
          <w:color w:val="575757"/>
        </w:rPr>
        <w:t>Check the installation manual for things you might have overlooked. Look for a section about system setup and carefully follow all directions that apply.</w:t>
      </w:r>
    </w:p>
    <w:p w14:paraId="3541D535" w14:textId="77777777" w:rsidR="009D164A" w:rsidRDefault="009D164A" w:rsidP="009D164A">
      <w:pPr>
        <w:pStyle w:val="NormalWeb"/>
        <w:numPr>
          <w:ilvl w:val="0"/>
          <w:numId w:val="44"/>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S.M.A.R.T. errors that display during the boot result from BIOS/UEFI reporting that the drive has met a threshold point of </w:t>
      </w:r>
      <w:r>
        <w:rPr>
          <w:rFonts w:ascii="Cambria" w:hAnsi="Cambria"/>
          <w:color w:val="575757"/>
        </w:rPr>
        <w:lastRenderedPageBreak/>
        <w:t>failure. Back up the data and replace the drive as soon as possible.</w:t>
      </w:r>
    </w:p>
    <w:p w14:paraId="399D0FD8" w14:textId="77777777" w:rsidR="009D164A" w:rsidRDefault="009D164A" w:rsidP="009D164A">
      <w:pPr>
        <w:pStyle w:val="NormalWeb"/>
        <w:numPr>
          <w:ilvl w:val="0"/>
          <w:numId w:val="44"/>
        </w:numPr>
        <w:shd w:val="clear" w:color="auto" w:fill="FFFFFF"/>
        <w:spacing w:before="0" w:beforeAutospacing="0" w:after="225" w:afterAutospacing="0"/>
        <w:ind w:left="1695" w:right="975"/>
        <w:rPr>
          <w:rFonts w:ascii="Cambria" w:hAnsi="Cambria"/>
          <w:color w:val="575757"/>
        </w:rPr>
      </w:pPr>
      <w:r>
        <w:rPr>
          <w:rFonts w:ascii="Cambria" w:hAnsi="Cambria"/>
          <w:color w:val="575757"/>
        </w:rPr>
        <w:t>When Windows is installed on a hard drive but cannot launch, it might present a blue screen with error messages, called a </w:t>
      </w:r>
      <w:hyperlink r:id="rId287" w:history="1">
        <w:r>
          <w:rPr>
            <w:rStyle w:val="primaryterm"/>
            <w:rFonts w:ascii="Cambria" w:hAnsi="Cambria"/>
            <w:b/>
            <w:bCs/>
            <w:color w:val="00609A"/>
          </w:rPr>
          <w:t>BSOD (blue screen of death)</w:t>
        </w:r>
      </w:hyperlink>
      <w:r>
        <w:rPr>
          <w:rFonts w:ascii="Cambria" w:hAnsi="Cambria"/>
          <w:color w:val="575757"/>
        </w:rPr>
        <w:t>, or it might hang and display a never-ending, spinning Windows pinwheel or wait icon. Windows includes several tools for checking a hard drive for errors and repairing a corrupted Windows installation, as you will learn in </w:t>
      </w:r>
      <w:hyperlink r:id="rId288" w:history="1">
        <w:r>
          <w:rPr>
            <w:rStyle w:val="Hyperlink"/>
            <w:rFonts w:ascii="Cambria" w:hAnsi="Cambria"/>
            <w:color w:val="0081BC"/>
            <w:u w:val="none"/>
          </w:rPr>
          <w:t>Chapter 15</w:t>
        </w:r>
      </w:hyperlink>
      <w:r>
        <w:rPr>
          <w:rFonts w:ascii="Cambria" w:hAnsi="Cambria"/>
          <w:color w:val="575757"/>
        </w:rPr>
        <w:t>. Without getting into the details of supporting Windows, here are a few simple things you can try:</w:t>
      </w:r>
    </w:p>
    <w:p w14:paraId="5975B725" w14:textId="77777777" w:rsidR="009D164A" w:rsidRDefault="009D164A" w:rsidP="009D164A">
      <w:pPr>
        <w:pStyle w:val="NormalWeb"/>
        <w:numPr>
          <w:ilvl w:val="1"/>
          <w:numId w:val="44"/>
        </w:numPr>
        <w:shd w:val="clear" w:color="auto" w:fill="FFFFFF"/>
        <w:spacing w:before="0" w:beforeAutospacing="0" w:after="0" w:afterAutospacing="0"/>
        <w:ind w:left="2415" w:right="975"/>
        <w:rPr>
          <w:rFonts w:ascii="Cambria" w:hAnsi="Cambria"/>
          <w:color w:val="575757"/>
        </w:rPr>
      </w:pPr>
      <w:r>
        <w:rPr>
          <w:rStyle w:val="Emphasis"/>
          <w:rFonts w:ascii="Cambria" w:eastAsiaTheme="majorEastAsia" w:hAnsi="Cambria"/>
          <w:b/>
          <w:bCs/>
          <w:color w:val="575757"/>
        </w:rPr>
        <w:t>Use Windows 10/8/7 Startup Repair</w:t>
      </w:r>
      <w:r>
        <w:rPr>
          <w:rFonts w:ascii="Cambria" w:hAnsi="Cambria"/>
          <w:color w:val="575757"/>
        </w:rPr>
        <w:t>. In </w:t>
      </w:r>
      <w:hyperlink r:id="rId289" w:history="1">
        <w:r>
          <w:rPr>
            <w:rStyle w:val="Hyperlink"/>
            <w:rFonts w:ascii="Cambria" w:hAnsi="Cambria"/>
            <w:color w:val="0081BC"/>
            <w:u w:val="none"/>
          </w:rPr>
          <w:t>Chapter 4</w:t>
        </w:r>
      </w:hyperlink>
      <w:r>
        <w:rPr>
          <w:rFonts w:ascii="Cambria" w:hAnsi="Cambria"/>
          <w:color w:val="575757"/>
        </w:rPr>
        <w:t xml:space="preserve">, you learned that the Startup Repair utility restores many of the </w:t>
      </w:r>
      <w:proofErr w:type="gramStart"/>
      <w:r>
        <w:rPr>
          <w:rFonts w:ascii="Cambria" w:hAnsi="Cambria"/>
          <w:color w:val="575757"/>
        </w:rPr>
        <w:t>Windows</w:t>
      </w:r>
      <w:proofErr w:type="gramEnd"/>
      <w:r>
        <w:rPr>
          <w:rFonts w:ascii="Cambria" w:hAnsi="Cambria"/>
          <w:color w:val="575757"/>
        </w:rPr>
        <w:t xml:space="preserve"> files needed for a successful boot. Following directions given in that chapter, boot from the Windows 10/8/7 setup DVD or flash drive, select the option to </w:t>
      </w:r>
      <w:r>
        <w:rPr>
          <w:rStyle w:val="Strong"/>
          <w:rFonts w:ascii="Cambria" w:eastAsiaTheme="majorEastAsia" w:hAnsi="Cambria"/>
          <w:color w:val="575757"/>
        </w:rPr>
        <w:t>Repair your computer</w:t>
      </w:r>
      <w:r>
        <w:rPr>
          <w:rFonts w:ascii="Cambria" w:hAnsi="Cambria"/>
          <w:color w:val="575757"/>
        </w:rPr>
        <w:t>, and perform a </w:t>
      </w:r>
      <w:r>
        <w:rPr>
          <w:rStyle w:val="Strong"/>
          <w:rFonts w:ascii="Cambria" w:eastAsiaTheme="majorEastAsia" w:hAnsi="Cambria"/>
          <w:color w:val="575757"/>
        </w:rPr>
        <w:t>Startup Repair</w:t>
      </w:r>
      <w:r>
        <w:rPr>
          <w:rFonts w:ascii="Cambria" w:hAnsi="Cambria"/>
          <w:color w:val="575757"/>
        </w:rPr>
        <w:t>.</w:t>
      </w:r>
    </w:p>
    <w:p w14:paraId="13FFF2F1" w14:textId="77777777" w:rsidR="009D164A" w:rsidRDefault="009D164A" w:rsidP="009D164A">
      <w:pPr>
        <w:pStyle w:val="NormalWeb"/>
        <w:numPr>
          <w:ilvl w:val="1"/>
          <w:numId w:val="44"/>
        </w:numPr>
        <w:shd w:val="clear" w:color="auto" w:fill="FFFFFF"/>
        <w:spacing w:before="0" w:beforeAutospacing="0" w:after="0" w:afterAutospacing="0"/>
        <w:ind w:left="2415" w:right="975"/>
        <w:rPr>
          <w:rFonts w:ascii="Cambria" w:hAnsi="Cambria"/>
          <w:color w:val="575757"/>
        </w:rPr>
      </w:pPr>
      <w:r>
        <w:rPr>
          <w:rStyle w:val="Emphasis"/>
          <w:rFonts w:ascii="Cambria" w:eastAsiaTheme="majorEastAsia" w:hAnsi="Cambria"/>
          <w:b/>
          <w:bCs/>
          <w:color w:val="575757"/>
        </w:rPr>
        <w:t xml:space="preserve">Use the </w:t>
      </w:r>
      <w:proofErr w:type="spellStart"/>
      <w:r>
        <w:rPr>
          <w:rStyle w:val="Emphasis"/>
          <w:rFonts w:ascii="Cambria" w:eastAsiaTheme="majorEastAsia" w:hAnsi="Cambria"/>
          <w:b/>
          <w:bCs/>
          <w:color w:val="575757"/>
        </w:rPr>
        <w:t>chkdsk</w:t>
      </w:r>
      <w:proofErr w:type="spellEnd"/>
      <w:r>
        <w:rPr>
          <w:rStyle w:val="Emphasis"/>
          <w:rFonts w:ascii="Cambria" w:eastAsiaTheme="majorEastAsia" w:hAnsi="Cambria"/>
          <w:b/>
          <w:bCs/>
          <w:color w:val="575757"/>
        </w:rPr>
        <w:t xml:space="preserve"> command</w:t>
      </w:r>
      <w:r>
        <w:rPr>
          <w:rFonts w:ascii="Cambria" w:hAnsi="Cambria"/>
          <w:color w:val="575757"/>
        </w:rPr>
        <w:t>. To make sure the hard drive does not have bad sectors that can corrupt the file system, you can use the </w:t>
      </w:r>
      <w:proofErr w:type="spellStart"/>
      <w:r>
        <w:rPr>
          <w:rFonts w:ascii="Cambria" w:hAnsi="Cambria"/>
          <w:color w:val="575757"/>
        </w:rPr>
        <w:fldChar w:fldCharType="begin"/>
      </w:r>
      <w:r>
        <w:rPr>
          <w:rFonts w:ascii="Cambria" w:hAnsi="Cambria"/>
          <w:color w:val="575757"/>
        </w:rPr>
        <w:instrText xml:space="preserve"> HYPERLINK "javascript://" </w:instrText>
      </w:r>
      <w:r>
        <w:rPr>
          <w:rFonts w:ascii="Cambria" w:hAnsi="Cambria"/>
          <w:color w:val="575757"/>
        </w:rPr>
        <w:fldChar w:fldCharType="separate"/>
      </w:r>
      <w:r>
        <w:rPr>
          <w:rStyle w:val="primaryterm"/>
          <w:rFonts w:ascii="Cambria" w:hAnsi="Cambria"/>
          <w:b/>
          <w:bCs/>
          <w:color w:val="00609A"/>
        </w:rPr>
        <w:t>chkdsk</w:t>
      </w:r>
      <w:proofErr w:type="spellEnd"/>
      <w:r>
        <w:rPr>
          <w:rFonts w:ascii="Cambria" w:hAnsi="Cambria"/>
          <w:color w:val="575757"/>
        </w:rPr>
        <w:fldChar w:fldCharType="end"/>
      </w:r>
      <w:r>
        <w:rPr>
          <w:rFonts w:ascii="Cambria" w:hAnsi="Cambria"/>
          <w:color w:val="575757"/>
        </w:rPr>
        <w:t> command. The command works from Windows, but if you cannot start Windows from the hard drive, you can use the command after booting the system from Windows setup media and selecting the option to </w:t>
      </w:r>
      <w:r>
        <w:rPr>
          <w:rStyle w:val="Strong"/>
          <w:rFonts w:ascii="Cambria" w:eastAsiaTheme="majorEastAsia" w:hAnsi="Cambria"/>
          <w:color w:val="575757"/>
        </w:rPr>
        <w:t>Repair your computer</w:t>
      </w:r>
      <w:r>
        <w:rPr>
          <w:rFonts w:ascii="Cambria" w:hAnsi="Cambria"/>
          <w:color w:val="575757"/>
        </w:rPr>
        <w:t>. Then, for Windows 10/8, go to the </w:t>
      </w:r>
      <w:r>
        <w:rPr>
          <w:rStyle w:val="Strong"/>
          <w:rFonts w:ascii="Cambria" w:eastAsiaTheme="majorEastAsia" w:hAnsi="Cambria"/>
          <w:color w:val="575757"/>
        </w:rPr>
        <w:t>Advanced options</w:t>
      </w:r>
      <w:r>
        <w:rPr>
          <w:rFonts w:ascii="Cambria" w:hAnsi="Cambria"/>
          <w:color w:val="575757"/>
        </w:rPr>
        <w:t> screen (see </w:t>
      </w:r>
      <w:hyperlink r:id="rId290" w:history="1">
        <w:r>
          <w:rPr>
            <w:rStyle w:val="Hyperlink"/>
            <w:rFonts w:ascii="Cambria" w:hAnsi="Cambria"/>
            <w:color w:val="0081BC"/>
            <w:u w:val="none"/>
          </w:rPr>
          <w:t>Figure 5-62</w:t>
        </w:r>
      </w:hyperlink>
      <w:r>
        <w:rPr>
          <w:rFonts w:ascii="Cambria" w:hAnsi="Cambria"/>
          <w:color w:val="575757"/>
        </w:rPr>
        <w:t>); for Windows 7, go to the </w:t>
      </w:r>
      <w:r>
        <w:rPr>
          <w:rStyle w:val="Strong"/>
          <w:rFonts w:ascii="Cambria" w:eastAsiaTheme="majorEastAsia" w:hAnsi="Cambria"/>
          <w:color w:val="575757"/>
        </w:rPr>
        <w:t>System Recovery Options</w:t>
      </w:r>
      <w:r>
        <w:rPr>
          <w:rFonts w:ascii="Cambria" w:hAnsi="Cambria"/>
          <w:color w:val="575757"/>
        </w:rPr>
        <w:t> screen. Next select </w:t>
      </w:r>
      <w:r>
        <w:rPr>
          <w:rStyle w:val="Strong"/>
          <w:rFonts w:ascii="Cambria" w:eastAsiaTheme="majorEastAsia" w:hAnsi="Cambria"/>
          <w:color w:val="575757"/>
        </w:rPr>
        <w:t>Command Prompt</w:t>
      </w:r>
      <w:r>
        <w:rPr>
          <w:rFonts w:ascii="Cambria" w:hAnsi="Cambria"/>
          <w:color w:val="575757"/>
        </w:rPr>
        <w:t xml:space="preserve">. At the command prompt that appears, use this </w:t>
      </w:r>
      <w:proofErr w:type="spellStart"/>
      <w:r>
        <w:rPr>
          <w:rFonts w:ascii="Cambria" w:hAnsi="Cambria"/>
          <w:color w:val="575757"/>
        </w:rPr>
        <w:t>chkdsk</w:t>
      </w:r>
      <w:proofErr w:type="spellEnd"/>
      <w:r>
        <w:rPr>
          <w:rFonts w:ascii="Cambria" w:hAnsi="Cambria"/>
          <w:color w:val="575757"/>
        </w:rPr>
        <w:t xml:space="preserve"> command to search for bad sectors on drive C: and recover data:</w:t>
      </w:r>
    </w:p>
    <w:p w14:paraId="5D17BBA0" w14:textId="1AAECE0B" w:rsidR="009D164A" w:rsidRDefault="009D164A" w:rsidP="009D164A">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75DA6AEB" wp14:editId="1DE95000">
            <wp:extent cx="1128395" cy="130810"/>
            <wp:effectExtent l="0" t="0" r="0" b="2540"/>
            <wp:docPr id="104" name="Picture 10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 "/>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128395" cy="130810"/>
                    </a:xfrm>
                    <a:prstGeom prst="rect">
                      <a:avLst/>
                    </a:prstGeom>
                    <a:noFill/>
                    <a:ln>
                      <a:noFill/>
                    </a:ln>
                  </pic:spPr>
                </pic:pic>
              </a:graphicData>
            </a:graphic>
          </wp:inline>
        </w:drawing>
      </w:r>
    </w:p>
    <w:p w14:paraId="7285CC2D" w14:textId="77777777" w:rsidR="009D164A" w:rsidRDefault="009D164A" w:rsidP="009D164A">
      <w:pPr>
        <w:ind w:left="1695" w:right="975"/>
        <w:rPr>
          <w:rFonts w:ascii="Tahoma" w:hAnsi="Tahoma" w:cs="Tahoma"/>
          <w:b/>
          <w:bCs/>
          <w:color w:val="C15827"/>
          <w:sz w:val="25"/>
          <w:szCs w:val="25"/>
        </w:rPr>
      </w:pPr>
      <w:bookmarkStart w:id="53" w:name="PageEnd_253"/>
      <w:bookmarkEnd w:id="53"/>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5-62</w:t>
      </w:r>
    </w:p>
    <w:p w14:paraId="11F6DF80" w14:textId="77777777" w:rsidR="009D164A" w:rsidRDefault="009D164A" w:rsidP="009D164A">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 xml:space="preserve">Select Command Prompt, where you can execute the </w:t>
      </w:r>
      <w:proofErr w:type="spellStart"/>
      <w:r>
        <w:rPr>
          <w:rFonts w:ascii="Tahoma" w:hAnsi="Tahoma" w:cs="Tahoma"/>
          <w:color w:val="575757"/>
          <w:sz w:val="25"/>
          <w:szCs w:val="25"/>
        </w:rPr>
        <w:t>chkdsk</w:t>
      </w:r>
      <w:proofErr w:type="spellEnd"/>
      <w:r>
        <w:rPr>
          <w:rFonts w:ascii="Tahoma" w:hAnsi="Tahoma" w:cs="Tahoma"/>
          <w:color w:val="575757"/>
          <w:sz w:val="25"/>
          <w:szCs w:val="25"/>
        </w:rPr>
        <w:t xml:space="preserve"> command</w:t>
      </w:r>
    </w:p>
    <w:p w14:paraId="46E8DC6F" w14:textId="2A77683E" w:rsidR="009D164A" w:rsidRDefault="009D164A" w:rsidP="009D164A">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5744B3A7" wp14:editId="4E2632CB">
            <wp:extent cx="5344160" cy="2897505"/>
            <wp:effectExtent l="0" t="0" r="8890" b="0"/>
            <wp:docPr id="103" name="Picture 103" descr="The image shows a window 8.1 screen. Advanced option page is open in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The image shows a window 8.1 screen. Advanced option page is open in the image."/>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5344160" cy="2897505"/>
                    </a:xfrm>
                    <a:prstGeom prst="rect">
                      <a:avLst/>
                    </a:prstGeom>
                    <a:noFill/>
                    <a:ln>
                      <a:noFill/>
                    </a:ln>
                  </pic:spPr>
                </pic:pic>
              </a:graphicData>
            </a:graphic>
          </wp:inline>
        </w:drawing>
      </w:r>
    </w:p>
    <w:p w14:paraId="6E5D6B3C" w14:textId="77777777" w:rsidR="009D164A" w:rsidRDefault="009D164A" w:rsidP="009D164A">
      <w:pPr>
        <w:ind w:left="1695" w:right="975"/>
        <w:rPr>
          <w:rFonts w:ascii="Cambria" w:hAnsi="Cambria"/>
          <w:color w:val="575757"/>
        </w:rPr>
      </w:pPr>
      <w:r>
        <w:rPr>
          <w:rStyle w:val="label"/>
          <w:rFonts w:ascii="Tahoma" w:hAnsi="Tahoma" w:cs="Tahoma"/>
          <w:b/>
          <w:bCs/>
          <w:color w:val="FFFFFF"/>
          <w:spacing w:val="7"/>
          <w:sz w:val="27"/>
          <w:szCs w:val="27"/>
          <w:shd w:val="clear" w:color="auto" w:fill="FF9733"/>
        </w:rPr>
        <w:t>Notes</w:t>
      </w:r>
    </w:p>
    <w:p w14:paraId="10E7BFA1" w14:textId="77777777" w:rsidR="009D164A" w:rsidRDefault="009D164A" w:rsidP="009D164A">
      <w:pPr>
        <w:pStyle w:val="NormalWeb"/>
        <w:shd w:val="clear" w:color="auto" w:fill="FFFFFF"/>
        <w:spacing w:before="0" w:beforeAutospacing="0" w:after="0" w:afterAutospacing="0"/>
        <w:ind w:left="1695" w:right="975"/>
        <w:rPr>
          <w:rFonts w:ascii="Cambria" w:hAnsi="Cambria"/>
          <w:color w:val="575757"/>
        </w:rPr>
      </w:pPr>
      <w:r>
        <w:rPr>
          <w:rFonts w:ascii="Cambria" w:hAnsi="Cambria"/>
          <w:color w:val="575757"/>
        </w:rPr>
        <w:t>Early in the boot, BIOS/UEFI error messages usually display in white text on a black screen. Windows BSOD boot error messages display on a blue screen. As an IT help-desk technician, you might find yourself talking on the phone with a customer about his boot problem. To help you decide if the problem is happening during POST or as Windows is loading, ask the customer to tell you the color of the screen that shows the error message.</w:t>
      </w:r>
    </w:p>
    <w:p w14:paraId="25AF4D72" w14:textId="77777777" w:rsidR="009D164A" w:rsidRDefault="009D164A" w:rsidP="009D164A">
      <w:pPr>
        <w:pStyle w:val="NormalWeb"/>
        <w:numPr>
          <w:ilvl w:val="0"/>
          <w:numId w:val="44"/>
        </w:numPr>
        <w:shd w:val="clear" w:color="auto" w:fill="FFFFFF"/>
        <w:spacing w:before="0" w:beforeAutospacing="0" w:after="225" w:afterAutospacing="0"/>
        <w:ind w:left="1695" w:right="975"/>
        <w:rPr>
          <w:rFonts w:ascii="Cambria" w:hAnsi="Cambria"/>
          <w:color w:val="575757"/>
        </w:rPr>
      </w:pPr>
      <w:r>
        <w:rPr>
          <w:rFonts w:ascii="Cambria" w:hAnsi="Cambria"/>
          <w:color w:val="575757"/>
        </w:rPr>
        <w:t>Before Windows can format and install a file system on a drive, it first separates the drive into one or more partitions using the older </w:t>
      </w:r>
      <w:hyperlink r:id="rId293" w:history="1">
        <w:r>
          <w:rPr>
            <w:rStyle w:val="primaryterm"/>
            <w:rFonts w:ascii="Cambria" w:hAnsi="Cambria"/>
            <w:b/>
            <w:bCs/>
            <w:color w:val="00609A"/>
          </w:rPr>
          <w:t>MBR (Master Boot Record)</w:t>
        </w:r>
      </w:hyperlink>
      <w:r>
        <w:rPr>
          <w:rFonts w:ascii="Cambria" w:hAnsi="Cambria"/>
          <w:color w:val="575757"/>
        </w:rPr>
        <w:t> or newer GPT (Global Partition Table) partitioning system. Here are steps you can take to repair an MBR hard drive:</w:t>
      </w:r>
    </w:p>
    <w:p w14:paraId="513ACC9B" w14:textId="77777777" w:rsidR="009D164A" w:rsidRDefault="009D164A" w:rsidP="009D164A">
      <w:pPr>
        <w:pStyle w:val="NormalWeb"/>
        <w:numPr>
          <w:ilvl w:val="1"/>
          <w:numId w:val="44"/>
        </w:numPr>
        <w:shd w:val="clear" w:color="auto" w:fill="FFFFFF"/>
        <w:spacing w:before="0" w:beforeAutospacing="0" w:after="225" w:afterAutospacing="0"/>
        <w:ind w:left="2415" w:right="975"/>
        <w:rPr>
          <w:rFonts w:ascii="Cambria" w:hAnsi="Cambria"/>
          <w:color w:val="575757"/>
        </w:rPr>
      </w:pPr>
      <w:r>
        <w:rPr>
          <w:rStyle w:val="Emphasis"/>
          <w:rFonts w:ascii="Cambria" w:eastAsiaTheme="majorEastAsia" w:hAnsi="Cambria"/>
          <w:b/>
          <w:bCs/>
          <w:color w:val="575757"/>
        </w:rPr>
        <w:t>Repair the BCD</w:t>
      </w:r>
      <w:r>
        <w:rPr>
          <w:rFonts w:ascii="Cambria" w:hAnsi="Cambria"/>
          <w:color w:val="575757"/>
        </w:rPr>
        <w:t>. The </w:t>
      </w:r>
      <w:hyperlink r:id="rId294" w:history="1">
        <w:r>
          <w:rPr>
            <w:rStyle w:val="primaryterm"/>
            <w:rFonts w:ascii="Cambria" w:hAnsi="Cambria"/>
            <w:b/>
            <w:bCs/>
            <w:color w:val="00609A"/>
          </w:rPr>
          <w:t>BCD (Boot Configuration Data)</w:t>
        </w:r>
      </w:hyperlink>
      <w:r>
        <w:rPr>
          <w:rFonts w:ascii="Cambria" w:hAnsi="Cambria"/>
          <w:color w:val="575757"/>
        </w:rPr>
        <w:t> is a small database that holds parameters Windows needs for a successful boot. At a command prompt, use this </w:t>
      </w:r>
      <w:proofErr w:type="spellStart"/>
      <w:r>
        <w:rPr>
          <w:rFonts w:ascii="Cambria" w:hAnsi="Cambria"/>
          <w:color w:val="575757"/>
        </w:rPr>
        <w:fldChar w:fldCharType="begin"/>
      </w:r>
      <w:r>
        <w:rPr>
          <w:rFonts w:ascii="Cambria" w:hAnsi="Cambria"/>
          <w:color w:val="575757"/>
        </w:rPr>
        <w:instrText xml:space="preserve"> HYPERLINK "javascript://" </w:instrText>
      </w:r>
      <w:r>
        <w:rPr>
          <w:rFonts w:ascii="Cambria" w:hAnsi="Cambria"/>
          <w:color w:val="575757"/>
        </w:rPr>
        <w:fldChar w:fldCharType="separate"/>
      </w:r>
      <w:r>
        <w:rPr>
          <w:rStyle w:val="primaryterm"/>
          <w:rFonts w:ascii="Cambria" w:hAnsi="Cambria"/>
          <w:b/>
          <w:bCs/>
          <w:color w:val="00609A"/>
        </w:rPr>
        <w:t>bootrec</w:t>
      </w:r>
      <w:proofErr w:type="spellEnd"/>
      <w:r>
        <w:rPr>
          <w:rFonts w:ascii="Cambria" w:hAnsi="Cambria"/>
          <w:color w:val="575757"/>
        </w:rPr>
        <w:fldChar w:fldCharType="end"/>
      </w:r>
      <w:r>
        <w:rPr>
          <w:rFonts w:ascii="Cambria" w:hAnsi="Cambria"/>
          <w:color w:val="575757"/>
        </w:rPr>
        <w:t> command to rebuild the BCD:</w:t>
      </w:r>
    </w:p>
    <w:p w14:paraId="57C82701" w14:textId="524C50E3" w:rsidR="009D164A" w:rsidRDefault="009D164A" w:rsidP="009D164A">
      <w:pPr>
        <w:shd w:val="clear" w:color="auto" w:fill="FFFFFF"/>
        <w:ind w:left="2415" w:right="975"/>
        <w:jc w:val="center"/>
        <w:rPr>
          <w:rFonts w:ascii="Cambria" w:hAnsi="Cambria"/>
          <w:color w:val="575757"/>
        </w:rPr>
      </w:pPr>
      <w:r>
        <w:rPr>
          <w:rFonts w:ascii="Cambria" w:hAnsi="Cambria"/>
          <w:noProof/>
          <w:color w:val="575757"/>
        </w:rPr>
        <w:drawing>
          <wp:inline distT="0" distB="0" distL="0" distR="0" wp14:anchorId="01ACF84C" wp14:editId="495B655C">
            <wp:extent cx="1805305" cy="130810"/>
            <wp:effectExtent l="0" t="0" r="4445" b="2540"/>
            <wp:docPr id="102" name="Picture 10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 "/>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805305" cy="130810"/>
                    </a:xfrm>
                    <a:prstGeom prst="rect">
                      <a:avLst/>
                    </a:prstGeom>
                    <a:noFill/>
                    <a:ln>
                      <a:noFill/>
                    </a:ln>
                  </pic:spPr>
                </pic:pic>
              </a:graphicData>
            </a:graphic>
          </wp:inline>
        </w:drawing>
      </w:r>
    </w:p>
    <w:p w14:paraId="348D4341" w14:textId="77777777" w:rsidR="009D164A" w:rsidRDefault="009D164A" w:rsidP="009D164A">
      <w:pPr>
        <w:pStyle w:val="NormalWeb"/>
        <w:numPr>
          <w:ilvl w:val="1"/>
          <w:numId w:val="44"/>
        </w:numPr>
        <w:shd w:val="clear" w:color="auto" w:fill="FFFFFF"/>
        <w:spacing w:before="0" w:beforeAutospacing="0" w:after="225" w:afterAutospacing="0"/>
        <w:ind w:left="2415" w:right="975"/>
        <w:rPr>
          <w:rFonts w:ascii="Cambria" w:hAnsi="Cambria"/>
          <w:color w:val="575757"/>
        </w:rPr>
      </w:pPr>
      <w:r>
        <w:rPr>
          <w:rStyle w:val="Emphasis"/>
          <w:rFonts w:ascii="Cambria" w:eastAsiaTheme="majorEastAsia" w:hAnsi="Cambria"/>
          <w:b/>
          <w:bCs/>
          <w:color w:val="575757"/>
        </w:rPr>
        <w:t>Repair the boot sector</w:t>
      </w:r>
      <w:r>
        <w:rPr>
          <w:rFonts w:ascii="Cambria" w:hAnsi="Cambria"/>
          <w:color w:val="575757"/>
        </w:rPr>
        <w:t>. The first sector of a hard drive is called the boot sector and holds the MBR partition table, which maps the locations of partitions on the drive. To repair a corrupted boot sector, use this command:</w:t>
      </w:r>
    </w:p>
    <w:p w14:paraId="2A59F20D" w14:textId="5FEC75C7" w:rsidR="009D164A" w:rsidRDefault="009D164A" w:rsidP="009D164A">
      <w:pPr>
        <w:shd w:val="clear" w:color="auto" w:fill="FFFFFF"/>
        <w:ind w:left="2415" w:right="975"/>
        <w:jc w:val="center"/>
        <w:rPr>
          <w:rFonts w:ascii="Cambria" w:hAnsi="Cambria"/>
          <w:color w:val="575757"/>
        </w:rPr>
      </w:pPr>
      <w:r>
        <w:rPr>
          <w:rFonts w:ascii="Cambria" w:hAnsi="Cambria"/>
          <w:noProof/>
          <w:color w:val="575757"/>
        </w:rPr>
        <w:drawing>
          <wp:inline distT="0" distB="0" distL="0" distR="0" wp14:anchorId="63BE1AED" wp14:editId="59B06A57">
            <wp:extent cx="1508125" cy="130810"/>
            <wp:effectExtent l="0" t="0" r="0" b="2540"/>
            <wp:docPr id="101" name="Picture 10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 "/>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1508125" cy="130810"/>
                    </a:xfrm>
                    <a:prstGeom prst="rect">
                      <a:avLst/>
                    </a:prstGeom>
                    <a:noFill/>
                    <a:ln>
                      <a:noFill/>
                    </a:ln>
                  </pic:spPr>
                </pic:pic>
              </a:graphicData>
            </a:graphic>
          </wp:inline>
        </w:drawing>
      </w:r>
    </w:p>
    <w:p w14:paraId="57A7A39B" w14:textId="77777777" w:rsidR="009D164A" w:rsidRDefault="009D164A" w:rsidP="009D164A">
      <w:pPr>
        <w:pStyle w:val="NormalWeb"/>
        <w:numPr>
          <w:ilvl w:val="1"/>
          <w:numId w:val="44"/>
        </w:numPr>
        <w:shd w:val="clear" w:color="auto" w:fill="FFFFFF"/>
        <w:spacing w:before="0" w:beforeAutospacing="0" w:after="225" w:afterAutospacing="0"/>
        <w:ind w:left="2415" w:right="975"/>
        <w:rPr>
          <w:rFonts w:ascii="Cambria" w:hAnsi="Cambria"/>
          <w:color w:val="575757"/>
        </w:rPr>
      </w:pPr>
      <w:r>
        <w:rPr>
          <w:rStyle w:val="Emphasis"/>
          <w:rFonts w:ascii="Cambria" w:eastAsiaTheme="majorEastAsia" w:hAnsi="Cambria"/>
          <w:b/>
          <w:bCs/>
          <w:color w:val="575757"/>
        </w:rPr>
        <w:lastRenderedPageBreak/>
        <w:t>Repair the MBR</w:t>
      </w:r>
      <w:r>
        <w:rPr>
          <w:rFonts w:ascii="Cambria" w:hAnsi="Cambria"/>
          <w:color w:val="575757"/>
        </w:rPr>
        <w:t xml:space="preserve">. The </w:t>
      </w:r>
      <w:proofErr w:type="spellStart"/>
      <w:r>
        <w:rPr>
          <w:rFonts w:ascii="Cambria" w:hAnsi="Cambria"/>
          <w:color w:val="575757"/>
        </w:rPr>
        <w:t>bootrec</w:t>
      </w:r>
      <w:proofErr w:type="spellEnd"/>
      <w:r>
        <w:rPr>
          <w:rFonts w:ascii="Cambria" w:hAnsi="Cambria"/>
          <w:color w:val="575757"/>
        </w:rPr>
        <w:t xml:space="preserve"> command can be used to fix problems with the MBR program in the boot sector that is needed to start Windows. Use this command:</w:t>
      </w:r>
    </w:p>
    <w:p w14:paraId="553C44B4" w14:textId="6006DB4B" w:rsidR="009D164A" w:rsidRDefault="009D164A" w:rsidP="009D164A">
      <w:pPr>
        <w:shd w:val="clear" w:color="auto" w:fill="FFFFFF"/>
        <w:ind w:left="2415" w:right="975"/>
        <w:jc w:val="center"/>
        <w:rPr>
          <w:rFonts w:ascii="Cambria" w:hAnsi="Cambria"/>
          <w:color w:val="575757"/>
        </w:rPr>
      </w:pPr>
      <w:r>
        <w:rPr>
          <w:rFonts w:ascii="Cambria" w:hAnsi="Cambria"/>
          <w:noProof/>
          <w:color w:val="575757"/>
        </w:rPr>
        <w:drawing>
          <wp:inline distT="0" distB="0" distL="0" distR="0" wp14:anchorId="0F1BF375" wp14:editId="29EC0EF7">
            <wp:extent cx="1424940" cy="130810"/>
            <wp:effectExtent l="0" t="0" r="3810" b="2540"/>
            <wp:docPr id="100" name="Picture 10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 "/>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424940" cy="130810"/>
                    </a:xfrm>
                    <a:prstGeom prst="rect">
                      <a:avLst/>
                    </a:prstGeom>
                    <a:noFill/>
                    <a:ln>
                      <a:noFill/>
                    </a:ln>
                  </pic:spPr>
                </pic:pic>
              </a:graphicData>
            </a:graphic>
          </wp:inline>
        </w:drawing>
      </w:r>
    </w:p>
    <w:p w14:paraId="04248D9A" w14:textId="77777777" w:rsidR="009D164A" w:rsidRDefault="009D164A" w:rsidP="009D164A">
      <w:pPr>
        <w:pStyle w:val="NormalWeb"/>
        <w:numPr>
          <w:ilvl w:val="0"/>
          <w:numId w:val="44"/>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Check the drive manufacturer’s website for diagnostic software such as </w:t>
      </w:r>
      <w:proofErr w:type="spellStart"/>
      <w:r>
        <w:rPr>
          <w:rFonts w:ascii="Cambria" w:hAnsi="Cambria"/>
          <w:color w:val="575757"/>
        </w:rPr>
        <w:t>SeaTools</w:t>
      </w:r>
      <w:proofErr w:type="spellEnd"/>
      <w:r>
        <w:rPr>
          <w:rFonts w:ascii="Cambria" w:hAnsi="Cambria"/>
          <w:color w:val="575757"/>
        </w:rPr>
        <w:t xml:space="preserve">, which is used to diagnose problems with Seagate drives. Sometimes these types of software, including </w:t>
      </w:r>
      <w:proofErr w:type="spellStart"/>
      <w:r>
        <w:rPr>
          <w:rFonts w:ascii="Cambria" w:hAnsi="Cambria"/>
          <w:color w:val="575757"/>
        </w:rPr>
        <w:t>SeaTools</w:t>
      </w:r>
      <w:proofErr w:type="spellEnd"/>
      <w:r>
        <w:rPr>
          <w:rFonts w:ascii="Cambria" w:hAnsi="Cambria"/>
          <w:color w:val="575757"/>
        </w:rPr>
        <w:t>, can be run from a bootable USB flash drive or CD. Run the software to test the drive for errors.</w:t>
      </w:r>
    </w:p>
    <w:p w14:paraId="0959091E" w14:textId="77777777" w:rsidR="009D164A" w:rsidRDefault="009D164A" w:rsidP="009D164A">
      <w:pPr>
        <w:pStyle w:val="NormalWeb"/>
        <w:numPr>
          <w:ilvl w:val="0"/>
          <w:numId w:val="44"/>
        </w:numPr>
        <w:shd w:val="clear" w:color="auto" w:fill="FFFFFF"/>
        <w:spacing w:before="0" w:beforeAutospacing="0" w:after="225" w:afterAutospacing="0"/>
        <w:ind w:left="1695" w:right="975"/>
        <w:rPr>
          <w:rFonts w:ascii="Cambria" w:hAnsi="Cambria"/>
          <w:color w:val="575757"/>
        </w:rPr>
      </w:pPr>
      <w:r>
        <w:rPr>
          <w:rFonts w:ascii="Cambria" w:hAnsi="Cambria"/>
          <w:color w:val="575757"/>
        </w:rPr>
        <w:t>If it is not convenient to create a bootable USB flash drive or CD with hard drive diagnostic software installed, you can move the drive to a working computer and install it as a second drive in the system. Then you can use the diagnostic software installed on the primary hard drive to test the problem drive. While you have the drive installed in a working computer, be sure to find out if you can copy data from it to the good drive, so that you can recover any data not backed up. Remember that you set the drive on the open computer case (see </w:t>
      </w:r>
      <w:hyperlink r:id="rId298" w:history="1">
        <w:r>
          <w:rPr>
            <w:rStyle w:val="Hyperlink"/>
            <w:rFonts w:ascii="Cambria" w:hAnsi="Cambria"/>
            <w:color w:val="0081BC"/>
            <w:u w:val="none"/>
          </w:rPr>
          <w:t>Figure 5-63</w:t>
        </w:r>
      </w:hyperlink>
      <w:r>
        <w:rPr>
          <w:rFonts w:ascii="Cambria" w:hAnsi="Cambria"/>
          <w:color w:val="575757"/>
        </w:rPr>
        <w:t>) or use a SATA-to-USB converter to connect the drive to a USB port. If you have the case open with the computer turned on, be </w:t>
      </w:r>
      <w:r>
        <w:rPr>
          <w:rStyle w:val="Emphasis"/>
          <w:rFonts w:ascii="Cambria" w:eastAsiaTheme="majorEastAsia" w:hAnsi="Cambria"/>
          <w:color w:val="575757"/>
        </w:rPr>
        <w:t>very careful</w:t>
      </w:r>
      <w:r>
        <w:rPr>
          <w:rFonts w:ascii="Cambria" w:hAnsi="Cambria"/>
          <w:color w:val="575757"/>
        </w:rPr>
        <w:t> not to touch the drive or touch inside the case.</w:t>
      </w:r>
    </w:p>
    <w:p w14:paraId="37BF71E8" w14:textId="77777777" w:rsidR="009D164A" w:rsidRDefault="009D164A" w:rsidP="009D164A">
      <w:pPr>
        <w:ind w:left="1695" w:right="975"/>
        <w:rPr>
          <w:rFonts w:ascii="Tahoma" w:hAnsi="Tahoma" w:cs="Tahoma"/>
          <w:b/>
          <w:bCs/>
          <w:color w:val="C15827"/>
          <w:sz w:val="25"/>
          <w:szCs w:val="25"/>
        </w:rPr>
      </w:pPr>
      <w:bookmarkStart w:id="54" w:name="PageEnd_254"/>
      <w:bookmarkEnd w:id="54"/>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5-63</w:t>
      </w:r>
    </w:p>
    <w:p w14:paraId="468198FD" w14:textId="77777777" w:rsidR="009D164A" w:rsidRDefault="009D164A" w:rsidP="009D164A">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Temporarily connect a faulty hard drive to another system to diagnose the problem and try to recover data</w:t>
      </w:r>
    </w:p>
    <w:p w14:paraId="74D6F53A" w14:textId="499AFBE3" w:rsidR="009D164A" w:rsidRDefault="009D164A" w:rsidP="009D164A">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3E579590" wp14:editId="02992E89">
            <wp:extent cx="4013835" cy="3230245"/>
            <wp:effectExtent l="0" t="0" r="5715" b="8255"/>
            <wp:docPr id="99" name="Picture 9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 "/>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4013835" cy="3230245"/>
                    </a:xfrm>
                    <a:prstGeom prst="rect">
                      <a:avLst/>
                    </a:prstGeom>
                    <a:noFill/>
                    <a:ln>
                      <a:noFill/>
                    </a:ln>
                  </pic:spPr>
                </pic:pic>
              </a:graphicData>
            </a:graphic>
          </wp:inline>
        </w:drawing>
      </w:r>
    </w:p>
    <w:p w14:paraId="758AB1AC" w14:textId="77777777" w:rsidR="009D164A" w:rsidRDefault="009D164A" w:rsidP="009D164A">
      <w:pPr>
        <w:pStyle w:val="NormalWeb"/>
        <w:numPr>
          <w:ilvl w:val="0"/>
          <w:numId w:val="44"/>
        </w:numPr>
        <w:shd w:val="clear" w:color="auto" w:fill="FFFFFF"/>
        <w:spacing w:before="0" w:beforeAutospacing="0" w:after="225" w:afterAutospacing="0"/>
        <w:ind w:left="1695" w:right="975"/>
        <w:rPr>
          <w:rFonts w:ascii="Cambria" w:hAnsi="Cambria"/>
          <w:color w:val="575757"/>
        </w:rPr>
      </w:pPr>
      <w:r>
        <w:rPr>
          <w:rFonts w:ascii="Cambria" w:hAnsi="Cambria"/>
          <w:color w:val="575757"/>
        </w:rPr>
        <w:t>After you have tried to recover the file system and data on the drive and before you decide to replace the hard drive, try these things to clean the drive and get a fresh start:</w:t>
      </w:r>
    </w:p>
    <w:p w14:paraId="64CEFA36" w14:textId="77777777" w:rsidR="009D164A" w:rsidRDefault="009D164A" w:rsidP="009D164A">
      <w:pPr>
        <w:pStyle w:val="NormalWeb"/>
        <w:numPr>
          <w:ilvl w:val="1"/>
          <w:numId w:val="44"/>
        </w:numPr>
        <w:shd w:val="clear" w:color="auto" w:fill="FFFFFF"/>
        <w:spacing w:before="0" w:beforeAutospacing="0" w:after="225" w:afterAutospacing="0"/>
        <w:ind w:left="2415" w:right="975"/>
        <w:rPr>
          <w:rFonts w:ascii="Cambria" w:hAnsi="Cambria"/>
          <w:color w:val="575757"/>
        </w:rPr>
      </w:pPr>
      <w:r>
        <w:rPr>
          <w:rStyle w:val="Emphasis"/>
          <w:rFonts w:ascii="Cambria" w:eastAsiaTheme="majorEastAsia" w:hAnsi="Cambria"/>
          <w:b/>
          <w:bCs/>
          <w:color w:val="575757"/>
        </w:rPr>
        <w:t>Format a hard drive volume</w:t>
      </w:r>
      <w:r>
        <w:rPr>
          <w:rFonts w:ascii="Cambria" w:hAnsi="Cambria"/>
          <w:color w:val="575757"/>
        </w:rPr>
        <w:t>. If you decide the hard drive volume is corrupted and you want to start over, boot the system from Windows setup media and open a Windows command prompt. Then use the format command to erase everything on the volume. In this example, D: is the drive letter for the volume:</w:t>
      </w:r>
    </w:p>
    <w:p w14:paraId="7361C4A7" w14:textId="26A5DB20" w:rsidR="009D164A" w:rsidRDefault="009D164A" w:rsidP="009D164A">
      <w:pPr>
        <w:shd w:val="clear" w:color="auto" w:fill="FFFFFF"/>
        <w:ind w:left="2415" w:right="975"/>
        <w:jc w:val="center"/>
        <w:rPr>
          <w:rFonts w:ascii="Cambria" w:hAnsi="Cambria"/>
          <w:color w:val="575757"/>
        </w:rPr>
      </w:pPr>
      <w:r>
        <w:rPr>
          <w:rFonts w:ascii="Cambria" w:hAnsi="Cambria"/>
          <w:noProof/>
          <w:color w:val="575757"/>
        </w:rPr>
        <w:drawing>
          <wp:inline distT="0" distB="0" distL="0" distR="0" wp14:anchorId="411188C8" wp14:editId="6C557CE9">
            <wp:extent cx="807720" cy="106680"/>
            <wp:effectExtent l="0" t="0" r="0" b="7620"/>
            <wp:docPr id="98" name="Picture 9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 "/>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807720" cy="106680"/>
                    </a:xfrm>
                    <a:prstGeom prst="rect">
                      <a:avLst/>
                    </a:prstGeom>
                    <a:noFill/>
                    <a:ln>
                      <a:noFill/>
                    </a:ln>
                  </pic:spPr>
                </pic:pic>
              </a:graphicData>
            </a:graphic>
          </wp:inline>
        </w:drawing>
      </w:r>
    </w:p>
    <w:p w14:paraId="08C22F1C" w14:textId="77777777" w:rsidR="009D164A" w:rsidRDefault="009D164A" w:rsidP="009D164A">
      <w:pPr>
        <w:pStyle w:val="NormalWeb"/>
        <w:numPr>
          <w:ilvl w:val="1"/>
          <w:numId w:val="44"/>
        </w:numPr>
        <w:shd w:val="clear" w:color="auto" w:fill="FFFFFF"/>
        <w:spacing w:before="0" w:beforeAutospacing="0" w:after="225" w:afterAutospacing="0"/>
        <w:ind w:left="2415" w:right="975"/>
        <w:rPr>
          <w:rFonts w:ascii="Cambria" w:hAnsi="Cambria"/>
          <w:color w:val="575757"/>
        </w:rPr>
      </w:pPr>
      <w:r>
        <w:rPr>
          <w:rStyle w:val="Emphasis"/>
          <w:rFonts w:ascii="Cambria" w:eastAsiaTheme="majorEastAsia" w:hAnsi="Cambria"/>
          <w:b/>
          <w:bCs/>
          <w:color w:val="575757"/>
        </w:rPr>
        <w:t xml:space="preserve">Use </w:t>
      </w:r>
      <w:proofErr w:type="spellStart"/>
      <w:r>
        <w:rPr>
          <w:rStyle w:val="Emphasis"/>
          <w:rFonts w:ascii="Cambria" w:eastAsiaTheme="majorEastAsia" w:hAnsi="Cambria"/>
          <w:b/>
          <w:bCs/>
          <w:color w:val="575757"/>
        </w:rPr>
        <w:t>diskpart</w:t>
      </w:r>
      <w:proofErr w:type="spellEnd"/>
      <w:r>
        <w:rPr>
          <w:rStyle w:val="Emphasis"/>
          <w:rFonts w:ascii="Cambria" w:eastAsiaTheme="majorEastAsia" w:hAnsi="Cambria"/>
          <w:b/>
          <w:bCs/>
          <w:color w:val="575757"/>
        </w:rPr>
        <w:t xml:space="preserve"> to start over with a fresh file system</w:t>
      </w:r>
      <w:r>
        <w:rPr>
          <w:rFonts w:ascii="Cambria" w:hAnsi="Cambria"/>
          <w:color w:val="575757"/>
        </w:rPr>
        <w:t>. If formatting the volume doesn’t work, you can erase the hard drive partitions using the </w:t>
      </w:r>
      <w:proofErr w:type="spellStart"/>
      <w:r>
        <w:rPr>
          <w:rFonts w:ascii="Cambria" w:hAnsi="Cambria"/>
          <w:color w:val="575757"/>
        </w:rPr>
        <w:fldChar w:fldCharType="begin"/>
      </w:r>
      <w:r>
        <w:rPr>
          <w:rFonts w:ascii="Cambria" w:hAnsi="Cambria"/>
          <w:color w:val="575757"/>
        </w:rPr>
        <w:instrText xml:space="preserve"> HYPERLINK "javascript://" </w:instrText>
      </w:r>
      <w:r>
        <w:rPr>
          <w:rFonts w:ascii="Cambria" w:hAnsi="Cambria"/>
          <w:color w:val="575757"/>
        </w:rPr>
        <w:fldChar w:fldCharType="separate"/>
      </w:r>
      <w:r>
        <w:rPr>
          <w:rStyle w:val="primaryterm"/>
          <w:rFonts w:ascii="Cambria" w:hAnsi="Cambria"/>
          <w:b/>
          <w:bCs/>
          <w:color w:val="00609A"/>
        </w:rPr>
        <w:t>diskpart</w:t>
      </w:r>
      <w:proofErr w:type="spellEnd"/>
      <w:r>
        <w:rPr>
          <w:rFonts w:ascii="Cambria" w:hAnsi="Cambria"/>
          <w:color w:val="575757"/>
        </w:rPr>
        <w:fldChar w:fldCharType="end"/>
      </w:r>
      <w:r>
        <w:rPr>
          <w:rFonts w:ascii="Cambria" w:hAnsi="Cambria"/>
          <w:color w:val="575757"/>
        </w:rPr>
        <w:t xml:space="preserve"> command. When you enter </w:t>
      </w:r>
      <w:proofErr w:type="spellStart"/>
      <w:r>
        <w:rPr>
          <w:rFonts w:ascii="Cambria" w:hAnsi="Cambria"/>
          <w:color w:val="575757"/>
        </w:rPr>
        <w:t>diskpart</w:t>
      </w:r>
      <w:proofErr w:type="spellEnd"/>
      <w:r>
        <w:rPr>
          <w:rFonts w:ascii="Cambria" w:hAnsi="Cambria"/>
          <w:color w:val="575757"/>
        </w:rPr>
        <w:t xml:space="preserve"> at a command prompt, the DISKPART&gt; prompt appears. Then use the following commands to wipe everything off the hard drive. In the example, you are erasing partition 1 on disk 0.</w:t>
      </w:r>
    </w:p>
    <w:p w14:paraId="1C960324" w14:textId="5A31EA25" w:rsidR="009D164A" w:rsidRDefault="009D164A" w:rsidP="009D164A">
      <w:pPr>
        <w:shd w:val="clear" w:color="auto" w:fill="FFFFFF"/>
        <w:ind w:left="2415" w:right="975"/>
        <w:jc w:val="center"/>
        <w:rPr>
          <w:rFonts w:ascii="Cambria" w:hAnsi="Cambria"/>
          <w:color w:val="575757"/>
        </w:rPr>
      </w:pPr>
      <w:r>
        <w:rPr>
          <w:rFonts w:ascii="Cambria" w:hAnsi="Cambria"/>
          <w:noProof/>
          <w:color w:val="575757"/>
        </w:rPr>
        <w:drawing>
          <wp:inline distT="0" distB="0" distL="0" distR="0" wp14:anchorId="58B947D5" wp14:editId="3A1BDE74">
            <wp:extent cx="1697990" cy="937895"/>
            <wp:effectExtent l="0" t="0" r="0" b="0"/>
            <wp:docPr id="97" name="Picture 9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 "/>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1697990" cy="937895"/>
                    </a:xfrm>
                    <a:prstGeom prst="rect">
                      <a:avLst/>
                    </a:prstGeom>
                    <a:noFill/>
                    <a:ln>
                      <a:noFill/>
                    </a:ln>
                  </pic:spPr>
                </pic:pic>
              </a:graphicData>
            </a:graphic>
          </wp:inline>
        </w:drawing>
      </w:r>
    </w:p>
    <w:p w14:paraId="420337DF" w14:textId="77777777" w:rsidR="009D164A" w:rsidRDefault="009D164A" w:rsidP="009D164A">
      <w:pPr>
        <w:pStyle w:val="NormalWeb"/>
        <w:shd w:val="clear" w:color="auto" w:fill="FFFFFF"/>
        <w:spacing w:before="0" w:beforeAutospacing="0" w:after="225" w:afterAutospacing="0"/>
        <w:ind w:left="2415" w:right="975"/>
        <w:rPr>
          <w:rFonts w:ascii="Cambria" w:hAnsi="Cambria"/>
          <w:color w:val="575757"/>
        </w:rPr>
      </w:pPr>
      <w:r>
        <w:rPr>
          <w:rFonts w:ascii="Cambria" w:hAnsi="Cambria"/>
          <w:color w:val="575757"/>
        </w:rPr>
        <w:lastRenderedPageBreak/>
        <w:t>Use the </w:t>
      </w:r>
      <w:r>
        <w:rPr>
          <w:rStyle w:val="Strong"/>
          <w:rFonts w:ascii="Cambria" w:eastAsiaTheme="majorEastAsia" w:hAnsi="Cambria"/>
          <w:color w:val="575757"/>
        </w:rPr>
        <w:t>exit</w:t>
      </w:r>
      <w:r>
        <w:rPr>
          <w:rFonts w:ascii="Cambria" w:hAnsi="Cambria"/>
          <w:color w:val="575757"/>
        </w:rPr>
        <w:t xml:space="preserve"> command to exit the </w:t>
      </w:r>
      <w:proofErr w:type="spellStart"/>
      <w:r>
        <w:rPr>
          <w:rFonts w:ascii="Cambria" w:hAnsi="Cambria"/>
          <w:color w:val="575757"/>
        </w:rPr>
        <w:t>diskpart</w:t>
      </w:r>
      <w:proofErr w:type="spellEnd"/>
      <w:r>
        <w:rPr>
          <w:rFonts w:ascii="Cambria" w:hAnsi="Cambria"/>
          <w:color w:val="575757"/>
        </w:rPr>
        <w:t xml:space="preserve"> utility. You can then reinstall Windows, which partitions the hard drive again. If Windows cannot recognize the drive, it’s probably time to replace hardware in the hard drive subsystem.</w:t>
      </w:r>
    </w:p>
    <w:p w14:paraId="10833DE8" w14:textId="77777777" w:rsidR="009D164A" w:rsidRDefault="009D164A" w:rsidP="009D164A">
      <w:pPr>
        <w:pStyle w:val="NormalWeb"/>
        <w:numPr>
          <w:ilvl w:val="0"/>
          <w:numId w:val="44"/>
        </w:numPr>
        <w:shd w:val="clear" w:color="auto" w:fill="FFFFFF"/>
        <w:spacing w:before="0" w:beforeAutospacing="0" w:after="225" w:afterAutospacing="0"/>
        <w:ind w:left="1695" w:right="975"/>
        <w:rPr>
          <w:rFonts w:ascii="Cambria" w:hAnsi="Cambria"/>
          <w:color w:val="575757"/>
        </w:rPr>
      </w:pPr>
      <w:r>
        <w:rPr>
          <w:rFonts w:ascii="Cambria" w:hAnsi="Cambria"/>
          <w:color w:val="575757"/>
        </w:rPr>
        <w:t>If the drive still does not boot, exchange the three field replaceable units—the data cable, the storage card (if the drive is connected to one), and the hard drive itself—for a hard drive subsystem. Do the following, in order, and test the hard drive after each step:</w:t>
      </w:r>
    </w:p>
    <w:p w14:paraId="15EAA33C" w14:textId="77777777" w:rsidR="009D164A" w:rsidRDefault="009D164A" w:rsidP="009D164A">
      <w:pPr>
        <w:pStyle w:val="NormalWeb"/>
        <w:numPr>
          <w:ilvl w:val="1"/>
          <w:numId w:val="44"/>
        </w:numPr>
        <w:shd w:val="clear" w:color="auto" w:fill="FFFFFF"/>
        <w:spacing w:before="0" w:beforeAutospacing="0" w:after="0" w:afterAutospacing="0"/>
        <w:ind w:left="2415" w:right="975"/>
        <w:rPr>
          <w:rFonts w:ascii="Cambria" w:hAnsi="Cambria"/>
          <w:color w:val="575757"/>
        </w:rPr>
      </w:pPr>
      <w:r>
        <w:rPr>
          <w:rFonts w:ascii="Cambria" w:hAnsi="Cambria"/>
          <w:color w:val="575757"/>
        </w:rPr>
        <w:t>Try connecting the drive data cable to a different SATA connector on the motherboard. A SATA connector might be disabled when the system is using an M.2 slot.</w:t>
      </w:r>
    </w:p>
    <w:p w14:paraId="6584DFE1" w14:textId="77777777" w:rsidR="009D164A" w:rsidRDefault="009D164A" w:rsidP="009D164A">
      <w:pPr>
        <w:pStyle w:val="NormalWeb"/>
        <w:numPr>
          <w:ilvl w:val="1"/>
          <w:numId w:val="44"/>
        </w:numPr>
        <w:shd w:val="clear" w:color="auto" w:fill="FFFFFF"/>
        <w:spacing w:before="0" w:beforeAutospacing="0" w:after="0" w:afterAutospacing="0"/>
        <w:ind w:left="2415" w:right="975"/>
        <w:rPr>
          <w:rFonts w:ascii="Cambria" w:hAnsi="Cambria"/>
          <w:color w:val="575757"/>
        </w:rPr>
      </w:pPr>
      <w:r>
        <w:rPr>
          <w:rFonts w:ascii="Cambria" w:hAnsi="Cambria"/>
          <w:color w:val="575757"/>
        </w:rPr>
        <w:t>Reconnect or swap the drive data cable.</w:t>
      </w:r>
    </w:p>
    <w:p w14:paraId="358DA596" w14:textId="77777777" w:rsidR="009D164A" w:rsidRDefault="009D164A" w:rsidP="009D164A">
      <w:pPr>
        <w:pStyle w:val="NormalWeb"/>
        <w:numPr>
          <w:ilvl w:val="1"/>
          <w:numId w:val="44"/>
        </w:numPr>
        <w:shd w:val="clear" w:color="auto" w:fill="FFFFFF"/>
        <w:spacing w:before="0" w:beforeAutospacing="0" w:after="0" w:afterAutospacing="0"/>
        <w:ind w:left="2415" w:right="975"/>
        <w:rPr>
          <w:rFonts w:ascii="Cambria" w:hAnsi="Cambria"/>
          <w:color w:val="575757"/>
        </w:rPr>
      </w:pPr>
      <w:r>
        <w:rPr>
          <w:rFonts w:ascii="Cambria" w:hAnsi="Cambria"/>
          <w:color w:val="575757"/>
        </w:rPr>
        <w:t xml:space="preserve">Reseat or exchange the drive controller </w:t>
      </w:r>
      <w:proofErr w:type="gramStart"/>
      <w:r>
        <w:rPr>
          <w:rFonts w:ascii="Cambria" w:hAnsi="Cambria"/>
          <w:color w:val="575757"/>
        </w:rPr>
        <w:t>card, if</w:t>
      </w:r>
      <w:proofErr w:type="gramEnd"/>
      <w:r>
        <w:rPr>
          <w:rFonts w:ascii="Cambria" w:hAnsi="Cambria"/>
          <w:color w:val="575757"/>
        </w:rPr>
        <w:t xml:space="preserve"> one is present.</w:t>
      </w:r>
    </w:p>
    <w:p w14:paraId="16164615" w14:textId="77777777" w:rsidR="009D164A" w:rsidRDefault="009D164A" w:rsidP="009D164A">
      <w:pPr>
        <w:pStyle w:val="NormalWeb"/>
        <w:numPr>
          <w:ilvl w:val="1"/>
          <w:numId w:val="44"/>
        </w:numPr>
        <w:shd w:val="clear" w:color="auto" w:fill="FFFFFF"/>
        <w:spacing w:before="0" w:beforeAutospacing="0" w:after="0" w:afterAutospacing="0"/>
        <w:ind w:left="2415" w:right="975"/>
        <w:rPr>
          <w:rFonts w:ascii="Cambria" w:hAnsi="Cambria"/>
          <w:color w:val="575757"/>
        </w:rPr>
      </w:pPr>
      <w:r>
        <w:rPr>
          <w:rFonts w:ascii="Cambria" w:hAnsi="Cambria"/>
          <w:color w:val="575757"/>
        </w:rPr>
        <w:t>Exchange the hard drive for a known good drive.</w:t>
      </w:r>
    </w:p>
    <w:p w14:paraId="6F8B5E41" w14:textId="77777777" w:rsidR="009D164A" w:rsidRDefault="009D164A" w:rsidP="009D164A">
      <w:pPr>
        <w:pStyle w:val="NormalWeb"/>
        <w:numPr>
          <w:ilvl w:val="0"/>
          <w:numId w:val="44"/>
        </w:numPr>
        <w:shd w:val="clear" w:color="auto" w:fill="FFFFFF"/>
        <w:spacing w:before="0" w:beforeAutospacing="0" w:after="0" w:afterAutospacing="0"/>
        <w:ind w:left="1695" w:right="975"/>
        <w:rPr>
          <w:rFonts w:ascii="Cambria" w:hAnsi="Cambria"/>
          <w:color w:val="575757"/>
        </w:rPr>
      </w:pPr>
      <w:bookmarkStart w:id="55" w:name="PageEnd_255"/>
      <w:bookmarkEnd w:id="55"/>
      <w:r>
        <w:rPr>
          <w:rFonts w:ascii="Cambria" w:hAnsi="Cambria"/>
          <w:color w:val="575757"/>
        </w:rPr>
        <w:t>Sometimes older drives refuse to spin at POST or a failing drive can make a loud clicking noise. Drives that have trouble spinning often whine at startup for several months before they finally refuse to spin altogether. If your drive whines loudly when you first turn on the computer, </w:t>
      </w:r>
      <w:r>
        <w:rPr>
          <w:rStyle w:val="Emphasis"/>
          <w:rFonts w:ascii="Cambria" w:eastAsiaTheme="majorEastAsia" w:hAnsi="Cambria"/>
          <w:color w:val="575757"/>
        </w:rPr>
        <w:t>do not</w:t>
      </w:r>
      <w:r>
        <w:rPr>
          <w:rFonts w:ascii="Cambria" w:hAnsi="Cambria"/>
          <w:color w:val="575757"/>
        </w:rPr>
        <w:t xml:space="preserve"> turn off the computer, and replace the drive as soon as possible. One of the worst things you can do for a drive that has difficulty starting is to leave the computer turned off for an extended </w:t>
      </w:r>
      <w:proofErr w:type="gramStart"/>
      <w:r>
        <w:rPr>
          <w:rFonts w:ascii="Cambria" w:hAnsi="Cambria"/>
          <w:color w:val="575757"/>
        </w:rPr>
        <w:t>period of time</w:t>
      </w:r>
      <w:proofErr w:type="gramEnd"/>
      <w:r>
        <w:rPr>
          <w:rFonts w:ascii="Cambria" w:hAnsi="Cambria"/>
          <w:color w:val="575757"/>
        </w:rPr>
        <w:t>. Some drives, like old cars, refuse to start if they are unused for a long time. A drive making a loud clicking noise most likely is not accessible and must be replaced.</w:t>
      </w:r>
    </w:p>
    <w:p w14:paraId="50ABE085" w14:textId="77777777" w:rsidR="009D164A" w:rsidRDefault="009D164A" w:rsidP="009D164A">
      <w:pPr>
        <w:pStyle w:val="NormalWeb"/>
        <w:numPr>
          <w:ilvl w:val="0"/>
          <w:numId w:val="44"/>
        </w:numPr>
        <w:shd w:val="clear" w:color="auto" w:fill="FFFFFF"/>
        <w:spacing w:before="0" w:beforeAutospacing="0" w:after="0" w:afterAutospacing="0"/>
        <w:ind w:left="1695" w:right="975"/>
        <w:rPr>
          <w:rFonts w:ascii="Cambria" w:hAnsi="Cambria"/>
          <w:color w:val="575757"/>
        </w:rPr>
      </w:pPr>
      <w:r>
        <w:rPr>
          <w:rFonts w:ascii="Cambria" w:hAnsi="Cambria"/>
          <w:color w:val="575757"/>
        </w:rPr>
        <w:t>A bad power supply or a bad motherboard also might cause a disk boot failure.</w:t>
      </w:r>
    </w:p>
    <w:p w14:paraId="6CD1205C" w14:textId="77777777" w:rsidR="009D164A" w:rsidRDefault="009D164A" w:rsidP="009D164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If the problem is solved by exchanging the hard drive, take the extra time to reinstall the old hard drive and verify that the problem was not caused by a bad connection.</w:t>
      </w:r>
    </w:p>
    <w:p w14:paraId="2DD365A8" w14:textId="5DA56E1C" w:rsidR="009D164A" w:rsidRDefault="009D164A" w:rsidP="009D164A">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570594CA">
          <v:shape id="_x0000_i1303" type="#_x0000_t75" style="width:42.1pt;height:17.75pt" o:ole="">
            <v:imagedata r:id="rId35" o:title=""/>
          </v:shape>
          <w:control r:id="rId302" w:name="DefaultOcxName22" w:shapeid="_x0000_i1303"/>
        </w:object>
      </w:r>
    </w:p>
    <w:p w14:paraId="21EF97CE" w14:textId="77777777" w:rsidR="009D164A" w:rsidRDefault="009D164A" w:rsidP="009D164A">
      <w:pPr>
        <w:shd w:val="clear" w:color="auto" w:fill="FFFFFF"/>
        <w:rPr>
          <w:rFonts w:ascii="Cambria" w:hAnsi="Cambria"/>
          <w:color w:val="575757"/>
        </w:rPr>
      </w:pPr>
      <w:hyperlink r:id="rId303" w:tooltip="Help" w:history="1">
        <w:r>
          <w:rPr>
            <w:rStyle w:val="novisual"/>
            <w:rFonts w:ascii="Helvetica" w:hAnsi="Helvetica" w:cs="Helvetica"/>
            <w:b/>
            <w:bCs/>
            <w:color w:val="7A7A7A"/>
            <w:sz w:val="23"/>
            <w:szCs w:val="23"/>
            <w:bdr w:val="none" w:sz="0" w:space="0" w:color="auto" w:frame="1"/>
          </w:rPr>
          <w:t>help</w:t>
        </w:r>
      </w:hyperlink>
    </w:p>
    <w:p w14:paraId="303F5D6A" w14:textId="77777777" w:rsidR="009D164A" w:rsidRDefault="009D164A" w:rsidP="009D164A">
      <w:pPr>
        <w:ind w:hanging="28816"/>
        <w:rPr>
          <w:rFonts w:ascii="Cambria" w:hAnsi="Cambria"/>
          <w:color w:val="575757"/>
        </w:rPr>
      </w:pPr>
      <w:r>
        <w:rPr>
          <w:rFonts w:ascii="Cambria" w:hAnsi="Cambria"/>
          <w:color w:val="575757"/>
        </w:rPr>
        <w:t>Application Opened</w:t>
      </w:r>
    </w:p>
    <w:p w14:paraId="09EF8008" w14:textId="77777777" w:rsidR="009D164A" w:rsidRDefault="009D164A" w:rsidP="009D164A">
      <w:pPr>
        <w:shd w:val="clear" w:color="auto" w:fill="FFFFFF"/>
        <w:rPr>
          <w:rFonts w:ascii="Cambria" w:hAnsi="Cambria"/>
          <w:color w:val="575757"/>
        </w:rPr>
      </w:pPr>
      <w:hyperlink r:id="rId304" w:anchor="header" w:history="1">
        <w:r>
          <w:rPr>
            <w:rStyle w:val="Hyperlink"/>
            <w:rFonts w:ascii="Cambria" w:hAnsi="Cambria"/>
            <w:color w:val="0081BC"/>
            <w:u w:val="none"/>
          </w:rPr>
          <w:t>Main content</w:t>
        </w:r>
      </w:hyperlink>
    </w:p>
    <w:p w14:paraId="440F6230" w14:textId="77777777" w:rsidR="009D164A" w:rsidRDefault="009D164A" w:rsidP="009D164A">
      <w:pPr>
        <w:pStyle w:val="Heading1"/>
        <w:shd w:val="clear" w:color="auto" w:fill="007DB8"/>
        <w:spacing w:before="360" w:beforeAutospacing="0" w:after="0" w:afterAutospacing="0"/>
        <w:ind w:left="975" w:right="1500"/>
        <w:rPr>
          <w:rFonts w:ascii="Open Sans" w:hAnsi="Open Sans" w:cs="Open Sans"/>
          <w:b w:val="0"/>
          <w:bCs w:val="0"/>
          <w:color w:val="FFFFFF"/>
          <w:sz w:val="27"/>
          <w:szCs w:val="27"/>
        </w:rPr>
      </w:pPr>
      <w:bookmarkStart w:id="56" w:name="JVKWKMX51Z4JU2S22581"/>
      <w:bookmarkEnd w:id="56"/>
      <w:r>
        <w:rPr>
          <w:rStyle w:val="headingtext"/>
          <w:rFonts w:ascii="Open Sans" w:hAnsi="Open Sans" w:cs="Open Sans"/>
          <w:b w:val="0"/>
          <w:bCs w:val="0"/>
          <w:color w:val="FFFFFF"/>
          <w:sz w:val="27"/>
          <w:szCs w:val="27"/>
        </w:rPr>
        <w:t>Chapter Review</w:t>
      </w:r>
    </w:p>
    <w:p w14:paraId="1D369685" w14:textId="77777777" w:rsidR="009D164A" w:rsidRDefault="009D164A" w:rsidP="009D164A">
      <w:pPr>
        <w:pStyle w:val="Heading2"/>
        <w:shd w:val="clear" w:color="auto" w:fill="FFFFFF"/>
        <w:spacing w:before="0"/>
        <w:ind w:left="675" w:right="1500"/>
        <w:rPr>
          <w:rFonts w:ascii="Open Sans" w:hAnsi="Open Sans" w:cs="Open Sans"/>
          <w:b/>
          <w:bCs/>
          <w:color w:val="122D40"/>
          <w:sz w:val="42"/>
          <w:szCs w:val="42"/>
        </w:rPr>
      </w:pPr>
      <w:r>
        <w:rPr>
          <w:rStyle w:val="sectionlabel"/>
          <w:rFonts w:ascii="Open Sans" w:hAnsi="Open Sans" w:cs="Open Sans"/>
          <w:color w:val="7A7A7A"/>
          <w:sz w:val="32"/>
          <w:szCs w:val="32"/>
        </w:rPr>
        <w:lastRenderedPageBreak/>
        <w:t>5-5a</w:t>
      </w:r>
      <w:r>
        <w:rPr>
          <w:rStyle w:val="headingtext"/>
          <w:rFonts w:ascii="Open Sans" w:hAnsi="Open Sans" w:cs="Open Sans"/>
          <w:b/>
          <w:bCs/>
          <w:color w:val="122D40"/>
          <w:sz w:val="42"/>
          <w:szCs w:val="42"/>
        </w:rPr>
        <w:t>Chapter Summary</w:t>
      </w:r>
    </w:p>
    <w:p w14:paraId="52391FF1" w14:textId="77777777" w:rsidR="009D164A" w:rsidRDefault="009D164A" w:rsidP="009D164A">
      <w:pPr>
        <w:pStyle w:val="Heading3"/>
        <w:shd w:val="clear" w:color="auto" w:fill="FFFFFF"/>
        <w:spacing w:before="0" w:after="75"/>
        <w:ind w:left="975" w:right="1500"/>
        <w:rPr>
          <w:rFonts w:ascii="Tahoma" w:hAnsi="Tahoma" w:cs="Tahoma"/>
          <w:b/>
          <w:bCs/>
          <w:color w:val="B03F3B"/>
          <w:sz w:val="31"/>
          <w:szCs w:val="31"/>
        </w:rPr>
      </w:pPr>
      <w:r>
        <w:rPr>
          <w:rStyle w:val="headingtext"/>
          <w:rFonts w:ascii="Tahoma" w:hAnsi="Tahoma" w:cs="Tahoma"/>
          <w:color w:val="B03F3B"/>
          <w:sz w:val="28"/>
          <w:szCs w:val="28"/>
        </w:rPr>
        <w:t>Hard Drive Technologies and Interface Standards</w:t>
      </w:r>
    </w:p>
    <w:p w14:paraId="748B4028" w14:textId="77777777" w:rsidR="009D164A" w:rsidRDefault="009D164A" w:rsidP="009D164A">
      <w:pPr>
        <w:pStyle w:val="NormalWeb"/>
        <w:numPr>
          <w:ilvl w:val="0"/>
          <w:numId w:val="45"/>
        </w:numPr>
        <w:shd w:val="clear" w:color="auto" w:fill="FFFFFF"/>
        <w:spacing w:before="0" w:beforeAutospacing="0" w:after="0" w:afterAutospacing="0"/>
        <w:ind w:left="1695" w:right="975"/>
        <w:rPr>
          <w:rFonts w:ascii="Cambria" w:hAnsi="Cambria"/>
          <w:color w:val="575757"/>
        </w:rPr>
      </w:pPr>
      <w:r>
        <w:rPr>
          <w:rFonts w:ascii="Cambria" w:hAnsi="Cambria"/>
          <w:color w:val="575757"/>
        </w:rPr>
        <w:t>A hard disk drive (HDD) can be a magnetic drive, a solid-state drive, or a hybrid drive. A magnetic drive comes in three sizes: 3.5” for desktop computers and 2.5” and 1.8” for laptops.</w:t>
      </w:r>
    </w:p>
    <w:p w14:paraId="1D29360B" w14:textId="77777777" w:rsidR="009D164A" w:rsidRDefault="009D164A" w:rsidP="009D164A">
      <w:pPr>
        <w:pStyle w:val="NormalWeb"/>
        <w:numPr>
          <w:ilvl w:val="0"/>
          <w:numId w:val="45"/>
        </w:numPr>
        <w:shd w:val="clear" w:color="auto" w:fill="FFFFFF"/>
        <w:spacing w:before="0" w:beforeAutospacing="0" w:after="0" w:afterAutospacing="0"/>
        <w:ind w:left="1695" w:right="975"/>
        <w:rPr>
          <w:rFonts w:ascii="Cambria" w:hAnsi="Cambria"/>
          <w:color w:val="575757"/>
        </w:rPr>
      </w:pPr>
      <w:r>
        <w:rPr>
          <w:rFonts w:ascii="Cambria" w:hAnsi="Cambria"/>
          <w:color w:val="575757"/>
        </w:rPr>
        <w:t>A solid-state drive contains NAND flash memory and is more expensive, faster, more reliable, and uses less power than a magnetic drive. Form factors used by SSDs include 2.5”, M.2, and PCIe cards.</w:t>
      </w:r>
    </w:p>
    <w:p w14:paraId="510B130B" w14:textId="77777777" w:rsidR="009D164A" w:rsidRDefault="009D164A" w:rsidP="009D164A">
      <w:pPr>
        <w:pStyle w:val="NormalWeb"/>
        <w:numPr>
          <w:ilvl w:val="0"/>
          <w:numId w:val="45"/>
        </w:numPr>
        <w:shd w:val="clear" w:color="auto" w:fill="FFFFFF"/>
        <w:spacing w:before="0" w:beforeAutospacing="0" w:after="0" w:afterAutospacing="0"/>
        <w:ind w:left="1695" w:right="975"/>
        <w:rPr>
          <w:rFonts w:ascii="Cambria" w:hAnsi="Cambria"/>
          <w:color w:val="575757"/>
        </w:rPr>
      </w:pPr>
      <w:r>
        <w:rPr>
          <w:rFonts w:ascii="Cambria" w:hAnsi="Cambria"/>
          <w:color w:val="575757"/>
        </w:rPr>
        <w:t>A hybrid hard drive (H-HDD) is a magnetic drive with an SSD buffer that improves performance.</w:t>
      </w:r>
    </w:p>
    <w:p w14:paraId="30E67F0A" w14:textId="77777777" w:rsidR="009D164A" w:rsidRDefault="009D164A" w:rsidP="009D164A">
      <w:pPr>
        <w:pStyle w:val="NormalWeb"/>
        <w:numPr>
          <w:ilvl w:val="0"/>
          <w:numId w:val="45"/>
        </w:numPr>
        <w:shd w:val="clear" w:color="auto" w:fill="FFFFFF"/>
        <w:spacing w:before="0" w:beforeAutospacing="0" w:after="0" w:afterAutospacing="0"/>
        <w:ind w:left="1695" w:right="975"/>
        <w:rPr>
          <w:rFonts w:ascii="Cambria" w:hAnsi="Cambria"/>
          <w:color w:val="575757"/>
        </w:rPr>
      </w:pPr>
      <w:r>
        <w:rPr>
          <w:rFonts w:ascii="Cambria" w:hAnsi="Cambria"/>
          <w:color w:val="575757"/>
        </w:rPr>
        <w:t>S.M.A.R.T. is a self-monitoring technology whereby the BIOS/UEFI monitors the health of the hard drive and warns of an impending failure.</w:t>
      </w:r>
    </w:p>
    <w:p w14:paraId="15A467A5" w14:textId="77777777" w:rsidR="009D164A" w:rsidRDefault="009D164A" w:rsidP="009D164A">
      <w:pPr>
        <w:pStyle w:val="NormalWeb"/>
        <w:numPr>
          <w:ilvl w:val="0"/>
          <w:numId w:val="45"/>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Interface standards used by hard drives and optical drives include the outdated IDE and SCSI standards, SATA (the most popular standard), and </w:t>
      </w:r>
      <w:proofErr w:type="spellStart"/>
      <w:r>
        <w:rPr>
          <w:rFonts w:ascii="Cambria" w:hAnsi="Cambria"/>
          <w:color w:val="575757"/>
        </w:rPr>
        <w:t>NVMe</w:t>
      </w:r>
      <w:proofErr w:type="spellEnd"/>
      <w:r>
        <w:rPr>
          <w:rFonts w:ascii="Cambria" w:hAnsi="Cambria"/>
          <w:color w:val="575757"/>
        </w:rPr>
        <w:t xml:space="preserve"> (applies only to SSDs and the fastest standard).</w:t>
      </w:r>
    </w:p>
    <w:p w14:paraId="5F28E394" w14:textId="77777777" w:rsidR="009D164A" w:rsidRDefault="009D164A" w:rsidP="009D164A">
      <w:pPr>
        <w:pStyle w:val="NormalWeb"/>
        <w:numPr>
          <w:ilvl w:val="0"/>
          <w:numId w:val="45"/>
        </w:numPr>
        <w:shd w:val="clear" w:color="auto" w:fill="FFFFFF"/>
        <w:spacing w:before="0" w:beforeAutospacing="0" w:after="0" w:afterAutospacing="0"/>
        <w:ind w:left="1695" w:right="975"/>
        <w:rPr>
          <w:rFonts w:ascii="Cambria" w:hAnsi="Cambria"/>
          <w:color w:val="575757"/>
        </w:rPr>
      </w:pPr>
      <w:r>
        <w:rPr>
          <w:rFonts w:ascii="Cambria" w:hAnsi="Cambria"/>
          <w:color w:val="575757"/>
        </w:rPr>
        <w:t>Three SATA standards provide data transfer rates of 1.5 Gb/sec (using SATA I), 3 Gb/sec (using SATA II), and 16 Gb/sec (using SATA III).</w:t>
      </w:r>
    </w:p>
    <w:p w14:paraId="3EAF9F46" w14:textId="77777777" w:rsidR="009D164A" w:rsidRDefault="009D164A" w:rsidP="009D164A">
      <w:pPr>
        <w:pStyle w:val="NormalWeb"/>
        <w:numPr>
          <w:ilvl w:val="0"/>
          <w:numId w:val="45"/>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The </w:t>
      </w:r>
      <w:proofErr w:type="spellStart"/>
      <w:r>
        <w:rPr>
          <w:rFonts w:ascii="Cambria" w:hAnsi="Cambria"/>
          <w:color w:val="575757"/>
        </w:rPr>
        <w:t>NVMe</w:t>
      </w:r>
      <w:proofErr w:type="spellEnd"/>
      <w:r>
        <w:rPr>
          <w:rFonts w:ascii="Cambria" w:hAnsi="Cambria"/>
          <w:color w:val="575757"/>
        </w:rPr>
        <w:t xml:space="preserve"> standard can be used by SSDs embedded on PCIe expansion cards, SSDs using a U.2 connector, and SSD M.2 cards using an M.2 slot.</w:t>
      </w:r>
    </w:p>
    <w:p w14:paraId="727E1997" w14:textId="77777777" w:rsidR="009D164A" w:rsidRDefault="009D164A" w:rsidP="009D164A">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How to Select and Install Hard Drives</w:t>
      </w:r>
    </w:p>
    <w:p w14:paraId="6AA8BBE6" w14:textId="77777777" w:rsidR="009D164A" w:rsidRDefault="009D164A" w:rsidP="009D164A">
      <w:pPr>
        <w:pStyle w:val="NormalWeb"/>
        <w:numPr>
          <w:ilvl w:val="0"/>
          <w:numId w:val="46"/>
        </w:numPr>
        <w:shd w:val="clear" w:color="auto" w:fill="FFFFFF"/>
        <w:spacing w:before="0" w:beforeAutospacing="0" w:after="0" w:afterAutospacing="0"/>
        <w:ind w:left="1695" w:right="975"/>
        <w:rPr>
          <w:rFonts w:ascii="Cambria" w:hAnsi="Cambria"/>
          <w:color w:val="575757"/>
        </w:rPr>
      </w:pPr>
      <w:r>
        <w:rPr>
          <w:rFonts w:ascii="Cambria" w:hAnsi="Cambria"/>
          <w:color w:val="575757"/>
        </w:rPr>
        <w:t>When selecting a hard drive, consider the interface standards, storage capacity, technology (solid-state or magnetic), spindle speed (for magnetic drives), interface standard, and buffer size (for hybrid drives).</w:t>
      </w:r>
    </w:p>
    <w:p w14:paraId="663D651B" w14:textId="77777777" w:rsidR="009D164A" w:rsidRDefault="009D164A" w:rsidP="009D164A">
      <w:pPr>
        <w:pStyle w:val="NormalWeb"/>
        <w:numPr>
          <w:ilvl w:val="0"/>
          <w:numId w:val="46"/>
        </w:numPr>
        <w:shd w:val="clear" w:color="auto" w:fill="FFFFFF"/>
        <w:spacing w:before="0" w:beforeAutospacing="0" w:after="0" w:afterAutospacing="0"/>
        <w:ind w:left="1695" w:right="975"/>
        <w:rPr>
          <w:rFonts w:ascii="Cambria" w:hAnsi="Cambria"/>
          <w:color w:val="575757"/>
        </w:rPr>
      </w:pPr>
      <w:r>
        <w:rPr>
          <w:rFonts w:ascii="Cambria" w:hAnsi="Cambria"/>
          <w:color w:val="575757"/>
        </w:rPr>
        <w:t>SATA drives require no configuration and are installed using a power cord and a single SATA data cable.</w:t>
      </w:r>
    </w:p>
    <w:p w14:paraId="5C5CB4FE" w14:textId="77777777" w:rsidR="009D164A" w:rsidRDefault="009D164A" w:rsidP="009D164A">
      <w:pPr>
        <w:pStyle w:val="NormalWeb"/>
        <w:numPr>
          <w:ilvl w:val="0"/>
          <w:numId w:val="46"/>
        </w:numPr>
        <w:shd w:val="clear" w:color="auto" w:fill="FFFFFF"/>
        <w:spacing w:before="0" w:beforeAutospacing="0" w:after="0" w:afterAutospacing="0"/>
        <w:ind w:left="1695" w:right="975"/>
        <w:rPr>
          <w:rFonts w:ascii="Cambria" w:hAnsi="Cambria"/>
          <w:color w:val="575757"/>
        </w:rPr>
      </w:pPr>
      <w:r>
        <w:rPr>
          <w:rFonts w:ascii="Cambria" w:hAnsi="Cambria"/>
          <w:color w:val="575757"/>
        </w:rPr>
        <w:t>Laptop hard drives plug directly into a SATA connection on the system board.</w:t>
      </w:r>
    </w:p>
    <w:p w14:paraId="6B985B99" w14:textId="77777777" w:rsidR="009D164A" w:rsidRDefault="009D164A" w:rsidP="009D164A">
      <w:pPr>
        <w:pStyle w:val="NormalWeb"/>
        <w:numPr>
          <w:ilvl w:val="0"/>
          <w:numId w:val="46"/>
        </w:numPr>
        <w:shd w:val="clear" w:color="auto" w:fill="FFFFFF"/>
        <w:spacing w:before="0" w:beforeAutospacing="0" w:after="0" w:afterAutospacing="0"/>
        <w:ind w:left="1695" w:right="975"/>
        <w:rPr>
          <w:rFonts w:ascii="Cambria" w:hAnsi="Cambria"/>
          <w:color w:val="575757"/>
        </w:rPr>
      </w:pPr>
      <w:r>
        <w:rPr>
          <w:rFonts w:ascii="Cambria" w:hAnsi="Cambria"/>
          <w:color w:val="575757"/>
        </w:rPr>
        <w:t>RAID technology uses an array of hard drives to provide fault tolerance and/or improved performance. Choices for RAID are RAID 0 (striping using two drives and improves performance), RAID 1 (mirroring using two drives and provides fault tolerance), RAID 5 (parity checking using three drives, provides fault tolerance, and improves performance), and RAID 10 (striping and mirroring combined using four drives, and provides optimum fault tolerance and performance).</w:t>
      </w:r>
    </w:p>
    <w:p w14:paraId="4EFEE8EE" w14:textId="77777777" w:rsidR="009D164A" w:rsidRDefault="009D164A" w:rsidP="009D164A">
      <w:pPr>
        <w:pStyle w:val="NormalWeb"/>
        <w:numPr>
          <w:ilvl w:val="0"/>
          <w:numId w:val="46"/>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Hardware RAID is implemented using the motherboard BIOS/UEFI or a RAID controller card. Software RAID is </w:t>
      </w:r>
      <w:r>
        <w:rPr>
          <w:rFonts w:ascii="Cambria" w:hAnsi="Cambria"/>
          <w:color w:val="575757"/>
        </w:rPr>
        <w:lastRenderedPageBreak/>
        <w:t>implemented in Windows. The best practice is to use hardware RAID rather than software RAID.</w:t>
      </w:r>
    </w:p>
    <w:p w14:paraId="243ABF1D" w14:textId="77777777" w:rsidR="009D164A" w:rsidRDefault="009D164A" w:rsidP="009D164A">
      <w:pPr>
        <w:pStyle w:val="NormalWeb"/>
        <w:numPr>
          <w:ilvl w:val="0"/>
          <w:numId w:val="46"/>
        </w:numPr>
        <w:shd w:val="clear" w:color="auto" w:fill="FFFFFF"/>
        <w:spacing w:before="0" w:beforeAutospacing="0" w:after="0" w:afterAutospacing="0"/>
        <w:ind w:left="1695" w:right="975"/>
        <w:rPr>
          <w:rFonts w:ascii="Cambria" w:hAnsi="Cambria"/>
          <w:color w:val="575757"/>
        </w:rPr>
      </w:pPr>
      <w:r>
        <w:rPr>
          <w:rFonts w:ascii="Cambria" w:hAnsi="Cambria"/>
          <w:color w:val="575757"/>
        </w:rPr>
        <w:t>Multiple hard drives can be installed in a single external enclosure to expand the storage capacity of a single computer or to make hard drive storage available on a network as network attached storage (NAS).</w:t>
      </w:r>
    </w:p>
    <w:p w14:paraId="7CC28E67" w14:textId="77777777" w:rsidR="009D164A" w:rsidRDefault="009D164A" w:rsidP="009D164A">
      <w:pPr>
        <w:pStyle w:val="Heading3"/>
        <w:shd w:val="clear" w:color="auto" w:fill="FFFFFF"/>
        <w:spacing w:before="0" w:after="75"/>
        <w:ind w:left="975" w:right="1500"/>
        <w:rPr>
          <w:rFonts w:ascii="Tahoma" w:hAnsi="Tahoma" w:cs="Tahoma"/>
          <w:color w:val="B03F3B"/>
          <w:sz w:val="31"/>
          <w:szCs w:val="31"/>
        </w:rPr>
      </w:pPr>
      <w:bookmarkStart w:id="57" w:name="PageEnd_256"/>
      <w:bookmarkEnd w:id="57"/>
      <w:r>
        <w:rPr>
          <w:rStyle w:val="headingtext"/>
          <w:rFonts w:ascii="Tahoma" w:hAnsi="Tahoma" w:cs="Tahoma"/>
          <w:color w:val="B03F3B"/>
          <w:sz w:val="28"/>
          <w:szCs w:val="28"/>
        </w:rPr>
        <w:t>Supporting Other Types of Storage Devices</w:t>
      </w:r>
    </w:p>
    <w:p w14:paraId="4EDE0193" w14:textId="77777777" w:rsidR="009D164A" w:rsidRDefault="009D164A" w:rsidP="009D164A">
      <w:pPr>
        <w:pStyle w:val="NormalWeb"/>
        <w:numPr>
          <w:ilvl w:val="0"/>
          <w:numId w:val="47"/>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File systems a storage device might use in Windows include NTFS, </w:t>
      </w:r>
      <w:proofErr w:type="spellStart"/>
      <w:r>
        <w:rPr>
          <w:rFonts w:ascii="Cambria" w:hAnsi="Cambria"/>
          <w:color w:val="575757"/>
        </w:rPr>
        <w:t>exFAT</w:t>
      </w:r>
      <w:proofErr w:type="spellEnd"/>
      <w:r>
        <w:rPr>
          <w:rFonts w:ascii="Cambria" w:hAnsi="Cambria"/>
          <w:color w:val="575757"/>
        </w:rPr>
        <w:t>, FAT32, FAT, CDFS (used by CDs), and UDF (used by CDs, DVDs, and BDs).</w:t>
      </w:r>
    </w:p>
    <w:p w14:paraId="35EF3D7E" w14:textId="77777777" w:rsidR="009D164A" w:rsidRDefault="009D164A" w:rsidP="009D164A">
      <w:pPr>
        <w:pStyle w:val="NormalWeb"/>
        <w:numPr>
          <w:ilvl w:val="0"/>
          <w:numId w:val="47"/>
        </w:numPr>
        <w:shd w:val="clear" w:color="auto" w:fill="FFFFFF"/>
        <w:spacing w:before="0" w:beforeAutospacing="0" w:after="0" w:afterAutospacing="0"/>
        <w:ind w:left="1695" w:right="975"/>
        <w:rPr>
          <w:rFonts w:ascii="Cambria" w:hAnsi="Cambria"/>
          <w:color w:val="575757"/>
        </w:rPr>
      </w:pPr>
      <w:r>
        <w:rPr>
          <w:rFonts w:ascii="Cambria" w:hAnsi="Cambria"/>
          <w:color w:val="575757"/>
        </w:rPr>
        <w:t>CDs, DVDs, and BDs are optical discs with data physically embedded into the surface of the disc. Laser beams are used to read data off the disc by measuring light reflection.</w:t>
      </w:r>
    </w:p>
    <w:p w14:paraId="3616E37D" w14:textId="77777777" w:rsidR="009D164A" w:rsidRDefault="009D164A" w:rsidP="009D164A">
      <w:pPr>
        <w:pStyle w:val="NormalWeb"/>
        <w:numPr>
          <w:ilvl w:val="0"/>
          <w:numId w:val="47"/>
        </w:numPr>
        <w:shd w:val="clear" w:color="auto" w:fill="FFFFFF"/>
        <w:spacing w:before="0" w:beforeAutospacing="0" w:after="0" w:afterAutospacing="0"/>
        <w:ind w:left="1695" w:right="975"/>
        <w:rPr>
          <w:rFonts w:ascii="Cambria" w:hAnsi="Cambria"/>
          <w:color w:val="575757"/>
        </w:rPr>
      </w:pPr>
      <w:r>
        <w:rPr>
          <w:rFonts w:ascii="Cambria" w:hAnsi="Cambria"/>
          <w:color w:val="575757"/>
        </w:rPr>
        <w:t>Optical discs can be recordable (such as a CD-R disc) or rewriteable (such as a DVD-RW disc). A BD QL (Blu-ray disc quad-layer) can hold 128 GB.</w:t>
      </w:r>
    </w:p>
    <w:p w14:paraId="27220EA6" w14:textId="77777777" w:rsidR="009D164A" w:rsidRDefault="009D164A" w:rsidP="009D164A">
      <w:pPr>
        <w:pStyle w:val="NormalWeb"/>
        <w:numPr>
          <w:ilvl w:val="0"/>
          <w:numId w:val="47"/>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Flash memory cards are a type of solid-state storage. Types of flash memory card standards by the SD Association include SD, </w:t>
      </w:r>
      <w:proofErr w:type="spellStart"/>
      <w:r>
        <w:rPr>
          <w:rFonts w:ascii="Cambria" w:hAnsi="Cambria"/>
          <w:color w:val="575757"/>
        </w:rPr>
        <w:t>MiniSD</w:t>
      </w:r>
      <w:proofErr w:type="spellEnd"/>
      <w:r>
        <w:rPr>
          <w:rFonts w:ascii="Cambria" w:hAnsi="Cambria"/>
          <w:color w:val="575757"/>
        </w:rPr>
        <w:t xml:space="preserve">, MicroSD, SDHC, </w:t>
      </w:r>
      <w:proofErr w:type="spellStart"/>
      <w:r>
        <w:rPr>
          <w:rFonts w:ascii="Cambria" w:hAnsi="Cambria"/>
          <w:color w:val="575757"/>
        </w:rPr>
        <w:t>MiniSDHC</w:t>
      </w:r>
      <w:proofErr w:type="spellEnd"/>
      <w:r>
        <w:rPr>
          <w:rFonts w:ascii="Cambria" w:hAnsi="Cambria"/>
          <w:color w:val="575757"/>
        </w:rPr>
        <w:t xml:space="preserve">, </w:t>
      </w:r>
      <w:proofErr w:type="spellStart"/>
      <w:r>
        <w:rPr>
          <w:rFonts w:ascii="Cambria" w:hAnsi="Cambria"/>
          <w:color w:val="575757"/>
        </w:rPr>
        <w:t>MicroSDHC</w:t>
      </w:r>
      <w:proofErr w:type="spellEnd"/>
      <w:r>
        <w:rPr>
          <w:rFonts w:ascii="Cambria" w:hAnsi="Cambria"/>
          <w:color w:val="575757"/>
        </w:rPr>
        <w:t xml:space="preserve">, SDXC, and </w:t>
      </w:r>
      <w:proofErr w:type="spellStart"/>
      <w:r>
        <w:rPr>
          <w:rFonts w:ascii="Cambria" w:hAnsi="Cambria"/>
          <w:color w:val="575757"/>
        </w:rPr>
        <w:t>MicroSDXC</w:t>
      </w:r>
      <w:proofErr w:type="spellEnd"/>
      <w:r>
        <w:rPr>
          <w:rFonts w:ascii="Cambria" w:hAnsi="Cambria"/>
          <w:color w:val="575757"/>
        </w:rPr>
        <w:t xml:space="preserve">. Other memory cards include Memory Stick PRO Duo, CompactFlash I and II, MMC, and </w:t>
      </w:r>
      <w:proofErr w:type="spellStart"/>
      <w:r>
        <w:rPr>
          <w:rFonts w:ascii="Cambria" w:hAnsi="Cambria"/>
          <w:color w:val="575757"/>
        </w:rPr>
        <w:t>xD</w:t>
      </w:r>
      <w:proofErr w:type="spellEnd"/>
      <w:r>
        <w:rPr>
          <w:rFonts w:ascii="Cambria" w:hAnsi="Cambria"/>
          <w:color w:val="575757"/>
        </w:rPr>
        <w:t>-Picture Card.</w:t>
      </w:r>
    </w:p>
    <w:p w14:paraId="6098C0C8" w14:textId="77777777" w:rsidR="009D164A" w:rsidRDefault="009D164A" w:rsidP="009D164A">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Troubleshooting Hard Drives</w:t>
      </w:r>
    </w:p>
    <w:p w14:paraId="5F28A7A0" w14:textId="77777777" w:rsidR="009D164A" w:rsidRDefault="009D164A" w:rsidP="009D164A">
      <w:pPr>
        <w:pStyle w:val="NormalWeb"/>
        <w:numPr>
          <w:ilvl w:val="0"/>
          <w:numId w:val="48"/>
        </w:numPr>
        <w:shd w:val="clear" w:color="auto" w:fill="FFFFFF"/>
        <w:spacing w:before="0" w:beforeAutospacing="0" w:after="0" w:afterAutospacing="0"/>
        <w:ind w:left="1695" w:right="975"/>
        <w:rPr>
          <w:rFonts w:ascii="Cambria" w:hAnsi="Cambria"/>
          <w:color w:val="575757"/>
        </w:rPr>
      </w:pPr>
      <w:r>
        <w:rPr>
          <w:rFonts w:ascii="Cambria" w:hAnsi="Cambria"/>
          <w:color w:val="575757"/>
        </w:rPr>
        <w:t>Defragmenting a magnetic hard drive can sometimes improve slow performance of the drive. Trimming an SSD improves performance.</w:t>
      </w:r>
    </w:p>
    <w:p w14:paraId="35B37F57" w14:textId="77777777" w:rsidR="009D164A" w:rsidRDefault="009D164A" w:rsidP="009D164A">
      <w:pPr>
        <w:pStyle w:val="NormalWeb"/>
        <w:numPr>
          <w:ilvl w:val="0"/>
          <w:numId w:val="48"/>
        </w:numPr>
        <w:shd w:val="clear" w:color="auto" w:fill="FFFFFF"/>
        <w:spacing w:before="0" w:beforeAutospacing="0" w:after="0" w:afterAutospacing="0"/>
        <w:ind w:left="1695" w:right="975"/>
        <w:rPr>
          <w:rFonts w:ascii="Cambria" w:hAnsi="Cambria"/>
          <w:color w:val="575757"/>
        </w:rPr>
      </w:pPr>
      <w:r>
        <w:rPr>
          <w:rFonts w:ascii="Cambria" w:hAnsi="Cambria"/>
          <w:color w:val="575757"/>
        </w:rPr>
        <w:t>Hard drive problems during the boot can be caused by the hard drive subsystem, the file system on the drive, or files required by Windows when it begins to load. After the boot, bad sectors on a drive can cause problems with corrupted files.</w:t>
      </w:r>
    </w:p>
    <w:p w14:paraId="4228FAC2" w14:textId="77777777" w:rsidR="009D164A" w:rsidRDefault="009D164A" w:rsidP="009D164A">
      <w:pPr>
        <w:pStyle w:val="NormalWeb"/>
        <w:numPr>
          <w:ilvl w:val="0"/>
          <w:numId w:val="48"/>
        </w:numPr>
        <w:shd w:val="clear" w:color="auto" w:fill="FFFFFF"/>
        <w:spacing w:before="0" w:beforeAutospacing="0" w:after="0" w:afterAutospacing="0"/>
        <w:ind w:left="1695" w:right="975"/>
        <w:rPr>
          <w:rFonts w:ascii="Cambria" w:hAnsi="Cambria"/>
          <w:color w:val="575757"/>
        </w:rPr>
      </w:pPr>
      <w:r>
        <w:rPr>
          <w:rFonts w:ascii="Cambria" w:hAnsi="Cambria"/>
          <w:color w:val="575757"/>
        </w:rPr>
        <w:t>To determine if the hard drive is the problem when booting, try to boot from other media, such as the Windows setup DVD or a bootable USB flash drive.</w:t>
      </w:r>
    </w:p>
    <w:p w14:paraId="3928A943" w14:textId="77777777" w:rsidR="009D164A" w:rsidRDefault="009D164A" w:rsidP="009D164A">
      <w:pPr>
        <w:pStyle w:val="NormalWeb"/>
        <w:numPr>
          <w:ilvl w:val="0"/>
          <w:numId w:val="48"/>
        </w:numPr>
        <w:shd w:val="clear" w:color="auto" w:fill="FFFFFF"/>
        <w:spacing w:before="0" w:beforeAutospacing="0" w:after="0" w:afterAutospacing="0"/>
        <w:ind w:left="1695" w:right="975"/>
        <w:rPr>
          <w:rFonts w:ascii="Cambria" w:hAnsi="Cambria"/>
          <w:color w:val="575757"/>
        </w:rPr>
      </w:pPr>
      <w:r>
        <w:rPr>
          <w:rFonts w:ascii="Cambria" w:hAnsi="Cambria"/>
          <w:color w:val="575757"/>
        </w:rPr>
        <w:t>For problems with a RAID volume, use the RAID controller firmware (on the motherboard or on the RAID controller card) or RAID management software installed in Windows to report the status of the array and to rebuild the RAID volume.</w:t>
      </w:r>
    </w:p>
    <w:p w14:paraId="67F23F70" w14:textId="77777777" w:rsidR="009D164A" w:rsidRDefault="009D164A" w:rsidP="009D164A">
      <w:pPr>
        <w:pStyle w:val="NormalWeb"/>
        <w:numPr>
          <w:ilvl w:val="0"/>
          <w:numId w:val="48"/>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To determine if a drive has bad sectors, use the </w:t>
      </w:r>
      <w:proofErr w:type="spellStart"/>
      <w:r>
        <w:rPr>
          <w:rFonts w:ascii="Cambria" w:hAnsi="Cambria"/>
          <w:color w:val="575757"/>
        </w:rPr>
        <w:t>chkdsk</w:t>
      </w:r>
      <w:proofErr w:type="spellEnd"/>
      <w:r>
        <w:rPr>
          <w:rFonts w:ascii="Cambria" w:hAnsi="Cambria"/>
          <w:color w:val="575757"/>
        </w:rPr>
        <w:t xml:space="preserve"> command. You can run the command after booting the system using Windows setup media.</w:t>
      </w:r>
    </w:p>
    <w:p w14:paraId="53788C32" w14:textId="77777777" w:rsidR="009D164A" w:rsidRDefault="009D164A" w:rsidP="009D164A">
      <w:pPr>
        <w:pStyle w:val="NormalWeb"/>
        <w:numPr>
          <w:ilvl w:val="0"/>
          <w:numId w:val="48"/>
        </w:numPr>
        <w:shd w:val="clear" w:color="auto" w:fill="FFFFFF"/>
        <w:spacing w:before="0" w:beforeAutospacing="0" w:after="0" w:afterAutospacing="0"/>
        <w:ind w:left="1695" w:right="975"/>
        <w:rPr>
          <w:rFonts w:ascii="Cambria" w:hAnsi="Cambria"/>
          <w:color w:val="575757"/>
        </w:rPr>
      </w:pPr>
      <w:r>
        <w:rPr>
          <w:rFonts w:ascii="Cambria" w:hAnsi="Cambria"/>
          <w:color w:val="575757"/>
        </w:rPr>
        <w:t>Use the format command to erase everything on a Windows volume.</w:t>
      </w:r>
    </w:p>
    <w:p w14:paraId="52A73234" w14:textId="77777777" w:rsidR="009D164A" w:rsidRDefault="009D164A" w:rsidP="009D164A">
      <w:pPr>
        <w:pStyle w:val="NormalWeb"/>
        <w:numPr>
          <w:ilvl w:val="0"/>
          <w:numId w:val="48"/>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Use commands within the </w:t>
      </w:r>
      <w:proofErr w:type="spellStart"/>
      <w:r>
        <w:rPr>
          <w:rFonts w:ascii="Cambria" w:hAnsi="Cambria"/>
          <w:color w:val="575757"/>
        </w:rPr>
        <w:t>diskpart</w:t>
      </w:r>
      <w:proofErr w:type="spellEnd"/>
      <w:r>
        <w:rPr>
          <w:rFonts w:ascii="Cambria" w:hAnsi="Cambria"/>
          <w:color w:val="575757"/>
        </w:rPr>
        <w:t xml:space="preserve"> utility to completely erase a partition on a hard drive.</w:t>
      </w:r>
    </w:p>
    <w:p w14:paraId="733DDF23" w14:textId="77777777" w:rsidR="009D164A" w:rsidRDefault="009D164A" w:rsidP="009D164A">
      <w:pPr>
        <w:pStyle w:val="NormalWeb"/>
        <w:numPr>
          <w:ilvl w:val="0"/>
          <w:numId w:val="48"/>
        </w:numPr>
        <w:shd w:val="clear" w:color="auto" w:fill="FFFFFF"/>
        <w:spacing w:before="0" w:beforeAutospacing="0" w:after="0" w:afterAutospacing="0"/>
        <w:ind w:left="1695" w:right="975"/>
        <w:rPr>
          <w:rFonts w:ascii="Cambria" w:hAnsi="Cambria"/>
          <w:color w:val="575757"/>
        </w:rPr>
      </w:pPr>
      <w:r>
        <w:rPr>
          <w:rFonts w:ascii="Cambria" w:hAnsi="Cambria"/>
          <w:color w:val="575757"/>
        </w:rPr>
        <w:lastRenderedPageBreak/>
        <w:t>Field replaceable units in the hard drive subsystem are the data cable, optional storage card, and hard drive.</w:t>
      </w:r>
    </w:p>
    <w:p w14:paraId="27A63149" w14:textId="5E39F29D" w:rsidR="009D164A" w:rsidRDefault="009D164A" w:rsidP="009D164A">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6A5A9628">
          <v:shape id="_x0000_i1306" type="#_x0000_t75" style="width:42.1pt;height:17.75pt" o:ole="">
            <v:imagedata r:id="rId35" o:title=""/>
          </v:shape>
          <w:control r:id="rId305" w:name="DefaultOcxName23" w:shapeid="_x0000_i1306"/>
        </w:object>
      </w:r>
    </w:p>
    <w:p w14:paraId="2DBD82D4" w14:textId="77777777" w:rsidR="009D164A" w:rsidRDefault="009D164A" w:rsidP="009D164A">
      <w:pPr>
        <w:shd w:val="clear" w:color="auto" w:fill="FFFFFF"/>
        <w:rPr>
          <w:rFonts w:ascii="Cambria" w:hAnsi="Cambria"/>
          <w:color w:val="575757"/>
        </w:rPr>
      </w:pPr>
      <w:hyperlink r:id="rId306" w:tooltip="Help" w:history="1">
        <w:r>
          <w:rPr>
            <w:rStyle w:val="novisual"/>
            <w:rFonts w:ascii="Helvetica" w:hAnsi="Helvetica" w:cs="Helvetica"/>
            <w:b/>
            <w:bCs/>
            <w:color w:val="7A7A7A"/>
            <w:sz w:val="23"/>
            <w:szCs w:val="23"/>
            <w:bdr w:val="none" w:sz="0" w:space="0" w:color="auto" w:frame="1"/>
          </w:rPr>
          <w:t>help</w:t>
        </w:r>
      </w:hyperlink>
    </w:p>
    <w:p w14:paraId="0258333E" w14:textId="77777777" w:rsidR="009D164A" w:rsidRDefault="009D164A" w:rsidP="009D164A">
      <w:pPr>
        <w:ind w:hanging="28816"/>
        <w:rPr>
          <w:rFonts w:ascii="Cambria" w:hAnsi="Cambria"/>
          <w:color w:val="575757"/>
        </w:rPr>
      </w:pPr>
      <w:r>
        <w:rPr>
          <w:rFonts w:ascii="Cambria" w:hAnsi="Cambria"/>
          <w:color w:val="575757"/>
        </w:rPr>
        <w:t>Application Opened</w:t>
      </w:r>
    </w:p>
    <w:p w14:paraId="0CB28AD9" w14:textId="77777777" w:rsidR="009D164A" w:rsidRDefault="009D164A" w:rsidP="009D164A">
      <w:pPr>
        <w:shd w:val="clear" w:color="auto" w:fill="FFFFFF"/>
        <w:rPr>
          <w:rFonts w:ascii="Cambria" w:hAnsi="Cambria"/>
          <w:color w:val="575757"/>
        </w:rPr>
      </w:pPr>
      <w:hyperlink r:id="rId307" w:anchor="header" w:history="1">
        <w:r>
          <w:rPr>
            <w:rStyle w:val="Hyperlink"/>
            <w:rFonts w:ascii="Cambria" w:hAnsi="Cambria"/>
            <w:color w:val="0081BC"/>
            <w:u w:val="none"/>
          </w:rPr>
          <w:t>Main content</w:t>
        </w:r>
      </w:hyperlink>
    </w:p>
    <w:p w14:paraId="38855896" w14:textId="77777777" w:rsidR="009D164A" w:rsidRDefault="009D164A" w:rsidP="009D164A">
      <w:pPr>
        <w:pStyle w:val="Heading1"/>
        <w:shd w:val="clear" w:color="auto" w:fill="007DB8"/>
        <w:spacing w:before="360" w:beforeAutospacing="0" w:after="0" w:afterAutospacing="0"/>
        <w:ind w:left="975" w:right="1500"/>
        <w:rPr>
          <w:rFonts w:ascii="Open Sans" w:hAnsi="Open Sans" w:cs="Open Sans"/>
          <w:b w:val="0"/>
          <w:bCs w:val="0"/>
          <w:color w:val="FFFFFF"/>
          <w:sz w:val="27"/>
          <w:szCs w:val="27"/>
        </w:rPr>
      </w:pPr>
      <w:r>
        <w:rPr>
          <w:rStyle w:val="headingtext"/>
          <w:rFonts w:ascii="Open Sans" w:hAnsi="Open Sans" w:cs="Open Sans"/>
          <w:b w:val="0"/>
          <w:bCs w:val="0"/>
          <w:color w:val="FFFFFF"/>
          <w:sz w:val="27"/>
          <w:szCs w:val="27"/>
        </w:rPr>
        <w:t>Chapter Review</w:t>
      </w:r>
    </w:p>
    <w:p w14:paraId="6EA45456" w14:textId="77777777" w:rsidR="009D164A" w:rsidRDefault="009D164A" w:rsidP="009D164A">
      <w:pPr>
        <w:pStyle w:val="Heading2"/>
        <w:shd w:val="clear" w:color="auto" w:fill="FFFFFF"/>
        <w:spacing w:before="0"/>
        <w:ind w:left="675" w:right="1500"/>
        <w:rPr>
          <w:rFonts w:ascii="Open Sans" w:hAnsi="Open Sans" w:cs="Open Sans"/>
          <w:b/>
          <w:bCs/>
          <w:color w:val="122D40"/>
          <w:sz w:val="42"/>
          <w:szCs w:val="42"/>
        </w:rPr>
      </w:pPr>
      <w:r>
        <w:rPr>
          <w:rStyle w:val="sectionlabel"/>
          <w:rFonts w:ascii="Open Sans" w:hAnsi="Open Sans" w:cs="Open Sans"/>
          <w:color w:val="7A7A7A"/>
          <w:sz w:val="32"/>
          <w:szCs w:val="32"/>
        </w:rPr>
        <w:t>5-5b</w:t>
      </w:r>
      <w:r>
        <w:rPr>
          <w:rStyle w:val="headingtext"/>
          <w:rFonts w:ascii="Open Sans" w:hAnsi="Open Sans" w:cs="Open Sans"/>
          <w:b/>
          <w:bCs/>
          <w:color w:val="122D40"/>
          <w:sz w:val="42"/>
          <w:szCs w:val="42"/>
        </w:rPr>
        <w:t>Key Terms</w:t>
      </w:r>
    </w:p>
    <w:p w14:paraId="314460B4" w14:textId="77777777" w:rsidR="009D164A" w:rsidRDefault="009D164A" w:rsidP="009D164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For explanations of key terms, see the Glossary for this text.</w:t>
      </w:r>
    </w:p>
    <w:p w14:paraId="273E9DCD" w14:textId="77777777" w:rsidR="009D164A" w:rsidRDefault="009D164A" w:rsidP="009D164A">
      <w:pPr>
        <w:numPr>
          <w:ilvl w:val="0"/>
          <w:numId w:val="49"/>
        </w:numPr>
        <w:shd w:val="clear" w:color="auto" w:fill="FFFFFF"/>
        <w:spacing w:after="150" w:line="240" w:lineRule="auto"/>
        <w:rPr>
          <w:rFonts w:ascii="Cambria" w:hAnsi="Cambria"/>
          <w:color w:val="575757"/>
        </w:rPr>
      </w:pPr>
      <w:hyperlink r:id="rId308" w:history="1">
        <w:r>
          <w:rPr>
            <w:rStyle w:val="term"/>
            <w:rFonts w:ascii="Cambria" w:hAnsi="Cambria"/>
            <w:b/>
            <w:bCs/>
            <w:color w:val="0081BC"/>
          </w:rPr>
          <w:t>BCD (Boot Configuration Data)</w:t>
        </w:r>
      </w:hyperlink>
    </w:p>
    <w:p w14:paraId="28389518" w14:textId="77777777" w:rsidR="009D164A" w:rsidRDefault="009D164A" w:rsidP="009D164A">
      <w:pPr>
        <w:numPr>
          <w:ilvl w:val="0"/>
          <w:numId w:val="49"/>
        </w:numPr>
        <w:shd w:val="clear" w:color="auto" w:fill="FFFFFF"/>
        <w:spacing w:after="150" w:line="240" w:lineRule="auto"/>
        <w:rPr>
          <w:rFonts w:ascii="Cambria" w:hAnsi="Cambria"/>
          <w:color w:val="575757"/>
        </w:rPr>
      </w:pPr>
      <w:hyperlink r:id="rId309" w:history="1">
        <w:r>
          <w:rPr>
            <w:rStyle w:val="term"/>
            <w:rFonts w:ascii="Cambria" w:hAnsi="Cambria"/>
            <w:b/>
            <w:bCs/>
            <w:color w:val="0081BC"/>
          </w:rPr>
          <w:t>BD (Blu-ray disc)</w:t>
        </w:r>
      </w:hyperlink>
    </w:p>
    <w:p w14:paraId="1DBC8879" w14:textId="77777777" w:rsidR="009D164A" w:rsidRDefault="009D164A" w:rsidP="009D164A">
      <w:pPr>
        <w:numPr>
          <w:ilvl w:val="0"/>
          <w:numId w:val="49"/>
        </w:numPr>
        <w:shd w:val="clear" w:color="auto" w:fill="FFFFFF"/>
        <w:spacing w:after="150" w:line="240" w:lineRule="auto"/>
        <w:rPr>
          <w:rFonts w:ascii="Cambria" w:hAnsi="Cambria"/>
          <w:color w:val="575757"/>
        </w:rPr>
      </w:pPr>
      <w:hyperlink r:id="rId310" w:history="1">
        <w:proofErr w:type="spellStart"/>
        <w:r>
          <w:rPr>
            <w:rStyle w:val="term"/>
            <w:rFonts w:ascii="Cambria" w:hAnsi="Cambria"/>
            <w:b/>
            <w:bCs/>
            <w:color w:val="0081BC"/>
          </w:rPr>
          <w:t>bootrec</w:t>
        </w:r>
        <w:proofErr w:type="spellEnd"/>
      </w:hyperlink>
    </w:p>
    <w:p w14:paraId="64CC39C2" w14:textId="77777777" w:rsidR="009D164A" w:rsidRDefault="009D164A" w:rsidP="009D164A">
      <w:pPr>
        <w:numPr>
          <w:ilvl w:val="0"/>
          <w:numId w:val="49"/>
        </w:numPr>
        <w:shd w:val="clear" w:color="auto" w:fill="FFFFFF"/>
        <w:spacing w:after="150" w:line="240" w:lineRule="auto"/>
        <w:rPr>
          <w:rFonts w:ascii="Cambria" w:hAnsi="Cambria"/>
          <w:color w:val="575757"/>
        </w:rPr>
      </w:pPr>
      <w:hyperlink r:id="rId311" w:history="1">
        <w:r>
          <w:rPr>
            <w:rStyle w:val="term"/>
            <w:rFonts w:ascii="Cambria" w:hAnsi="Cambria"/>
            <w:b/>
            <w:bCs/>
            <w:color w:val="0081BC"/>
          </w:rPr>
          <w:t>BSOD (blue screen of death)</w:t>
        </w:r>
      </w:hyperlink>
    </w:p>
    <w:p w14:paraId="09D0C356" w14:textId="77777777" w:rsidR="009D164A" w:rsidRDefault="009D164A" w:rsidP="009D164A">
      <w:pPr>
        <w:numPr>
          <w:ilvl w:val="0"/>
          <w:numId w:val="49"/>
        </w:numPr>
        <w:shd w:val="clear" w:color="auto" w:fill="FFFFFF"/>
        <w:spacing w:after="150" w:line="240" w:lineRule="auto"/>
        <w:rPr>
          <w:rFonts w:ascii="Cambria" w:hAnsi="Cambria"/>
          <w:color w:val="575757"/>
        </w:rPr>
      </w:pPr>
      <w:hyperlink r:id="rId312" w:history="1">
        <w:r>
          <w:rPr>
            <w:rStyle w:val="term"/>
            <w:rFonts w:ascii="Cambria" w:hAnsi="Cambria"/>
            <w:b/>
            <w:bCs/>
            <w:color w:val="0081BC"/>
          </w:rPr>
          <w:t>CD (compact disc)</w:t>
        </w:r>
      </w:hyperlink>
    </w:p>
    <w:p w14:paraId="28E27763" w14:textId="77777777" w:rsidR="009D164A" w:rsidRDefault="009D164A" w:rsidP="009D164A">
      <w:pPr>
        <w:numPr>
          <w:ilvl w:val="0"/>
          <w:numId w:val="49"/>
        </w:numPr>
        <w:shd w:val="clear" w:color="auto" w:fill="FFFFFF"/>
        <w:spacing w:after="150" w:line="240" w:lineRule="auto"/>
        <w:rPr>
          <w:rFonts w:ascii="Cambria" w:hAnsi="Cambria"/>
          <w:color w:val="575757"/>
        </w:rPr>
      </w:pPr>
      <w:hyperlink r:id="rId313" w:history="1">
        <w:r>
          <w:rPr>
            <w:rStyle w:val="term"/>
            <w:rFonts w:ascii="Cambria" w:hAnsi="Cambria"/>
            <w:b/>
            <w:bCs/>
            <w:color w:val="0081BC"/>
          </w:rPr>
          <w:t>CDFS (Compact Disc File System)</w:t>
        </w:r>
      </w:hyperlink>
    </w:p>
    <w:p w14:paraId="130ACCD6" w14:textId="77777777" w:rsidR="009D164A" w:rsidRDefault="009D164A" w:rsidP="009D164A">
      <w:pPr>
        <w:numPr>
          <w:ilvl w:val="0"/>
          <w:numId w:val="49"/>
        </w:numPr>
        <w:shd w:val="clear" w:color="auto" w:fill="FFFFFF"/>
        <w:spacing w:after="150" w:line="240" w:lineRule="auto"/>
        <w:rPr>
          <w:rFonts w:ascii="Cambria" w:hAnsi="Cambria"/>
          <w:color w:val="575757"/>
        </w:rPr>
      </w:pPr>
      <w:hyperlink r:id="rId314" w:history="1">
        <w:proofErr w:type="spellStart"/>
        <w:r>
          <w:rPr>
            <w:rStyle w:val="term"/>
            <w:rFonts w:ascii="Cambria" w:hAnsi="Cambria"/>
            <w:b/>
            <w:bCs/>
            <w:color w:val="0081BC"/>
          </w:rPr>
          <w:t>chkdsk</w:t>
        </w:r>
        <w:proofErr w:type="spellEnd"/>
      </w:hyperlink>
    </w:p>
    <w:p w14:paraId="2060E63E" w14:textId="77777777" w:rsidR="009D164A" w:rsidRDefault="009D164A" w:rsidP="009D164A">
      <w:pPr>
        <w:numPr>
          <w:ilvl w:val="0"/>
          <w:numId w:val="49"/>
        </w:numPr>
        <w:shd w:val="clear" w:color="auto" w:fill="FFFFFF"/>
        <w:spacing w:after="150" w:line="240" w:lineRule="auto"/>
        <w:rPr>
          <w:rFonts w:ascii="Cambria" w:hAnsi="Cambria"/>
          <w:color w:val="575757"/>
        </w:rPr>
      </w:pPr>
      <w:hyperlink r:id="rId315" w:history="1">
        <w:r>
          <w:rPr>
            <w:rStyle w:val="term"/>
            <w:rFonts w:ascii="Cambria" w:hAnsi="Cambria"/>
            <w:b/>
            <w:bCs/>
            <w:color w:val="0081BC"/>
          </w:rPr>
          <w:t>CompactFlash (CF) card</w:t>
        </w:r>
      </w:hyperlink>
    </w:p>
    <w:p w14:paraId="406D8A5A" w14:textId="77777777" w:rsidR="009D164A" w:rsidRDefault="009D164A" w:rsidP="009D164A">
      <w:pPr>
        <w:numPr>
          <w:ilvl w:val="0"/>
          <w:numId w:val="49"/>
        </w:numPr>
        <w:shd w:val="clear" w:color="auto" w:fill="FFFFFF"/>
        <w:spacing w:after="150" w:line="240" w:lineRule="auto"/>
        <w:rPr>
          <w:rFonts w:ascii="Cambria" w:hAnsi="Cambria"/>
          <w:color w:val="575757"/>
        </w:rPr>
      </w:pPr>
      <w:hyperlink r:id="rId316" w:history="1">
        <w:r>
          <w:rPr>
            <w:rStyle w:val="term"/>
            <w:rFonts w:ascii="Cambria" w:hAnsi="Cambria"/>
            <w:b/>
            <w:bCs/>
            <w:color w:val="0081BC"/>
          </w:rPr>
          <w:t>Defrag and Optimization tool (dfrgui.exe)</w:t>
        </w:r>
      </w:hyperlink>
    </w:p>
    <w:p w14:paraId="45617084" w14:textId="77777777" w:rsidR="009D164A" w:rsidRDefault="009D164A" w:rsidP="009D164A">
      <w:pPr>
        <w:numPr>
          <w:ilvl w:val="0"/>
          <w:numId w:val="49"/>
        </w:numPr>
        <w:shd w:val="clear" w:color="auto" w:fill="FFFFFF"/>
        <w:spacing w:after="150" w:line="240" w:lineRule="auto"/>
        <w:rPr>
          <w:rFonts w:ascii="Cambria" w:hAnsi="Cambria"/>
          <w:color w:val="575757"/>
        </w:rPr>
      </w:pPr>
      <w:hyperlink r:id="rId317" w:history="1">
        <w:proofErr w:type="spellStart"/>
        <w:r>
          <w:rPr>
            <w:rStyle w:val="term"/>
            <w:rFonts w:ascii="Cambria" w:hAnsi="Cambria"/>
            <w:b/>
            <w:bCs/>
            <w:color w:val="0081BC"/>
          </w:rPr>
          <w:t>diskpart</w:t>
        </w:r>
        <w:proofErr w:type="spellEnd"/>
      </w:hyperlink>
    </w:p>
    <w:p w14:paraId="46265F47" w14:textId="77777777" w:rsidR="009D164A" w:rsidRDefault="009D164A" w:rsidP="009D164A">
      <w:pPr>
        <w:numPr>
          <w:ilvl w:val="0"/>
          <w:numId w:val="49"/>
        </w:numPr>
        <w:shd w:val="clear" w:color="auto" w:fill="FFFFFF"/>
        <w:spacing w:after="150" w:line="240" w:lineRule="auto"/>
        <w:rPr>
          <w:rFonts w:ascii="Cambria" w:hAnsi="Cambria"/>
          <w:color w:val="575757"/>
        </w:rPr>
      </w:pPr>
      <w:hyperlink r:id="rId318" w:history="1">
        <w:r>
          <w:rPr>
            <w:rStyle w:val="term"/>
            <w:rFonts w:ascii="Cambria" w:hAnsi="Cambria"/>
            <w:b/>
            <w:bCs/>
            <w:color w:val="0081BC"/>
          </w:rPr>
          <w:t>DVD (digital versatile disc or digital video disc)</w:t>
        </w:r>
      </w:hyperlink>
    </w:p>
    <w:p w14:paraId="49221324" w14:textId="77777777" w:rsidR="009D164A" w:rsidRDefault="009D164A" w:rsidP="009D164A">
      <w:pPr>
        <w:numPr>
          <w:ilvl w:val="0"/>
          <w:numId w:val="49"/>
        </w:numPr>
        <w:shd w:val="clear" w:color="auto" w:fill="FFFFFF"/>
        <w:spacing w:after="150" w:line="240" w:lineRule="auto"/>
        <w:rPr>
          <w:rFonts w:ascii="Cambria" w:hAnsi="Cambria"/>
          <w:color w:val="575757"/>
        </w:rPr>
      </w:pPr>
      <w:hyperlink r:id="rId319" w:history="1">
        <w:proofErr w:type="spellStart"/>
        <w:r>
          <w:rPr>
            <w:rStyle w:val="term"/>
            <w:rFonts w:ascii="Cambria" w:hAnsi="Cambria"/>
            <w:b/>
            <w:bCs/>
            <w:color w:val="0081BC"/>
          </w:rPr>
          <w:t>eSATA</w:t>
        </w:r>
        <w:proofErr w:type="spellEnd"/>
        <w:r>
          <w:rPr>
            <w:rStyle w:val="term"/>
            <w:rFonts w:ascii="Cambria" w:hAnsi="Cambria"/>
            <w:b/>
            <w:bCs/>
            <w:color w:val="0081BC"/>
          </w:rPr>
          <w:t xml:space="preserve"> (external SATA)</w:t>
        </w:r>
      </w:hyperlink>
    </w:p>
    <w:p w14:paraId="3B451895" w14:textId="77777777" w:rsidR="009D164A" w:rsidRDefault="009D164A" w:rsidP="009D164A">
      <w:pPr>
        <w:numPr>
          <w:ilvl w:val="0"/>
          <w:numId w:val="49"/>
        </w:numPr>
        <w:shd w:val="clear" w:color="auto" w:fill="FFFFFF"/>
        <w:spacing w:after="150" w:line="240" w:lineRule="auto"/>
        <w:rPr>
          <w:rFonts w:ascii="Cambria" w:hAnsi="Cambria"/>
          <w:color w:val="575757"/>
        </w:rPr>
      </w:pPr>
      <w:hyperlink r:id="rId320" w:history="1">
        <w:r>
          <w:rPr>
            <w:rStyle w:val="term"/>
            <w:rFonts w:ascii="Cambria" w:hAnsi="Cambria"/>
            <w:b/>
            <w:bCs/>
            <w:color w:val="0081BC"/>
          </w:rPr>
          <w:t>external enclosures</w:t>
        </w:r>
      </w:hyperlink>
    </w:p>
    <w:p w14:paraId="64CCD110" w14:textId="77777777" w:rsidR="009D164A" w:rsidRDefault="009D164A" w:rsidP="009D164A">
      <w:pPr>
        <w:numPr>
          <w:ilvl w:val="0"/>
          <w:numId w:val="49"/>
        </w:numPr>
        <w:shd w:val="clear" w:color="auto" w:fill="FFFFFF"/>
        <w:spacing w:after="150" w:line="240" w:lineRule="auto"/>
        <w:rPr>
          <w:rFonts w:ascii="Cambria" w:hAnsi="Cambria"/>
          <w:color w:val="575757"/>
        </w:rPr>
      </w:pPr>
      <w:hyperlink r:id="rId321" w:history="1">
        <w:r>
          <w:rPr>
            <w:rStyle w:val="term"/>
            <w:rFonts w:ascii="Cambria" w:hAnsi="Cambria"/>
            <w:b/>
            <w:bCs/>
            <w:color w:val="0081BC"/>
          </w:rPr>
          <w:t>fault tolerance</w:t>
        </w:r>
      </w:hyperlink>
    </w:p>
    <w:p w14:paraId="207D30DA" w14:textId="77777777" w:rsidR="009D164A" w:rsidRDefault="009D164A" w:rsidP="009D164A">
      <w:pPr>
        <w:numPr>
          <w:ilvl w:val="0"/>
          <w:numId w:val="49"/>
        </w:numPr>
        <w:shd w:val="clear" w:color="auto" w:fill="FFFFFF"/>
        <w:spacing w:after="150" w:line="240" w:lineRule="auto"/>
        <w:rPr>
          <w:rFonts w:ascii="Cambria" w:hAnsi="Cambria"/>
          <w:color w:val="575757"/>
        </w:rPr>
      </w:pPr>
      <w:hyperlink r:id="rId322" w:history="1">
        <w:r>
          <w:rPr>
            <w:rStyle w:val="term"/>
            <w:rFonts w:ascii="Cambria" w:hAnsi="Cambria"/>
            <w:b/>
            <w:bCs/>
            <w:color w:val="0081BC"/>
          </w:rPr>
          <w:t>file system</w:t>
        </w:r>
      </w:hyperlink>
    </w:p>
    <w:p w14:paraId="7DC7CD18" w14:textId="77777777" w:rsidR="009D164A" w:rsidRDefault="009D164A" w:rsidP="009D164A">
      <w:pPr>
        <w:numPr>
          <w:ilvl w:val="0"/>
          <w:numId w:val="49"/>
        </w:numPr>
        <w:shd w:val="clear" w:color="auto" w:fill="FFFFFF"/>
        <w:spacing w:after="150" w:line="240" w:lineRule="auto"/>
        <w:rPr>
          <w:rFonts w:ascii="Cambria" w:hAnsi="Cambria"/>
          <w:color w:val="575757"/>
        </w:rPr>
      </w:pPr>
      <w:hyperlink r:id="rId323" w:history="1">
        <w:r>
          <w:rPr>
            <w:rStyle w:val="term"/>
            <w:rFonts w:ascii="Cambria" w:hAnsi="Cambria"/>
            <w:b/>
            <w:bCs/>
            <w:color w:val="0081BC"/>
          </w:rPr>
          <w:t>formatting</w:t>
        </w:r>
      </w:hyperlink>
    </w:p>
    <w:p w14:paraId="751410DF" w14:textId="77777777" w:rsidR="009D164A" w:rsidRDefault="009D164A" w:rsidP="009D164A">
      <w:pPr>
        <w:numPr>
          <w:ilvl w:val="0"/>
          <w:numId w:val="49"/>
        </w:numPr>
        <w:shd w:val="clear" w:color="auto" w:fill="FFFFFF"/>
        <w:spacing w:after="150" w:line="240" w:lineRule="auto"/>
        <w:rPr>
          <w:rFonts w:ascii="Cambria" w:hAnsi="Cambria"/>
          <w:color w:val="575757"/>
        </w:rPr>
      </w:pPr>
      <w:r>
        <w:rPr>
          <w:rStyle w:val="primaryterm"/>
          <w:rFonts w:ascii="Cambria" w:hAnsi="Cambria"/>
          <w:b/>
          <w:bCs/>
          <w:color w:val="00609A"/>
        </w:rPr>
        <w:t>hard disk drive (HDD)</w:t>
      </w:r>
    </w:p>
    <w:p w14:paraId="1DD81E4B" w14:textId="77777777" w:rsidR="009D164A" w:rsidRDefault="009D164A" w:rsidP="009D164A">
      <w:pPr>
        <w:numPr>
          <w:ilvl w:val="0"/>
          <w:numId w:val="49"/>
        </w:numPr>
        <w:shd w:val="clear" w:color="auto" w:fill="FFFFFF"/>
        <w:spacing w:after="150" w:line="240" w:lineRule="auto"/>
        <w:rPr>
          <w:rFonts w:ascii="Cambria" w:hAnsi="Cambria"/>
          <w:color w:val="575757"/>
        </w:rPr>
      </w:pPr>
      <w:r>
        <w:rPr>
          <w:rStyle w:val="primaryterm"/>
          <w:rFonts w:ascii="Cambria" w:hAnsi="Cambria"/>
          <w:b/>
          <w:bCs/>
          <w:color w:val="00609A"/>
        </w:rPr>
        <w:t>hard drive</w:t>
      </w:r>
    </w:p>
    <w:p w14:paraId="070EF0A7" w14:textId="77777777" w:rsidR="009D164A" w:rsidRDefault="009D164A" w:rsidP="009D164A">
      <w:pPr>
        <w:numPr>
          <w:ilvl w:val="0"/>
          <w:numId w:val="49"/>
        </w:numPr>
        <w:shd w:val="clear" w:color="auto" w:fill="FFFFFF"/>
        <w:spacing w:after="150" w:line="240" w:lineRule="auto"/>
        <w:rPr>
          <w:rFonts w:ascii="Cambria" w:hAnsi="Cambria"/>
          <w:color w:val="575757"/>
        </w:rPr>
      </w:pPr>
      <w:hyperlink r:id="rId324" w:history="1">
        <w:proofErr w:type="gramStart"/>
        <w:r>
          <w:rPr>
            <w:rStyle w:val="term"/>
            <w:rFonts w:ascii="Cambria" w:hAnsi="Cambria"/>
            <w:b/>
            <w:bCs/>
            <w:color w:val="0081BC"/>
          </w:rPr>
          <w:t>hot-swapping</w:t>
        </w:r>
        <w:proofErr w:type="gramEnd"/>
      </w:hyperlink>
    </w:p>
    <w:p w14:paraId="6332DC21" w14:textId="77777777" w:rsidR="009D164A" w:rsidRDefault="009D164A" w:rsidP="009D164A">
      <w:pPr>
        <w:numPr>
          <w:ilvl w:val="0"/>
          <w:numId w:val="49"/>
        </w:numPr>
        <w:shd w:val="clear" w:color="auto" w:fill="FFFFFF"/>
        <w:spacing w:after="150" w:line="240" w:lineRule="auto"/>
        <w:rPr>
          <w:rFonts w:ascii="Cambria" w:hAnsi="Cambria"/>
          <w:color w:val="575757"/>
        </w:rPr>
      </w:pPr>
      <w:hyperlink r:id="rId325" w:history="1">
        <w:r>
          <w:rPr>
            <w:rStyle w:val="term"/>
            <w:rFonts w:ascii="Cambria" w:hAnsi="Cambria"/>
            <w:b/>
            <w:bCs/>
            <w:color w:val="0081BC"/>
          </w:rPr>
          <w:t>hybrid hard drive (H-HDD)</w:t>
        </w:r>
      </w:hyperlink>
    </w:p>
    <w:p w14:paraId="3133D74C" w14:textId="77777777" w:rsidR="009D164A" w:rsidRDefault="009D164A" w:rsidP="009D164A">
      <w:pPr>
        <w:numPr>
          <w:ilvl w:val="0"/>
          <w:numId w:val="49"/>
        </w:numPr>
        <w:shd w:val="clear" w:color="auto" w:fill="FFFFFF"/>
        <w:spacing w:after="150" w:line="240" w:lineRule="auto"/>
        <w:rPr>
          <w:rFonts w:ascii="Cambria" w:hAnsi="Cambria"/>
          <w:color w:val="575757"/>
        </w:rPr>
      </w:pPr>
      <w:r>
        <w:rPr>
          <w:rStyle w:val="primaryterm"/>
          <w:rFonts w:ascii="Cambria" w:hAnsi="Cambria"/>
          <w:b/>
          <w:bCs/>
          <w:color w:val="00609A"/>
        </w:rPr>
        <w:t>IDE (Integrated Drive Electronics)</w:t>
      </w:r>
    </w:p>
    <w:p w14:paraId="2CD75B5F" w14:textId="77777777" w:rsidR="009D164A" w:rsidRDefault="009D164A" w:rsidP="009D164A">
      <w:pPr>
        <w:numPr>
          <w:ilvl w:val="0"/>
          <w:numId w:val="49"/>
        </w:numPr>
        <w:shd w:val="clear" w:color="auto" w:fill="FFFFFF"/>
        <w:spacing w:after="150" w:line="240" w:lineRule="auto"/>
        <w:rPr>
          <w:rFonts w:ascii="Cambria" w:hAnsi="Cambria"/>
          <w:color w:val="575757"/>
        </w:rPr>
      </w:pPr>
      <w:hyperlink r:id="rId326" w:history="1">
        <w:r>
          <w:rPr>
            <w:rStyle w:val="term"/>
            <w:rFonts w:ascii="Cambria" w:hAnsi="Cambria"/>
            <w:b/>
            <w:bCs/>
            <w:color w:val="0081BC"/>
          </w:rPr>
          <w:t>low-level formatting</w:t>
        </w:r>
      </w:hyperlink>
    </w:p>
    <w:p w14:paraId="5CD92067" w14:textId="77777777" w:rsidR="009D164A" w:rsidRDefault="009D164A" w:rsidP="009D164A">
      <w:pPr>
        <w:numPr>
          <w:ilvl w:val="0"/>
          <w:numId w:val="49"/>
        </w:numPr>
        <w:shd w:val="clear" w:color="auto" w:fill="FFFFFF"/>
        <w:spacing w:after="150" w:line="240" w:lineRule="auto"/>
        <w:rPr>
          <w:rFonts w:ascii="Cambria" w:hAnsi="Cambria"/>
          <w:color w:val="575757"/>
        </w:rPr>
      </w:pPr>
      <w:hyperlink r:id="rId327" w:history="1">
        <w:r>
          <w:rPr>
            <w:rStyle w:val="term"/>
            <w:rFonts w:ascii="Cambria" w:hAnsi="Cambria"/>
            <w:b/>
            <w:bCs/>
            <w:color w:val="0081BC"/>
          </w:rPr>
          <w:t>magnetic hard drive</w:t>
        </w:r>
      </w:hyperlink>
    </w:p>
    <w:p w14:paraId="10BD07E8" w14:textId="77777777" w:rsidR="009D164A" w:rsidRDefault="009D164A" w:rsidP="009D164A">
      <w:pPr>
        <w:numPr>
          <w:ilvl w:val="0"/>
          <w:numId w:val="49"/>
        </w:numPr>
        <w:shd w:val="clear" w:color="auto" w:fill="FFFFFF"/>
        <w:spacing w:after="150" w:line="240" w:lineRule="auto"/>
        <w:rPr>
          <w:rFonts w:ascii="Cambria" w:hAnsi="Cambria"/>
          <w:color w:val="575757"/>
        </w:rPr>
      </w:pPr>
      <w:hyperlink r:id="rId328" w:history="1">
        <w:r>
          <w:rPr>
            <w:rStyle w:val="term"/>
            <w:rFonts w:ascii="Cambria" w:hAnsi="Cambria"/>
            <w:b/>
            <w:bCs/>
            <w:color w:val="0081BC"/>
          </w:rPr>
          <w:t>MBR (Master Boot Record)</w:t>
        </w:r>
      </w:hyperlink>
    </w:p>
    <w:p w14:paraId="3EE505C1" w14:textId="77777777" w:rsidR="009D164A" w:rsidRDefault="009D164A" w:rsidP="009D164A">
      <w:pPr>
        <w:numPr>
          <w:ilvl w:val="0"/>
          <w:numId w:val="49"/>
        </w:numPr>
        <w:shd w:val="clear" w:color="auto" w:fill="FFFFFF"/>
        <w:spacing w:after="150" w:line="240" w:lineRule="auto"/>
        <w:rPr>
          <w:rFonts w:ascii="Cambria" w:hAnsi="Cambria"/>
          <w:color w:val="575757"/>
        </w:rPr>
      </w:pPr>
      <w:hyperlink r:id="rId329" w:history="1">
        <w:r>
          <w:rPr>
            <w:rStyle w:val="term"/>
            <w:rFonts w:ascii="Cambria" w:hAnsi="Cambria"/>
            <w:b/>
            <w:bCs/>
            <w:color w:val="0081BC"/>
          </w:rPr>
          <w:t>mirrored volume</w:t>
        </w:r>
      </w:hyperlink>
    </w:p>
    <w:p w14:paraId="731A98F9" w14:textId="77777777" w:rsidR="009D164A" w:rsidRDefault="009D164A" w:rsidP="009D164A">
      <w:pPr>
        <w:numPr>
          <w:ilvl w:val="0"/>
          <w:numId w:val="49"/>
        </w:numPr>
        <w:shd w:val="clear" w:color="auto" w:fill="FFFFFF"/>
        <w:spacing w:after="150" w:line="240" w:lineRule="auto"/>
        <w:rPr>
          <w:rFonts w:ascii="Cambria" w:hAnsi="Cambria"/>
          <w:color w:val="575757"/>
        </w:rPr>
      </w:pPr>
      <w:hyperlink r:id="rId330" w:history="1">
        <w:r>
          <w:rPr>
            <w:rStyle w:val="term"/>
            <w:rFonts w:ascii="Cambria" w:hAnsi="Cambria"/>
            <w:b/>
            <w:bCs/>
            <w:color w:val="0081BC"/>
          </w:rPr>
          <w:t>NAND flash memory</w:t>
        </w:r>
      </w:hyperlink>
    </w:p>
    <w:p w14:paraId="5E6B7CD2" w14:textId="77777777" w:rsidR="009D164A" w:rsidRDefault="009D164A" w:rsidP="009D164A">
      <w:pPr>
        <w:numPr>
          <w:ilvl w:val="0"/>
          <w:numId w:val="49"/>
        </w:numPr>
        <w:shd w:val="clear" w:color="auto" w:fill="FFFFFF"/>
        <w:spacing w:after="150" w:line="240" w:lineRule="auto"/>
        <w:rPr>
          <w:rFonts w:ascii="Cambria" w:hAnsi="Cambria"/>
          <w:color w:val="575757"/>
        </w:rPr>
      </w:pPr>
      <w:hyperlink r:id="rId331" w:history="1">
        <w:r>
          <w:rPr>
            <w:rStyle w:val="term"/>
            <w:rFonts w:ascii="Cambria" w:hAnsi="Cambria"/>
            <w:b/>
            <w:bCs/>
            <w:color w:val="0081BC"/>
          </w:rPr>
          <w:t>NAS (network attached storage)</w:t>
        </w:r>
      </w:hyperlink>
    </w:p>
    <w:p w14:paraId="5CA06193" w14:textId="77777777" w:rsidR="009D164A" w:rsidRDefault="009D164A" w:rsidP="009D164A">
      <w:pPr>
        <w:numPr>
          <w:ilvl w:val="0"/>
          <w:numId w:val="49"/>
        </w:numPr>
        <w:shd w:val="clear" w:color="auto" w:fill="FFFFFF"/>
        <w:spacing w:after="150" w:line="240" w:lineRule="auto"/>
        <w:rPr>
          <w:rFonts w:ascii="Cambria" w:hAnsi="Cambria"/>
          <w:color w:val="575757"/>
        </w:rPr>
      </w:pPr>
      <w:hyperlink r:id="rId332" w:history="1">
        <w:proofErr w:type="spellStart"/>
        <w:r>
          <w:rPr>
            <w:rStyle w:val="term"/>
            <w:rFonts w:ascii="Cambria" w:hAnsi="Cambria"/>
            <w:b/>
            <w:bCs/>
            <w:color w:val="0081BC"/>
          </w:rPr>
          <w:t>NVMe</w:t>
        </w:r>
        <w:proofErr w:type="spellEnd"/>
        <w:r>
          <w:rPr>
            <w:rStyle w:val="term"/>
            <w:rFonts w:ascii="Cambria" w:hAnsi="Cambria"/>
            <w:b/>
            <w:bCs/>
            <w:color w:val="0081BC"/>
          </w:rPr>
          <w:t xml:space="preserve"> (Non-Volatile Memory Express or NVM Express)</w:t>
        </w:r>
      </w:hyperlink>
    </w:p>
    <w:p w14:paraId="0FCC23B7" w14:textId="77777777" w:rsidR="009D164A" w:rsidRDefault="009D164A" w:rsidP="009D164A">
      <w:pPr>
        <w:numPr>
          <w:ilvl w:val="0"/>
          <w:numId w:val="49"/>
        </w:numPr>
        <w:shd w:val="clear" w:color="auto" w:fill="FFFFFF"/>
        <w:spacing w:after="150" w:line="240" w:lineRule="auto"/>
        <w:rPr>
          <w:rFonts w:ascii="Cambria" w:hAnsi="Cambria"/>
          <w:color w:val="575757"/>
        </w:rPr>
      </w:pPr>
      <w:hyperlink r:id="rId333" w:history="1">
        <w:r>
          <w:rPr>
            <w:rStyle w:val="term"/>
            <w:rFonts w:ascii="Cambria" w:hAnsi="Cambria"/>
            <w:b/>
            <w:bCs/>
            <w:color w:val="0081BC"/>
          </w:rPr>
          <w:t>RAID (redundant array of inexpensive disks or redundant array of independent disks)</w:t>
        </w:r>
      </w:hyperlink>
    </w:p>
    <w:p w14:paraId="2582D8C2" w14:textId="77777777" w:rsidR="009D164A" w:rsidRDefault="009D164A" w:rsidP="009D164A">
      <w:pPr>
        <w:numPr>
          <w:ilvl w:val="0"/>
          <w:numId w:val="49"/>
        </w:numPr>
        <w:shd w:val="clear" w:color="auto" w:fill="FFFFFF"/>
        <w:spacing w:after="150" w:line="240" w:lineRule="auto"/>
        <w:rPr>
          <w:rFonts w:ascii="Cambria" w:hAnsi="Cambria"/>
          <w:color w:val="575757"/>
        </w:rPr>
      </w:pPr>
      <w:hyperlink r:id="rId334" w:history="1">
        <w:r>
          <w:rPr>
            <w:rStyle w:val="term"/>
            <w:rFonts w:ascii="Cambria" w:hAnsi="Cambria"/>
            <w:b/>
            <w:bCs/>
            <w:color w:val="0081BC"/>
          </w:rPr>
          <w:t>RAID 0</w:t>
        </w:r>
      </w:hyperlink>
    </w:p>
    <w:p w14:paraId="27C24393" w14:textId="77777777" w:rsidR="009D164A" w:rsidRDefault="009D164A" w:rsidP="009D164A">
      <w:pPr>
        <w:numPr>
          <w:ilvl w:val="0"/>
          <w:numId w:val="49"/>
        </w:numPr>
        <w:shd w:val="clear" w:color="auto" w:fill="FFFFFF"/>
        <w:spacing w:after="150" w:line="240" w:lineRule="auto"/>
        <w:rPr>
          <w:rFonts w:ascii="Cambria" w:hAnsi="Cambria"/>
          <w:color w:val="575757"/>
        </w:rPr>
      </w:pPr>
      <w:hyperlink r:id="rId335" w:history="1">
        <w:r>
          <w:rPr>
            <w:rStyle w:val="term"/>
            <w:rFonts w:ascii="Cambria" w:hAnsi="Cambria"/>
            <w:b/>
            <w:bCs/>
            <w:color w:val="0081BC"/>
          </w:rPr>
          <w:t>RAID 1</w:t>
        </w:r>
      </w:hyperlink>
    </w:p>
    <w:p w14:paraId="62A7219C" w14:textId="77777777" w:rsidR="009D164A" w:rsidRDefault="009D164A" w:rsidP="009D164A">
      <w:pPr>
        <w:numPr>
          <w:ilvl w:val="0"/>
          <w:numId w:val="49"/>
        </w:numPr>
        <w:shd w:val="clear" w:color="auto" w:fill="FFFFFF"/>
        <w:spacing w:after="150" w:line="240" w:lineRule="auto"/>
        <w:rPr>
          <w:rFonts w:ascii="Cambria" w:hAnsi="Cambria"/>
          <w:color w:val="575757"/>
        </w:rPr>
      </w:pPr>
      <w:hyperlink r:id="rId336" w:history="1">
        <w:r>
          <w:rPr>
            <w:rStyle w:val="term"/>
            <w:rFonts w:ascii="Cambria" w:hAnsi="Cambria"/>
            <w:b/>
            <w:bCs/>
            <w:color w:val="0081BC"/>
          </w:rPr>
          <w:t>RAID 5</w:t>
        </w:r>
      </w:hyperlink>
    </w:p>
    <w:p w14:paraId="40C15B41" w14:textId="77777777" w:rsidR="009D164A" w:rsidRDefault="009D164A" w:rsidP="009D164A">
      <w:pPr>
        <w:numPr>
          <w:ilvl w:val="0"/>
          <w:numId w:val="49"/>
        </w:numPr>
        <w:shd w:val="clear" w:color="auto" w:fill="FFFFFF"/>
        <w:spacing w:after="150" w:line="240" w:lineRule="auto"/>
        <w:rPr>
          <w:rFonts w:ascii="Cambria" w:hAnsi="Cambria"/>
          <w:color w:val="575757"/>
        </w:rPr>
      </w:pPr>
      <w:hyperlink r:id="rId337" w:history="1">
        <w:r>
          <w:rPr>
            <w:rStyle w:val="term"/>
            <w:rFonts w:ascii="Cambria" w:hAnsi="Cambria"/>
            <w:b/>
            <w:bCs/>
            <w:color w:val="0081BC"/>
          </w:rPr>
          <w:t>RAID-5 volume</w:t>
        </w:r>
      </w:hyperlink>
    </w:p>
    <w:p w14:paraId="54D69093" w14:textId="77777777" w:rsidR="009D164A" w:rsidRDefault="009D164A" w:rsidP="009D164A">
      <w:pPr>
        <w:numPr>
          <w:ilvl w:val="0"/>
          <w:numId w:val="49"/>
        </w:numPr>
        <w:shd w:val="clear" w:color="auto" w:fill="FFFFFF"/>
        <w:spacing w:after="150" w:line="240" w:lineRule="auto"/>
        <w:rPr>
          <w:rFonts w:ascii="Cambria" w:hAnsi="Cambria"/>
          <w:color w:val="575757"/>
        </w:rPr>
      </w:pPr>
      <w:hyperlink r:id="rId338" w:history="1">
        <w:r>
          <w:rPr>
            <w:rStyle w:val="term"/>
            <w:rFonts w:ascii="Cambria" w:hAnsi="Cambria"/>
            <w:b/>
            <w:bCs/>
            <w:color w:val="0081BC"/>
          </w:rPr>
          <w:t>RAID 10 or RAID 1+0</w:t>
        </w:r>
      </w:hyperlink>
    </w:p>
    <w:p w14:paraId="46752793" w14:textId="77777777" w:rsidR="009D164A" w:rsidRDefault="009D164A" w:rsidP="009D164A">
      <w:pPr>
        <w:numPr>
          <w:ilvl w:val="0"/>
          <w:numId w:val="49"/>
        </w:numPr>
        <w:shd w:val="clear" w:color="auto" w:fill="FFFFFF"/>
        <w:spacing w:after="150" w:line="240" w:lineRule="auto"/>
        <w:rPr>
          <w:rFonts w:ascii="Cambria" w:hAnsi="Cambria"/>
          <w:color w:val="575757"/>
        </w:rPr>
      </w:pPr>
      <w:hyperlink r:id="rId339" w:history="1">
        <w:r>
          <w:rPr>
            <w:rStyle w:val="term"/>
            <w:rFonts w:ascii="Cambria" w:hAnsi="Cambria"/>
            <w:b/>
            <w:bCs/>
            <w:color w:val="0081BC"/>
          </w:rPr>
          <w:t>read/write head</w:t>
        </w:r>
      </w:hyperlink>
    </w:p>
    <w:p w14:paraId="177C19E2" w14:textId="77777777" w:rsidR="009D164A" w:rsidRDefault="009D164A" w:rsidP="009D164A">
      <w:pPr>
        <w:numPr>
          <w:ilvl w:val="0"/>
          <w:numId w:val="49"/>
        </w:numPr>
        <w:shd w:val="clear" w:color="auto" w:fill="FFFFFF"/>
        <w:spacing w:after="150" w:line="240" w:lineRule="auto"/>
        <w:rPr>
          <w:rFonts w:ascii="Cambria" w:hAnsi="Cambria"/>
          <w:color w:val="575757"/>
        </w:rPr>
      </w:pPr>
      <w:hyperlink r:id="rId340" w:history="1">
        <w:r>
          <w:rPr>
            <w:rStyle w:val="term"/>
            <w:rFonts w:ascii="Cambria" w:hAnsi="Cambria"/>
            <w:b/>
            <w:bCs/>
            <w:color w:val="0081BC"/>
          </w:rPr>
          <w:t>SATA Express</w:t>
        </w:r>
      </w:hyperlink>
    </w:p>
    <w:p w14:paraId="0EF9A0A9" w14:textId="77777777" w:rsidR="009D164A" w:rsidRDefault="009D164A" w:rsidP="009D164A">
      <w:pPr>
        <w:numPr>
          <w:ilvl w:val="0"/>
          <w:numId w:val="49"/>
        </w:numPr>
        <w:shd w:val="clear" w:color="auto" w:fill="FFFFFF"/>
        <w:spacing w:after="150" w:line="240" w:lineRule="auto"/>
        <w:rPr>
          <w:rFonts w:ascii="Cambria" w:hAnsi="Cambria"/>
          <w:color w:val="575757"/>
        </w:rPr>
      </w:pPr>
      <w:hyperlink r:id="rId341" w:history="1">
        <w:r>
          <w:rPr>
            <w:rStyle w:val="term"/>
            <w:rFonts w:ascii="Cambria" w:hAnsi="Cambria"/>
            <w:b/>
            <w:bCs/>
            <w:color w:val="0081BC"/>
          </w:rPr>
          <w:t>SCSI (Small Computer System Interface)</w:t>
        </w:r>
      </w:hyperlink>
    </w:p>
    <w:bookmarkStart w:id="58" w:name="PageEnd_257"/>
    <w:bookmarkEnd w:id="58"/>
    <w:p w14:paraId="199537A8" w14:textId="77777777" w:rsidR="009D164A" w:rsidRDefault="009D164A" w:rsidP="009D164A">
      <w:pPr>
        <w:numPr>
          <w:ilvl w:val="0"/>
          <w:numId w:val="49"/>
        </w:numPr>
        <w:shd w:val="clear" w:color="auto" w:fill="FFFFFF"/>
        <w:spacing w:after="150" w:line="240" w:lineRule="auto"/>
        <w:rPr>
          <w:rFonts w:ascii="Cambria" w:hAnsi="Cambria"/>
          <w:color w:val="575757"/>
        </w:rPr>
      </w:pPr>
      <w:r>
        <w:rPr>
          <w:rFonts w:ascii="Cambria" w:hAnsi="Cambria"/>
          <w:color w:val="575757"/>
        </w:rPr>
        <w:fldChar w:fldCharType="begin"/>
      </w:r>
      <w:r>
        <w:rPr>
          <w:rFonts w:ascii="Cambria" w:hAnsi="Cambria"/>
          <w:color w:val="575757"/>
        </w:rPr>
        <w:instrText xml:space="preserve"> HYPERLINK "javascript://" </w:instrText>
      </w:r>
      <w:r>
        <w:rPr>
          <w:rFonts w:ascii="Cambria" w:hAnsi="Cambria"/>
          <w:color w:val="575757"/>
        </w:rPr>
        <w:fldChar w:fldCharType="separate"/>
      </w:r>
      <w:r>
        <w:rPr>
          <w:rStyle w:val="term"/>
          <w:rFonts w:ascii="Cambria" w:hAnsi="Cambria"/>
          <w:b/>
          <w:bCs/>
          <w:color w:val="0081BC"/>
        </w:rPr>
        <w:t>SD (Secure Digital) card</w:t>
      </w:r>
      <w:r>
        <w:rPr>
          <w:rFonts w:ascii="Cambria" w:hAnsi="Cambria"/>
          <w:color w:val="575757"/>
        </w:rPr>
        <w:fldChar w:fldCharType="end"/>
      </w:r>
    </w:p>
    <w:p w14:paraId="0C84EDB8" w14:textId="77777777" w:rsidR="009D164A" w:rsidRDefault="009D164A" w:rsidP="009D164A">
      <w:pPr>
        <w:numPr>
          <w:ilvl w:val="0"/>
          <w:numId w:val="49"/>
        </w:numPr>
        <w:shd w:val="clear" w:color="auto" w:fill="FFFFFF"/>
        <w:spacing w:after="150" w:line="240" w:lineRule="auto"/>
        <w:rPr>
          <w:rFonts w:ascii="Cambria" w:hAnsi="Cambria"/>
          <w:color w:val="575757"/>
        </w:rPr>
      </w:pPr>
      <w:r>
        <w:rPr>
          <w:rStyle w:val="primaryterm"/>
          <w:rFonts w:ascii="Cambria" w:hAnsi="Cambria"/>
          <w:b/>
          <w:bCs/>
          <w:color w:val="00609A"/>
        </w:rPr>
        <w:t>serial ATA or SATA</w:t>
      </w:r>
    </w:p>
    <w:p w14:paraId="62A05C78" w14:textId="77777777" w:rsidR="009D164A" w:rsidRDefault="009D164A" w:rsidP="009D164A">
      <w:pPr>
        <w:numPr>
          <w:ilvl w:val="0"/>
          <w:numId w:val="49"/>
        </w:numPr>
        <w:shd w:val="clear" w:color="auto" w:fill="FFFFFF"/>
        <w:spacing w:after="150" w:line="240" w:lineRule="auto"/>
        <w:rPr>
          <w:rFonts w:ascii="Cambria" w:hAnsi="Cambria"/>
          <w:color w:val="575757"/>
        </w:rPr>
      </w:pPr>
      <w:r>
        <w:rPr>
          <w:rStyle w:val="primaryterm"/>
          <w:rFonts w:ascii="Cambria" w:hAnsi="Cambria"/>
          <w:b/>
          <w:bCs/>
          <w:color w:val="00609A"/>
        </w:rPr>
        <w:t>S.M.A.R.T. (Self-Monitoring Analysis and Reporting Technology)</w:t>
      </w:r>
    </w:p>
    <w:p w14:paraId="3D086360" w14:textId="77777777" w:rsidR="009D164A" w:rsidRDefault="009D164A" w:rsidP="009D164A">
      <w:pPr>
        <w:numPr>
          <w:ilvl w:val="0"/>
          <w:numId w:val="49"/>
        </w:numPr>
        <w:shd w:val="clear" w:color="auto" w:fill="FFFFFF"/>
        <w:spacing w:after="150" w:line="240" w:lineRule="auto"/>
        <w:rPr>
          <w:rFonts w:ascii="Cambria" w:hAnsi="Cambria"/>
          <w:color w:val="575757"/>
        </w:rPr>
      </w:pPr>
      <w:hyperlink r:id="rId342" w:history="1">
        <w:r>
          <w:rPr>
            <w:rStyle w:val="term"/>
            <w:rFonts w:ascii="Cambria" w:hAnsi="Cambria"/>
            <w:b/>
            <w:bCs/>
            <w:color w:val="0081BC"/>
          </w:rPr>
          <w:t>smart card reader</w:t>
        </w:r>
      </w:hyperlink>
    </w:p>
    <w:p w14:paraId="05D9366A" w14:textId="77777777" w:rsidR="009D164A" w:rsidRDefault="009D164A" w:rsidP="009D164A">
      <w:pPr>
        <w:numPr>
          <w:ilvl w:val="0"/>
          <w:numId w:val="49"/>
        </w:numPr>
        <w:shd w:val="clear" w:color="auto" w:fill="FFFFFF"/>
        <w:spacing w:after="150" w:line="240" w:lineRule="auto"/>
        <w:rPr>
          <w:rFonts w:ascii="Cambria" w:hAnsi="Cambria"/>
          <w:color w:val="575757"/>
        </w:rPr>
      </w:pPr>
      <w:hyperlink r:id="rId343" w:history="1">
        <w:r>
          <w:rPr>
            <w:rStyle w:val="term"/>
            <w:rFonts w:ascii="Cambria" w:hAnsi="Cambria"/>
            <w:b/>
            <w:bCs/>
            <w:color w:val="0081BC"/>
          </w:rPr>
          <w:t>solid-state hybrid drive (SSHD)</w:t>
        </w:r>
      </w:hyperlink>
    </w:p>
    <w:p w14:paraId="7909407E" w14:textId="77777777" w:rsidR="009D164A" w:rsidRDefault="009D164A" w:rsidP="009D164A">
      <w:pPr>
        <w:numPr>
          <w:ilvl w:val="0"/>
          <w:numId w:val="49"/>
        </w:numPr>
        <w:shd w:val="clear" w:color="auto" w:fill="FFFFFF"/>
        <w:spacing w:after="150" w:line="240" w:lineRule="auto"/>
        <w:rPr>
          <w:rFonts w:ascii="Cambria" w:hAnsi="Cambria"/>
          <w:color w:val="575757"/>
        </w:rPr>
      </w:pPr>
      <w:hyperlink r:id="rId344" w:history="1">
        <w:r>
          <w:rPr>
            <w:rStyle w:val="term"/>
            <w:rFonts w:ascii="Cambria" w:hAnsi="Cambria"/>
            <w:b/>
            <w:bCs/>
            <w:color w:val="0081BC"/>
          </w:rPr>
          <w:t>spanning</w:t>
        </w:r>
      </w:hyperlink>
    </w:p>
    <w:p w14:paraId="72FC269E" w14:textId="77777777" w:rsidR="009D164A" w:rsidRDefault="009D164A" w:rsidP="009D164A">
      <w:pPr>
        <w:numPr>
          <w:ilvl w:val="0"/>
          <w:numId w:val="49"/>
        </w:numPr>
        <w:shd w:val="clear" w:color="auto" w:fill="FFFFFF"/>
        <w:spacing w:after="150" w:line="240" w:lineRule="auto"/>
        <w:rPr>
          <w:rFonts w:ascii="Cambria" w:hAnsi="Cambria"/>
          <w:color w:val="575757"/>
        </w:rPr>
      </w:pPr>
      <w:hyperlink r:id="rId345" w:history="1">
        <w:r>
          <w:rPr>
            <w:rStyle w:val="term"/>
            <w:rFonts w:ascii="Cambria" w:hAnsi="Cambria"/>
            <w:b/>
            <w:bCs/>
            <w:color w:val="0081BC"/>
          </w:rPr>
          <w:t>SSD (solid-state drive or solid-state device)</w:t>
        </w:r>
      </w:hyperlink>
    </w:p>
    <w:p w14:paraId="4E627D8C" w14:textId="77777777" w:rsidR="009D164A" w:rsidRDefault="009D164A" w:rsidP="009D164A">
      <w:pPr>
        <w:numPr>
          <w:ilvl w:val="0"/>
          <w:numId w:val="49"/>
        </w:numPr>
        <w:shd w:val="clear" w:color="auto" w:fill="FFFFFF"/>
        <w:spacing w:after="150" w:line="240" w:lineRule="auto"/>
        <w:rPr>
          <w:rFonts w:ascii="Cambria" w:hAnsi="Cambria"/>
          <w:color w:val="575757"/>
        </w:rPr>
      </w:pPr>
      <w:hyperlink r:id="rId346" w:history="1">
        <w:r>
          <w:rPr>
            <w:rStyle w:val="term"/>
            <w:rFonts w:ascii="Cambria" w:hAnsi="Cambria"/>
            <w:b/>
            <w:bCs/>
            <w:color w:val="0081BC"/>
          </w:rPr>
          <w:t>striped volume</w:t>
        </w:r>
      </w:hyperlink>
    </w:p>
    <w:p w14:paraId="33775155" w14:textId="77777777" w:rsidR="009D164A" w:rsidRDefault="009D164A" w:rsidP="009D164A">
      <w:pPr>
        <w:numPr>
          <w:ilvl w:val="0"/>
          <w:numId w:val="49"/>
        </w:numPr>
        <w:shd w:val="clear" w:color="auto" w:fill="FFFFFF"/>
        <w:spacing w:after="150" w:line="240" w:lineRule="auto"/>
        <w:rPr>
          <w:rFonts w:ascii="Cambria" w:hAnsi="Cambria"/>
          <w:color w:val="575757"/>
        </w:rPr>
      </w:pPr>
      <w:hyperlink r:id="rId347" w:history="1">
        <w:r>
          <w:rPr>
            <w:rStyle w:val="term"/>
            <w:rFonts w:ascii="Cambria" w:hAnsi="Cambria"/>
            <w:b/>
            <w:bCs/>
            <w:color w:val="0081BC"/>
          </w:rPr>
          <w:t>UDF (Universal Disk Format)</w:t>
        </w:r>
      </w:hyperlink>
    </w:p>
    <w:p w14:paraId="0377EBD2" w14:textId="77777777" w:rsidR="009D164A" w:rsidRDefault="009D164A" w:rsidP="009D164A">
      <w:pPr>
        <w:numPr>
          <w:ilvl w:val="0"/>
          <w:numId w:val="49"/>
        </w:numPr>
        <w:shd w:val="clear" w:color="auto" w:fill="FFFFFF"/>
        <w:spacing w:after="150" w:line="240" w:lineRule="auto"/>
        <w:rPr>
          <w:rFonts w:ascii="Cambria" w:hAnsi="Cambria"/>
          <w:color w:val="575757"/>
        </w:rPr>
      </w:pPr>
      <w:hyperlink r:id="rId348" w:history="1">
        <w:r>
          <w:rPr>
            <w:rStyle w:val="term"/>
            <w:rFonts w:ascii="Cambria" w:hAnsi="Cambria"/>
            <w:b/>
            <w:bCs/>
            <w:color w:val="0081BC"/>
          </w:rPr>
          <w:t>volume</w:t>
        </w:r>
      </w:hyperlink>
    </w:p>
    <w:p w14:paraId="2A9E84C6" w14:textId="77777777" w:rsidR="009D164A" w:rsidRDefault="009D164A" w:rsidP="009D164A">
      <w:pPr>
        <w:numPr>
          <w:ilvl w:val="0"/>
          <w:numId w:val="49"/>
        </w:numPr>
        <w:shd w:val="clear" w:color="auto" w:fill="FFFFFF"/>
        <w:spacing w:after="150" w:line="240" w:lineRule="auto"/>
        <w:rPr>
          <w:rFonts w:ascii="Cambria" w:hAnsi="Cambria"/>
          <w:color w:val="575757"/>
        </w:rPr>
      </w:pPr>
      <w:hyperlink r:id="rId349" w:history="1">
        <w:r>
          <w:rPr>
            <w:rStyle w:val="term"/>
            <w:rFonts w:ascii="Cambria" w:hAnsi="Cambria"/>
            <w:b/>
            <w:bCs/>
            <w:color w:val="0081BC"/>
          </w:rPr>
          <w:t>wear leveling</w:t>
        </w:r>
      </w:hyperlink>
    </w:p>
    <w:p w14:paraId="1E585D39" w14:textId="77777777" w:rsidR="009D164A" w:rsidRDefault="009D164A" w:rsidP="009D164A">
      <w:pPr>
        <w:numPr>
          <w:ilvl w:val="0"/>
          <w:numId w:val="49"/>
        </w:numPr>
        <w:shd w:val="clear" w:color="auto" w:fill="FFFFFF"/>
        <w:spacing w:after="150" w:line="240" w:lineRule="auto"/>
        <w:rPr>
          <w:rFonts w:ascii="Cambria" w:hAnsi="Cambria"/>
          <w:color w:val="575757"/>
        </w:rPr>
      </w:pPr>
      <w:hyperlink r:id="rId350" w:history="1">
        <w:proofErr w:type="spellStart"/>
        <w:r>
          <w:rPr>
            <w:rStyle w:val="term"/>
            <w:rFonts w:ascii="Cambria" w:hAnsi="Cambria"/>
            <w:b/>
            <w:bCs/>
            <w:color w:val="0081BC"/>
          </w:rPr>
          <w:t>xD</w:t>
        </w:r>
        <w:proofErr w:type="spellEnd"/>
        <w:r>
          <w:rPr>
            <w:rStyle w:val="term"/>
            <w:rFonts w:ascii="Cambria" w:hAnsi="Cambria"/>
            <w:b/>
            <w:bCs/>
            <w:color w:val="0081BC"/>
          </w:rPr>
          <w:t>-Picture card</w:t>
        </w:r>
      </w:hyperlink>
    </w:p>
    <w:p w14:paraId="3EFD1D83" w14:textId="7EED452A" w:rsidR="009D164A" w:rsidRDefault="009D164A" w:rsidP="009D164A">
      <w:pPr>
        <w:shd w:val="clear" w:color="auto" w:fill="FFFFFF"/>
        <w:spacing w:after="0"/>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3B929B2F">
          <v:shape id="_x0000_i1309" type="#_x0000_t75" style="width:42.1pt;height:17.75pt" o:ole="">
            <v:imagedata r:id="rId35" o:title=""/>
          </v:shape>
          <w:control r:id="rId351" w:name="DefaultOcxName24" w:shapeid="_x0000_i1309"/>
        </w:object>
      </w:r>
    </w:p>
    <w:p w14:paraId="0F620136" w14:textId="77777777" w:rsidR="009D164A" w:rsidRDefault="009D164A" w:rsidP="009D164A">
      <w:pPr>
        <w:shd w:val="clear" w:color="auto" w:fill="FFFFFF"/>
        <w:rPr>
          <w:rFonts w:ascii="Cambria" w:hAnsi="Cambria"/>
          <w:color w:val="575757"/>
        </w:rPr>
      </w:pPr>
      <w:hyperlink r:id="rId352" w:tooltip="Help" w:history="1">
        <w:r>
          <w:rPr>
            <w:rStyle w:val="novisual"/>
            <w:rFonts w:ascii="Helvetica" w:hAnsi="Helvetica" w:cs="Helvetica"/>
            <w:b/>
            <w:bCs/>
            <w:color w:val="7A7A7A"/>
            <w:sz w:val="23"/>
            <w:szCs w:val="23"/>
            <w:bdr w:val="none" w:sz="0" w:space="0" w:color="auto" w:frame="1"/>
          </w:rPr>
          <w:t>help</w:t>
        </w:r>
      </w:hyperlink>
    </w:p>
    <w:p w14:paraId="18217625" w14:textId="77777777" w:rsidR="009D164A" w:rsidRDefault="009D164A" w:rsidP="009D164A">
      <w:pPr>
        <w:ind w:hanging="28816"/>
        <w:rPr>
          <w:rFonts w:ascii="Cambria" w:hAnsi="Cambria"/>
          <w:color w:val="575757"/>
        </w:rPr>
      </w:pPr>
      <w:r>
        <w:rPr>
          <w:rFonts w:ascii="Cambria" w:hAnsi="Cambria"/>
          <w:color w:val="575757"/>
        </w:rPr>
        <w:t>Application Opened</w:t>
      </w:r>
    </w:p>
    <w:p w14:paraId="56BE186C" w14:textId="77777777" w:rsidR="009D164A" w:rsidRDefault="009D164A" w:rsidP="009D164A">
      <w:pPr>
        <w:shd w:val="clear" w:color="auto" w:fill="FFFFFF"/>
        <w:rPr>
          <w:rFonts w:ascii="Cambria" w:hAnsi="Cambria"/>
          <w:color w:val="575757"/>
        </w:rPr>
      </w:pPr>
      <w:hyperlink r:id="rId353" w:anchor="header" w:history="1">
        <w:r>
          <w:rPr>
            <w:rStyle w:val="Hyperlink"/>
            <w:rFonts w:ascii="Cambria" w:hAnsi="Cambria"/>
            <w:color w:val="0081BC"/>
            <w:u w:val="none"/>
          </w:rPr>
          <w:t>Main content</w:t>
        </w:r>
      </w:hyperlink>
    </w:p>
    <w:p w14:paraId="55BBBCCD" w14:textId="77777777" w:rsidR="009D164A" w:rsidRDefault="009D164A" w:rsidP="009D164A">
      <w:pPr>
        <w:pStyle w:val="Heading1"/>
        <w:shd w:val="clear" w:color="auto" w:fill="007DB8"/>
        <w:spacing w:before="360" w:beforeAutospacing="0" w:after="0" w:afterAutospacing="0"/>
        <w:ind w:left="975" w:right="1500"/>
        <w:rPr>
          <w:rFonts w:ascii="Open Sans" w:hAnsi="Open Sans" w:cs="Open Sans"/>
          <w:b w:val="0"/>
          <w:bCs w:val="0"/>
          <w:color w:val="FFFFFF"/>
          <w:sz w:val="27"/>
          <w:szCs w:val="27"/>
        </w:rPr>
      </w:pPr>
      <w:r>
        <w:rPr>
          <w:rStyle w:val="headingtext"/>
          <w:rFonts w:ascii="Open Sans" w:hAnsi="Open Sans" w:cs="Open Sans"/>
          <w:b w:val="0"/>
          <w:bCs w:val="0"/>
          <w:color w:val="FFFFFF"/>
          <w:sz w:val="27"/>
          <w:szCs w:val="27"/>
        </w:rPr>
        <w:t>Chapter Review</w:t>
      </w:r>
    </w:p>
    <w:p w14:paraId="1E46EEF3" w14:textId="77777777" w:rsidR="009D164A" w:rsidRDefault="009D164A" w:rsidP="009D164A">
      <w:pPr>
        <w:pStyle w:val="Heading2"/>
        <w:shd w:val="clear" w:color="auto" w:fill="FFFFFF"/>
        <w:spacing w:before="0"/>
        <w:ind w:left="675" w:right="1500"/>
        <w:rPr>
          <w:rFonts w:ascii="Open Sans" w:hAnsi="Open Sans" w:cs="Open Sans"/>
          <w:b/>
          <w:bCs/>
          <w:color w:val="122D40"/>
          <w:sz w:val="42"/>
          <w:szCs w:val="42"/>
        </w:rPr>
      </w:pPr>
      <w:r>
        <w:rPr>
          <w:rStyle w:val="sectionlabel"/>
          <w:rFonts w:ascii="Open Sans" w:hAnsi="Open Sans" w:cs="Open Sans"/>
          <w:color w:val="7A7A7A"/>
          <w:sz w:val="32"/>
          <w:szCs w:val="32"/>
        </w:rPr>
        <w:t>5-5c</w:t>
      </w:r>
      <w:r>
        <w:rPr>
          <w:rStyle w:val="headingtext"/>
          <w:rFonts w:ascii="Open Sans" w:hAnsi="Open Sans" w:cs="Open Sans"/>
          <w:b/>
          <w:bCs/>
          <w:color w:val="122D40"/>
          <w:sz w:val="42"/>
          <w:szCs w:val="42"/>
        </w:rPr>
        <w:t>Thinking Critically</w:t>
      </w:r>
    </w:p>
    <w:p w14:paraId="22499807" w14:textId="77777777" w:rsidR="009D164A" w:rsidRDefault="009D164A" w:rsidP="009D164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These questions are designed to prepare you for the critical thinking required for the A+ exams and may use content from other chapters and the web.</w:t>
      </w:r>
    </w:p>
    <w:p w14:paraId="7C59FD69" w14:textId="77777777" w:rsidR="009D164A" w:rsidRDefault="009D164A" w:rsidP="009D164A">
      <w:pPr>
        <w:pStyle w:val="NormalWeb"/>
        <w:numPr>
          <w:ilvl w:val="0"/>
          <w:numId w:val="50"/>
        </w:numPr>
        <w:shd w:val="clear" w:color="auto" w:fill="FFFFFF"/>
        <w:spacing w:before="0" w:beforeAutospacing="0" w:after="225" w:afterAutospacing="0"/>
        <w:rPr>
          <w:rFonts w:ascii="Cambria" w:hAnsi="Cambria"/>
          <w:color w:val="575757"/>
        </w:rPr>
      </w:pPr>
      <w:r>
        <w:rPr>
          <w:rFonts w:ascii="Cambria" w:hAnsi="Cambria"/>
          <w:color w:val="575757"/>
        </w:rPr>
        <w:t>Your friend has a Lenovo IdeaPad N580 laptop, and the hard drive has failed. Her uncle has offered to give her a working hard drive he no longer needs, the Toshiba MK8009GAH 80-GB 4200-RPM drive. Will this drive fit this laptop? Why or why not?</w:t>
      </w:r>
    </w:p>
    <w:p w14:paraId="235BA02E" w14:textId="77777777" w:rsidR="009D164A" w:rsidRDefault="009D164A" w:rsidP="009D164A">
      <w:pPr>
        <w:pStyle w:val="NormalWeb"/>
        <w:numPr>
          <w:ilvl w:val="1"/>
          <w:numId w:val="50"/>
        </w:numPr>
        <w:shd w:val="clear" w:color="auto" w:fill="FFFFFF"/>
        <w:spacing w:before="0" w:beforeAutospacing="0" w:after="0" w:afterAutospacing="0"/>
        <w:rPr>
          <w:rFonts w:ascii="Cambria" w:hAnsi="Cambria"/>
          <w:color w:val="575757"/>
        </w:rPr>
      </w:pPr>
      <w:r>
        <w:rPr>
          <w:rFonts w:ascii="Cambria" w:hAnsi="Cambria"/>
          <w:color w:val="575757"/>
        </w:rPr>
        <w:t>Yes, the drive form factor and interface connectors match.</w:t>
      </w:r>
    </w:p>
    <w:p w14:paraId="0D1CC215" w14:textId="77777777" w:rsidR="009D164A" w:rsidRDefault="009D164A" w:rsidP="009D164A">
      <w:pPr>
        <w:pStyle w:val="NormalWeb"/>
        <w:numPr>
          <w:ilvl w:val="1"/>
          <w:numId w:val="50"/>
        </w:numPr>
        <w:shd w:val="clear" w:color="auto" w:fill="FFFFFF"/>
        <w:spacing w:before="0" w:beforeAutospacing="0" w:after="0" w:afterAutospacing="0"/>
        <w:rPr>
          <w:rFonts w:ascii="Cambria" w:hAnsi="Cambria"/>
          <w:color w:val="575757"/>
        </w:rPr>
      </w:pPr>
      <w:r>
        <w:rPr>
          <w:rFonts w:ascii="Cambria" w:hAnsi="Cambria"/>
          <w:color w:val="575757"/>
        </w:rPr>
        <w:t>No, the drive form factor matches but the interface does not match.</w:t>
      </w:r>
    </w:p>
    <w:p w14:paraId="234E4A0A" w14:textId="77777777" w:rsidR="009D164A" w:rsidRDefault="009D164A" w:rsidP="009D164A">
      <w:pPr>
        <w:pStyle w:val="NormalWeb"/>
        <w:numPr>
          <w:ilvl w:val="1"/>
          <w:numId w:val="50"/>
        </w:numPr>
        <w:shd w:val="clear" w:color="auto" w:fill="FFFFFF"/>
        <w:spacing w:before="0" w:beforeAutospacing="0" w:after="0" w:afterAutospacing="0"/>
        <w:rPr>
          <w:rFonts w:ascii="Cambria" w:hAnsi="Cambria"/>
          <w:color w:val="575757"/>
        </w:rPr>
      </w:pPr>
      <w:r>
        <w:rPr>
          <w:rFonts w:ascii="Cambria" w:hAnsi="Cambria"/>
          <w:color w:val="575757"/>
        </w:rPr>
        <w:t>Yes, the drive form factor, spindle speed, and interface all match.</w:t>
      </w:r>
    </w:p>
    <w:p w14:paraId="0D7B3422" w14:textId="77777777" w:rsidR="009D164A" w:rsidRDefault="009D164A" w:rsidP="009D164A">
      <w:pPr>
        <w:pStyle w:val="NormalWeb"/>
        <w:numPr>
          <w:ilvl w:val="1"/>
          <w:numId w:val="50"/>
        </w:numPr>
        <w:shd w:val="clear" w:color="auto" w:fill="FFFFFF"/>
        <w:spacing w:before="0" w:beforeAutospacing="0" w:after="0" w:afterAutospacing="0"/>
        <w:rPr>
          <w:rFonts w:ascii="Cambria" w:hAnsi="Cambria"/>
          <w:color w:val="575757"/>
        </w:rPr>
      </w:pPr>
      <w:r>
        <w:rPr>
          <w:rFonts w:ascii="Cambria" w:hAnsi="Cambria"/>
          <w:color w:val="575757"/>
        </w:rPr>
        <w:t>No, the drive form factor and interface do not match.</w:t>
      </w:r>
    </w:p>
    <w:p w14:paraId="4A8BAF4D" w14:textId="77777777" w:rsidR="009D164A" w:rsidRDefault="009D164A" w:rsidP="009D164A">
      <w:pPr>
        <w:pStyle w:val="NormalWeb"/>
        <w:numPr>
          <w:ilvl w:val="0"/>
          <w:numId w:val="50"/>
        </w:numPr>
        <w:shd w:val="clear" w:color="auto" w:fill="FFFFFF"/>
        <w:spacing w:before="0" w:beforeAutospacing="0" w:after="225" w:afterAutospacing="0"/>
        <w:rPr>
          <w:rFonts w:ascii="Cambria" w:hAnsi="Cambria"/>
          <w:color w:val="575757"/>
        </w:rPr>
      </w:pPr>
      <w:r>
        <w:rPr>
          <w:rFonts w:ascii="Cambria" w:hAnsi="Cambria"/>
          <w:color w:val="575757"/>
        </w:rPr>
        <w:t>You have four 2.5” hard drives on hand and need a replacement drive for a desktop system. The documentation for the motherboard installed in the system says the board has six SATA 3 Gb/s connectors and one IDE connector. Which of the four hard drives will work in the system and yield the best performance?</w:t>
      </w:r>
    </w:p>
    <w:p w14:paraId="6BD10A97" w14:textId="77777777" w:rsidR="009D164A" w:rsidRDefault="009D164A" w:rsidP="009D164A">
      <w:pPr>
        <w:pStyle w:val="NormalWeb"/>
        <w:numPr>
          <w:ilvl w:val="1"/>
          <w:numId w:val="50"/>
        </w:numPr>
        <w:shd w:val="clear" w:color="auto" w:fill="FFFFFF"/>
        <w:spacing w:before="0" w:beforeAutospacing="0" w:after="0" w:afterAutospacing="0"/>
        <w:rPr>
          <w:rFonts w:ascii="Cambria" w:hAnsi="Cambria"/>
          <w:color w:val="575757"/>
        </w:rPr>
      </w:pPr>
      <w:proofErr w:type="spellStart"/>
      <w:r>
        <w:rPr>
          <w:rFonts w:ascii="Cambria" w:hAnsi="Cambria"/>
          <w:color w:val="575757"/>
        </w:rPr>
        <w:t>Ultralock</w:t>
      </w:r>
      <w:proofErr w:type="spellEnd"/>
      <w:r>
        <w:rPr>
          <w:rFonts w:ascii="Cambria" w:hAnsi="Cambria"/>
          <w:color w:val="575757"/>
        </w:rPr>
        <w:t xml:space="preserve"> IDE ATA 4500-RPM 3.5” HDD</w:t>
      </w:r>
    </w:p>
    <w:p w14:paraId="4D903918" w14:textId="77777777" w:rsidR="009D164A" w:rsidRDefault="009D164A" w:rsidP="009D164A">
      <w:pPr>
        <w:pStyle w:val="NormalWeb"/>
        <w:numPr>
          <w:ilvl w:val="1"/>
          <w:numId w:val="50"/>
        </w:numPr>
        <w:shd w:val="clear" w:color="auto" w:fill="FFFFFF"/>
        <w:spacing w:before="0" w:beforeAutospacing="0" w:after="0" w:afterAutospacing="0"/>
        <w:rPr>
          <w:rFonts w:ascii="Cambria" w:hAnsi="Cambria"/>
          <w:color w:val="575757"/>
        </w:rPr>
      </w:pPr>
      <w:r>
        <w:rPr>
          <w:rFonts w:ascii="Cambria" w:hAnsi="Cambria"/>
          <w:color w:val="575757"/>
        </w:rPr>
        <w:t>WD 3.5” 7200-RPM SATA 3.0 HDD</w:t>
      </w:r>
    </w:p>
    <w:p w14:paraId="30EB1979" w14:textId="77777777" w:rsidR="009D164A" w:rsidRDefault="009D164A" w:rsidP="009D164A">
      <w:pPr>
        <w:pStyle w:val="NormalWeb"/>
        <w:numPr>
          <w:ilvl w:val="1"/>
          <w:numId w:val="50"/>
        </w:numPr>
        <w:shd w:val="clear" w:color="auto" w:fill="FFFFFF"/>
        <w:spacing w:before="0" w:beforeAutospacing="0" w:after="0" w:afterAutospacing="0"/>
        <w:rPr>
          <w:rFonts w:ascii="Cambria" w:hAnsi="Cambria"/>
          <w:color w:val="575757"/>
        </w:rPr>
      </w:pPr>
      <w:r>
        <w:rPr>
          <w:rFonts w:ascii="Cambria" w:hAnsi="Cambria"/>
          <w:color w:val="575757"/>
        </w:rPr>
        <w:t>Seagate IDE ATA 4500-RPM 3.5” HDD</w:t>
      </w:r>
    </w:p>
    <w:p w14:paraId="463D02EF" w14:textId="77777777" w:rsidR="009D164A" w:rsidRDefault="009D164A" w:rsidP="009D164A">
      <w:pPr>
        <w:pStyle w:val="NormalWeb"/>
        <w:numPr>
          <w:ilvl w:val="1"/>
          <w:numId w:val="50"/>
        </w:numPr>
        <w:shd w:val="clear" w:color="auto" w:fill="FFFFFF"/>
        <w:spacing w:before="0" w:beforeAutospacing="0" w:after="0" w:afterAutospacing="0"/>
        <w:rPr>
          <w:rFonts w:ascii="Cambria" w:hAnsi="Cambria"/>
          <w:color w:val="575757"/>
        </w:rPr>
      </w:pPr>
      <w:r>
        <w:rPr>
          <w:rFonts w:ascii="Cambria" w:hAnsi="Cambria"/>
          <w:color w:val="575757"/>
        </w:rPr>
        <w:t>WD 2.5” 4500-RPM SATA 6 Gb/s HDD</w:t>
      </w:r>
    </w:p>
    <w:p w14:paraId="2DA66BB5" w14:textId="77777777" w:rsidR="009D164A" w:rsidRDefault="009D164A" w:rsidP="009D164A">
      <w:pPr>
        <w:pStyle w:val="NormalWeb"/>
        <w:numPr>
          <w:ilvl w:val="0"/>
          <w:numId w:val="50"/>
        </w:numPr>
        <w:shd w:val="clear" w:color="auto" w:fill="FFFFFF"/>
        <w:spacing w:before="0" w:beforeAutospacing="0" w:after="225" w:afterAutospacing="0"/>
        <w:rPr>
          <w:rFonts w:ascii="Cambria" w:hAnsi="Cambria"/>
          <w:color w:val="575757"/>
        </w:rPr>
      </w:pPr>
      <w:r>
        <w:rPr>
          <w:rFonts w:ascii="Cambria" w:hAnsi="Cambria"/>
          <w:color w:val="575757"/>
        </w:rPr>
        <w:t>You are setting up a RAID system in a server designed for optimum fault tolerance, accuracy, and minimal downtime. Which HDD is best for this system, assuming the motherboard supports it?</w:t>
      </w:r>
    </w:p>
    <w:p w14:paraId="647ED345" w14:textId="77777777" w:rsidR="009D164A" w:rsidRDefault="009D164A" w:rsidP="009D164A">
      <w:pPr>
        <w:pStyle w:val="NormalWeb"/>
        <w:numPr>
          <w:ilvl w:val="1"/>
          <w:numId w:val="50"/>
        </w:numPr>
        <w:shd w:val="clear" w:color="auto" w:fill="FFFFFF"/>
        <w:spacing w:before="0" w:beforeAutospacing="0" w:after="0" w:afterAutospacing="0"/>
        <w:rPr>
          <w:rFonts w:ascii="Cambria" w:hAnsi="Cambria"/>
          <w:color w:val="575757"/>
        </w:rPr>
      </w:pPr>
      <w:r>
        <w:rPr>
          <w:rFonts w:ascii="Cambria" w:hAnsi="Cambria"/>
          <w:color w:val="575757"/>
        </w:rPr>
        <w:t>Hot-swap 2.5” SATA 2.0 SSD</w:t>
      </w:r>
    </w:p>
    <w:p w14:paraId="707BFA12" w14:textId="77777777" w:rsidR="009D164A" w:rsidRDefault="009D164A" w:rsidP="009D164A">
      <w:pPr>
        <w:pStyle w:val="NormalWeb"/>
        <w:numPr>
          <w:ilvl w:val="1"/>
          <w:numId w:val="50"/>
        </w:numPr>
        <w:shd w:val="clear" w:color="auto" w:fill="FFFFFF"/>
        <w:spacing w:before="0" w:beforeAutospacing="0" w:after="0" w:afterAutospacing="0"/>
        <w:rPr>
          <w:rFonts w:ascii="Cambria" w:hAnsi="Cambria"/>
          <w:color w:val="575757"/>
        </w:rPr>
      </w:pPr>
      <w:r>
        <w:rPr>
          <w:rFonts w:ascii="Cambria" w:hAnsi="Cambria"/>
          <w:color w:val="575757"/>
        </w:rPr>
        <w:t>Hot-swap 3.5” SATA 3.0 10,000-RPM drive</w:t>
      </w:r>
    </w:p>
    <w:p w14:paraId="5F3575FB" w14:textId="77777777" w:rsidR="009D164A" w:rsidRDefault="009D164A" w:rsidP="009D164A">
      <w:pPr>
        <w:pStyle w:val="NormalWeb"/>
        <w:numPr>
          <w:ilvl w:val="1"/>
          <w:numId w:val="50"/>
        </w:numPr>
        <w:shd w:val="clear" w:color="auto" w:fill="FFFFFF"/>
        <w:spacing w:before="0" w:beforeAutospacing="0" w:after="0" w:afterAutospacing="0"/>
        <w:rPr>
          <w:rFonts w:ascii="Cambria" w:hAnsi="Cambria"/>
          <w:color w:val="575757"/>
        </w:rPr>
      </w:pPr>
      <w:r>
        <w:rPr>
          <w:rFonts w:ascii="Cambria" w:hAnsi="Cambria"/>
          <w:color w:val="575757"/>
        </w:rPr>
        <w:t>3.5” SATA 3.0 15,000-RPM drive</w:t>
      </w:r>
    </w:p>
    <w:p w14:paraId="20FBF853" w14:textId="77777777" w:rsidR="009D164A" w:rsidRDefault="009D164A" w:rsidP="009D164A">
      <w:pPr>
        <w:pStyle w:val="NormalWeb"/>
        <w:numPr>
          <w:ilvl w:val="1"/>
          <w:numId w:val="50"/>
        </w:numPr>
        <w:shd w:val="clear" w:color="auto" w:fill="FFFFFF"/>
        <w:spacing w:before="0" w:beforeAutospacing="0" w:after="0" w:afterAutospacing="0"/>
        <w:rPr>
          <w:rFonts w:ascii="Cambria" w:hAnsi="Cambria"/>
          <w:color w:val="575757"/>
        </w:rPr>
      </w:pPr>
      <w:r>
        <w:rPr>
          <w:rFonts w:ascii="Cambria" w:hAnsi="Cambria"/>
          <w:color w:val="575757"/>
        </w:rPr>
        <w:t>2.5” SATA 6 Gb/s SSD</w:t>
      </w:r>
    </w:p>
    <w:p w14:paraId="7D724F55" w14:textId="77777777" w:rsidR="009D164A" w:rsidRDefault="009D164A" w:rsidP="009D164A">
      <w:pPr>
        <w:pStyle w:val="NormalWeb"/>
        <w:numPr>
          <w:ilvl w:val="0"/>
          <w:numId w:val="50"/>
        </w:numPr>
        <w:shd w:val="clear" w:color="auto" w:fill="FFFFFF"/>
        <w:spacing w:before="0" w:beforeAutospacing="0" w:after="225" w:afterAutospacing="0"/>
        <w:rPr>
          <w:rFonts w:ascii="Cambria" w:hAnsi="Cambria"/>
          <w:color w:val="575757"/>
        </w:rPr>
      </w:pPr>
      <w:r>
        <w:rPr>
          <w:rFonts w:ascii="Cambria" w:hAnsi="Cambria"/>
          <w:color w:val="575757"/>
        </w:rPr>
        <w:t>You have two matching HDDs in a system, which you plan to configure as a RAID array to improve performance. Which RAID configuration should you use?</w:t>
      </w:r>
    </w:p>
    <w:p w14:paraId="255A5F26" w14:textId="77777777" w:rsidR="009D164A" w:rsidRDefault="009D164A" w:rsidP="009D164A">
      <w:pPr>
        <w:pStyle w:val="NormalWeb"/>
        <w:numPr>
          <w:ilvl w:val="1"/>
          <w:numId w:val="50"/>
        </w:numPr>
        <w:shd w:val="clear" w:color="auto" w:fill="FFFFFF"/>
        <w:spacing w:before="0" w:beforeAutospacing="0" w:after="0" w:afterAutospacing="0"/>
        <w:rPr>
          <w:rFonts w:ascii="Cambria" w:hAnsi="Cambria"/>
          <w:color w:val="575757"/>
        </w:rPr>
      </w:pPr>
      <w:r>
        <w:rPr>
          <w:rFonts w:ascii="Cambria" w:hAnsi="Cambria"/>
          <w:color w:val="575757"/>
        </w:rPr>
        <w:t>RAID 0</w:t>
      </w:r>
    </w:p>
    <w:p w14:paraId="1701049B" w14:textId="77777777" w:rsidR="009D164A" w:rsidRDefault="009D164A" w:rsidP="009D164A">
      <w:pPr>
        <w:pStyle w:val="NormalWeb"/>
        <w:numPr>
          <w:ilvl w:val="1"/>
          <w:numId w:val="50"/>
        </w:numPr>
        <w:shd w:val="clear" w:color="auto" w:fill="FFFFFF"/>
        <w:spacing w:before="0" w:beforeAutospacing="0" w:after="0" w:afterAutospacing="0"/>
        <w:rPr>
          <w:rFonts w:ascii="Cambria" w:hAnsi="Cambria"/>
          <w:color w:val="575757"/>
        </w:rPr>
      </w:pPr>
      <w:r>
        <w:rPr>
          <w:rFonts w:ascii="Cambria" w:hAnsi="Cambria"/>
          <w:color w:val="575757"/>
        </w:rPr>
        <w:t>RAID 1</w:t>
      </w:r>
    </w:p>
    <w:p w14:paraId="1D1A72F2" w14:textId="77777777" w:rsidR="009D164A" w:rsidRDefault="009D164A" w:rsidP="009D164A">
      <w:pPr>
        <w:pStyle w:val="NormalWeb"/>
        <w:numPr>
          <w:ilvl w:val="1"/>
          <w:numId w:val="50"/>
        </w:numPr>
        <w:shd w:val="clear" w:color="auto" w:fill="FFFFFF"/>
        <w:spacing w:before="0" w:beforeAutospacing="0" w:after="0" w:afterAutospacing="0"/>
        <w:rPr>
          <w:rFonts w:ascii="Cambria" w:hAnsi="Cambria"/>
          <w:color w:val="575757"/>
        </w:rPr>
      </w:pPr>
      <w:r>
        <w:rPr>
          <w:rFonts w:ascii="Cambria" w:hAnsi="Cambria"/>
          <w:color w:val="575757"/>
        </w:rPr>
        <w:t>RAID 5</w:t>
      </w:r>
    </w:p>
    <w:p w14:paraId="1AB87014" w14:textId="77777777" w:rsidR="009D164A" w:rsidRDefault="009D164A" w:rsidP="009D164A">
      <w:pPr>
        <w:pStyle w:val="NormalWeb"/>
        <w:numPr>
          <w:ilvl w:val="1"/>
          <w:numId w:val="50"/>
        </w:numPr>
        <w:shd w:val="clear" w:color="auto" w:fill="FFFFFF"/>
        <w:spacing w:before="0" w:beforeAutospacing="0" w:after="0" w:afterAutospacing="0"/>
        <w:rPr>
          <w:rFonts w:ascii="Cambria" w:hAnsi="Cambria"/>
          <w:color w:val="575757"/>
        </w:rPr>
      </w:pPr>
      <w:r>
        <w:rPr>
          <w:rFonts w:ascii="Cambria" w:hAnsi="Cambria"/>
          <w:color w:val="575757"/>
        </w:rPr>
        <w:t>RAID 10</w:t>
      </w:r>
    </w:p>
    <w:p w14:paraId="30B071A7" w14:textId="77777777" w:rsidR="009D164A" w:rsidRDefault="009D164A" w:rsidP="009D164A">
      <w:pPr>
        <w:pStyle w:val="NormalWeb"/>
        <w:numPr>
          <w:ilvl w:val="0"/>
          <w:numId w:val="50"/>
        </w:numPr>
        <w:shd w:val="clear" w:color="auto" w:fill="FFFFFF"/>
        <w:spacing w:before="0" w:beforeAutospacing="0" w:after="0" w:afterAutospacing="0"/>
        <w:rPr>
          <w:rFonts w:ascii="Cambria" w:hAnsi="Cambria"/>
          <w:color w:val="575757"/>
        </w:rPr>
      </w:pPr>
      <w:r>
        <w:rPr>
          <w:rFonts w:ascii="Cambria" w:hAnsi="Cambria"/>
          <w:color w:val="575757"/>
        </w:rPr>
        <w:t>Which RAID level stripes data across multiple drives to improve performance and provides fault tolerance?</w:t>
      </w:r>
    </w:p>
    <w:p w14:paraId="7C04EAF5" w14:textId="77777777" w:rsidR="009D164A" w:rsidRDefault="009D164A" w:rsidP="009D164A">
      <w:pPr>
        <w:pStyle w:val="NormalWeb"/>
        <w:numPr>
          <w:ilvl w:val="0"/>
          <w:numId w:val="50"/>
        </w:numPr>
        <w:shd w:val="clear" w:color="auto" w:fill="FFFFFF"/>
        <w:spacing w:before="0" w:beforeAutospacing="0" w:after="225" w:afterAutospacing="0"/>
        <w:rPr>
          <w:rFonts w:ascii="Cambria" w:hAnsi="Cambria"/>
          <w:color w:val="575757"/>
        </w:rPr>
      </w:pPr>
      <w:r>
        <w:rPr>
          <w:rFonts w:ascii="Cambria" w:hAnsi="Cambria"/>
          <w:color w:val="575757"/>
        </w:rPr>
        <w:t>Which of the following situations allows for data not to be lost in a RAID array?</w:t>
      </w:r>
    </w:p>
    <w:p w14:paraId="63B6AA4B" w14:textId="77777777" w:rsidR="009D164A" w:rsidRDefault="009D164A" w:rsidP="009D164A">
      <w:pPr>
        <w:pStyle w:val="NormalWeb"/>
        <w:numPr>
          <w:ilvl w:val="1"/>
          <w:numId w:val="50"/>
        </w:numPr>
        <w:shd w:val="clear" w:color="auto" w:fill="FFFFFF"/>
        <w:spacing w:before="0" w:beforeAutospacing="0" w:after="0" w:afterAutospacing="0"/>
        <w:rPr>
          <w:rFonts w:ascii="Cambria" w:hAnsi="Cambria"/>
          <w:color w:val="575757"/>
        </w:rPr>
      </w:pPr>
      <w:r>
        <w:rPr>
          <w:rFonts w:ascii="Cambria" w:hAnsi="Cambria"/>
          <w:color w:val="575757"/>
        </w:rPr>
        <w:t>RAID 0 and one hard drive fails</w:t>
      </w:r>
    </w:p>
    <w:p w14:paraId="71AFF1A9" w14:textId="77777777" w:rsidR="009D164A" w:rsidRDefault="009D164A" w:rsidP="009D164A">
      <w:pPr>
        <w:pStyle w:val="NormalWeb"/>
        <w:numPr>
          <w:ilvl w:val="1"/>
          <w:numId w:val="50"/>
        </w:numPr>
        <w:shd w:val="clear" w:color="auto" w:fill="FFFFFF"/>
        <w:spacing w:before="0" w:beforeAutospacing="0" w:after="0" w:afterAutospacing="0"/>
        <w:rPr>
          <w:rFonts w:ascii="Cambria" w:hAnsi="Cambria"/>
          <w:color w:val="575757"/>
        </w:rPr>
      </w:pPr>
      <w:r>
        <w:rPr>
          <w:rFonts w:ascii="Cambria" w:hAnsi="Cambria"/>
          <w:color w:val="575757"/>
        </w:rPr>
        <w:lastRenderedPageBreak/>
        <w:t>RAID 1 and one hard drive fails</w:t>
      </w:r>
    </w:p>
    <w:p w14:paraId="05D6C840" w14:textId="77777777" w:rsidR="009D164A" w:rsidRDefault="009D164A" w:rsidP="009D164A">
      <w:pPr>
        <w:pStyle w:val="NormalWeb"/>
        <w:numPr>
          <w:ilvl w:val="1"/>
          <w:numId w:val="50"/>
        </w:numPr>
        <w:shd w:val="clear" w:color="auto" w:fill="FFFFFF"/>
        <w:spacing w:before="0" w:beforeAutospacing="0" w:after="0" w:afterAutospacing="0"/>
        <w:rPr>
          <w:rFonts w:ascii="Cambria" w:hAnsi="Cambria"/>
          <w:color w:val="575757"/>
        </w:rPr>
      </w:pPr>
      <w:bookmarkStart w:id="59" w:name="PageEnd_258"/>
      <w:bookmarkEnd w:id="59"/>
      <w:r>
        <w:rPr>
          <w:rFonts w:ascii="Cambria" w:hAnsi="Cambria"/>
          <w:color w:val="575757"/>
        </w:rPr>
        <w:t>RAID 5 and two hard drives fail</w:t>
      </w:r>
    </w:p>
    <w:p w14:paraId="1BCCE970" w14:textId="77777777" w:rsidR="009D164A" w:rsidRDefault="009D164A" w:rsidP="009D164A">
      <w:pPr>
        <w:pStyle w:val="NormalWeb"/>
        <w:numPr>
          <w:ilvl w:val="1"/>
          <w:numId w:val="50"/>
        </w:numPr>
        <w:shd w:val="clear" w:color="auto" w:fill="FFFFFF"/>
        <w:spacing w:before="0" w:beforeAutospacing="0" w:after="0" w:afterAutospacing="0"/>
        <w:rPr>
          <w:rFonts w:ascii="Cambria" w:hAnsi="Cambria"/>
          <w:color w:val="575757"/>
        </w:rPr>
      </w:pPr>
      <w:r>
        <w:rPr>
          <w:rFonts w:ascii="Cambria" w:hAnsi="Cambria"/>
          <w:color w:val="575757"/>
        </w:rPr>
        <w:t>RAID 10 and three hard drives fail</w:t>
      </w:r>
    </w:p>
    <w:p w14:paraId="1F242B48" w14:textId="77777777" w:rsidR="009D164A" w:rsidRDefault="009D164A" w:rsidP="009D164A">
      <w:pPr>
        <w:pStyle w:val="NormalWeb"/>
        <w:numPr>
          <w:ilvl w:val="0"/>
          <w:numId w:val="50"/>
        </w:numPr>
        <w:shd w:val="clear" w:color="auto" w:fill="FFFFFF"/>
        <w:spacing w:before="0" w:beforeAutospacing="0" w:after="225" w:afterAutospacing="0"/>
        <w:rPr>
          <w:rFonts w:ascii="Cambria" w:hAnsi="Cambria"/>
          <w:color w:val="575757"/>
        </w:rPr>
      </w:pPr>
      <w:r>
        <w:rPr>
          <w:rFonts w:ascii="Cambria" w:hAnsi="Cambria"/>
          <w:color w:val="575757"/>
        </w:rPr>
        <w:t>A laptop has an SD card slot that no longer reads cards inserted in the slot. Which is the first and best solution to try? The second?</w:t>
      </w:r>
    </w:p>
    <w:p w14:paraId="499D2878" w14:textId="77777777" w:rsidR="009D164A" w:rsidRDefault="009D164A" w:rsidP="009D164A">
      <w:pPr>
        <w:pStyle w:val="NormalWeb"/>
        <w:numPr>
          <w:ilvl w:val="1"/>
          <w:numId w:val="50"/>
        </w:numPr>
        <w:shd w:val="clear" w:color="auto" w:fill="FFFFFF"/>
        <w:spacing w:before="0" w:beforeAutospacing="0" w:after="0" w:afterAutospacing="0"/>
        <w:rPr>
          <w:rFonts w:ascii="Cambria" w:hAnsi="Cambria"/>
          <w:color w:val="575757"/>
        </w:rPr>
      </w:pPr>
      <w:r>
        <w:rPr>
          <w:rFonts w:ascii="Cambria" w:hAnsi="Cambria"/>
          <w:color w:val="575757"/>
        </w:rPr>
        <w:t>Download and install the latest drivers from the laptop manufacturer for the card slot.</w:t>
      </w:r>
    </w:p>
    <w:p w14:paraId="2D267017" w14:textId="77777777" w:rsidR="009D164A" w:rsidRDefault="009D164A" w:rsidP="009D164A">
      <w:pPr>
        <w:pStyle w:val="NormalWeb"/>
        <w:numPr>
          <w:ilvl w:val="1"/>
          <w:numId w:val="50"/>
        </w:numPr>
        <w:shd w:val="clear" w:color="auto" w:fill="FFFFFF"/>
        <w:spacing w:before="0" w:beforeAutospacing="0" w:after="0" w:afterAutospacing="0"/>
        <w:rPr>
          <w:rFonts w:ascii="Cambria" w:hAnsi="Cambria"/>
          <w:color w:val="575757"/>
        </w:rPr>
      </w:pPr>
      <w:r>
        <w:rPr>
          <w:rFonts w:ascii="Cambria" w:hAnsi="Cambria"/>
          <w:color w:val="575757"/>
        </w:rPr>
        <w:t>Purchase a USB memory card adapter to replace the SD card slot.</w:t>
      </w:r>
    </w:p>
    <w:p w14:paraId="36A6FCCB" w14:textId="77777777" w:rsidR="009D164A" w:rsidRDefault="009D164A" w:rsidP="009D164A">
      <w:pPr>
        <w:pStyle w:val="NormalWeb"/>
        <w:numPr>
          <w:ilvl w:val="1"/>
          <w:numId w:val="50"/>
        </w:numPr>
        <w:shd w:val="clear" w:color="auto" w:fill="FFFFFF"/>
        <w:spacing w:before="0" w:beforeAutospacing="0" w:after="0" w:afterAutospacing="0"/>
        <w:rPr>
          <w:rFonts w:ascii="Cambria" w:hAnsi="Cambria"/>
          <w:color w:val="575757"/>
        </w:rPr>
      </w:pPr>
      <w:r>
        <w:rPr>
          <w:rFonts w:ascii="Cambria" w:hAnsi="Cambria"/>
          <w:color w:val="575757"/>
        </w:rPr>
        <w:t>Replace the card reader on the system board, being careful to only use parts sold or recommended by the laptop manufacturer.</w:t>
      </w:r>
    </w:p>
    <w:p w14:paraId="3F3CDACD" w14:textId="77777777" w:rsidR="009D164A" w:rsidRDefault="009D164A" w:rsidP="009D164A">
      <w:pPr>
        <w:pStyle w:val="NormalWeb"/>
        <w:numPr>
          <w:ilvl w:val="1"/>
          <w:numId w:val="50"/>
        </w:numPr>
        <w:shd w:val="clear" w:color="auto" w:fill="FFFFFF"/>
        <w:spacing w:before="0" w:beforeAutospacing="0" w:after="0" w:afterAutospacing="0"/>
        <w:rPr>
          <w:rFonts w:ascii="Cambria" w:hAnsi="Cambria"/>
          <w:color w:val="575757"/>
        </w:rPr>
      </w:pPr>
      <w:r>
        <w:rPr>
          <w:rFonts w:ascii="Cambria" w:hAnsi="Cambria"/>
          <w:color w:val="575757"/>
        </w:rPr>
        <w:t>Update Windows on the laptop.</w:t>
      </w:r>
    </w:p>
    <w:p w14:paraId="1CA2C942" w14:textId="77777777" w:rsidR="009D164A" w:rsidRDefault="009D164A" w:rsidP="009D164A">
      <w:pPr>
        <w:pStyle w:val="NormalWeb"/>
        <w:numPr>
          <w:ilvl w:val="1"/>
          <w:numId w:val="50"/>
        </w:numPr>
        <w:shd w:val="clear" w:color="auto" w:fill="FFFFFF"/>
        <w:spacing w:before="0" w:beforeAutospacing="0" w:after="0" w:afterAutospacing="0"/>
        <w:rPr>
          <w:rFonts w:ascii="Cambria" w:hAnsi="Cambria"/>
          <w:color w:val="575757"/>
        </w:rPr>
      </w:pPr>
      <w:r>
        <w:rPr>
          <w:rFonts w:ascii="Cambria" w:hAnsi="Cambria"/>
          <w:color w:val="575757"/>
        </w:rPr>
        <w:t>Reinstall Windows on the laptop.</w:t>
      </w:r>
    </w:p>
    <w:p w14:paraId="2C0FBA33" w14:textId="77777777" w:rsidR="009D164A" w:rsidRDefault="009D164A" w:rsidP="009D164A">
      <w:pPr>
        <w:pStyle w:val="NormalWeb"/>
        <w:numPr>
          <w:ilvl w:val="0"/>
          <w:numId w:val="50"/>
        </w:numPr>
        <w:shd w:val="clear" w:color="auto" w:fill="FFFFFF"/>
        <w:spacing w:before="0" w:beforeAutospacing="0" w:after="225" w:afterAutospacing="0"/>
        <w:rPr>
          <w:rFonts w:ascii="Cambria" w:hAnsi="Cambria"/>
          <w:color w:val="575757"/>
        </w:rPr>
      </w:pPr>
      <w:r>
        <w:rPr>
          <w:rFonts w:ascii="Cambria" w:hAnsi="Cambria"/>
          <w:color w:val="575757"/>
        </w:rPr>
        <w:t>Explain how a DVD manufacturer can advertise that a DVD can hold 4.7 GB, but Explorer reports the DVD capacity as 4,706,074,624 bytes or 4.38 GB.</w:t>
      </w:r>
    </w:p>
    <w:p w14:paraId="72670C78" w14:textId="77777777" w:rsidR="009D164A" w:rsidRDefault="009D164A" w:rsidP="009D164A">
      <w:pPr>
        <w:pStyle w:val="NormalWeb"/>
        <w:numPr>
          <w:ilvl w:val="1"/>
          <w:numId w:val="50"/>
        </w:numPr>
        <w:shd w:val="clear" w:color="auto" w:fill="FFFFFF"/>
        <w:spacing w:before="0" w:beforeAutospacing="0" w:after="0" w:afterAutospacing="0"/>
        <w:rPr>
          <w:rFonts w:ascii="Cambria" w:hAnsi="Cambria"/>
          <w:color w:val="575757"/>
        </w:rPr>
      </w:pPr>
      <w:r>
        <w:rPr>
          <w:rFonts w:ascii="Cambria" w:hAnsi="Cambria"/>
          <w:color w:val="575757"/>
        </w:rPr>
        <w:t xml:space="preserve">Manufacturers are allowed to </w:t>
      </w:r>
      <w:proofErr w:type="spellStart"/>
      <w:r>
        <w:rPr>
          <w:rFonts w:ascii="Cambria" w:hAnsi="Cambria"/>
          <w:color w:val="575757"/>
        </w:rPr>
        <w:t>overadvertise</w:t>
      </w:r>
      <w:proofErr w:type="spellEnd"/>
      <w:r>
        <w:rPr>
          <w:rFonts w:ascii="Cambria" w:hAnsi="Cambria"/>
          <w:color w:val="575757"/>
        </w:rPr>
        <w:t xml:space="preserve"> their products.</w:t>
      </w:r>
    </w:p>
    <w:p w14:paraId="76563E8B" w14:textId="77777777" w:rsidR="009D164A" w:rsidRDefault="009D164A" w:rsidP="009D164A">
      <w:pPr>
        <w:pStyle w:val="NormalWeb"/>
        <w:numPr>
          <w:ilvl w:val="1"/>
          <w:numId w:val="50"/>
        </w:numPr>
        <w:shd w:val="clear" w:color="auto" w:fill="FFFFFF"/>
        <w:spacing w:before="0" w:beforeAutospacing="0" w:after="0" w:afterAutospacing="0"/>
        <w:rPr>
          <w:rFonts w:ascii="Cambria" w:hAnsi="Cambria"/>
          <w:color w:val="575757"/>
        </w:rPr>
      </w:pPr>
      <w:r>
        <w:rPr>
          <w:rFonts w:ascii="Cambria" w:hAnsi="Cambria"/>
          <w:color w:val="575757"/>
        </w:rPr>
        <w:t>The manufacturer measures capacity in decimal and the OS measures capacity in binary.</w:t>
      </w:r>
    </w:p>
    <w:p w14:paraId="65AA4A83" w14:textId="77777777" w:rsidR="009D164A" w:rsidRDefault="009D164A" w:rsidP="009D164A">
      <w:pPr>
        <w:pStyle w:val="NormalWeb"/>
        <w:numPr>
          <w:ilvl w:val="1"/>
          <w:numId w:val="50"/>
        </w:numPr>
        <w:shd w:val="clear" w:color="auto" w:fill="FFFFFF"/>
        <w:spacing w:before="0" w:beforeAutospacing="0" w:after="0" w:afterAutospacing="0"/>
        <w:rPr>
          <w:rFonts w:ascii="Cambria" w:hAnsi="Cambria"/>
          <w:color w:val="575757"/>
        </w:rPr>
      </w:pPr>
      <w:r>
        <w:rPr>
          <w:rFonts w:ascii="Cambria" w:hAnsi="Cambria"/>
          <w:color w:val="575757"/>
        </w:rPr>
        <w:t>The actual capacity is 4.7 GB, but the OS requires overhead to manage the DVD and the overhead is not included in the reported DVD capacity.</w:t>
      </w:r>
    </w:p>
    <w:p w14:paraId="50F972B5" w14:textId="77777777" w:rsidR="009D164A" w:rsidRDefault="009D164A" w:rsidP="009D164A">
      <w:pPr>
        <w:pStyle w:val="NormalWeb"/>
        <w:numPr>
          <w:ilvl w:val="1"/>
          <w:numId w:val="50"/>
        </w:numPr>
        <w:shd w:val="clear" w:color="auto" w:fill="FFFFFF"/>
        <w:spacing w:before="0" w:beforeAutospacing="0" w:after="0" w:afterAutospacing="0"/>
        <w:rPr>
          <w:rFonts w:ascii="Cambria" w:hAnsi="Cambria"/>
          <w:color w:val="575757"/>
        </w:rPr>
      </w:pPr>
      <w:r>
        <w:rPr>
          <w:rFonts w:ascii="Cambria" w:hAnsi="Cambria"/>
          <w:color w:val="575757"/>
        </w:rPr>
        <w:t>The DVD was formatted to have a capacity of 4.38 GB, but it could have been formatted to have a capacity of 4.7 GB.</w:t>
      </w:r>
    </w:p>
    <w:p w14:paraId="0CB271E8" w14:textId="77777777" w:rsidR="009D164A" w:rsidRDefault="009D164A" w:rsidP="009D164A">
      <w:pPr>
        <w:pStyle w:val="NormalWeb"/>
        <w:numPr>
          <w:ilvl w:val="0"/>
          <w:numId w:val="50"/>
        </w:numPr>
        <w:shd w:val="clear" w:color="auto" w:fill="FFFFFF"/>
        <w:spacing w:before="0" w:beforeAutospacing="0" w:after="225" w:afterAutospacing="0"/>
        <w:rPr>
          <w:rFonts w:ascii="Cambria" w:hAnsi="Cambria"/>
          <w:color w:val="575757"/>
        </w:rPr>
      </w:pPr>
      <w:r>
        <w:rPr>
          <w:rFonts w:ascii="Cambria" w:hAnsi="Cambria"/>
          <w:color w:val="575757"/>
        </w:rPr>
        <w:t>You discover Event Viewer has been reporting hard drive errors for about one month. What is the first solution you should try to fix the problem?</w:t>
      </w:r>
    </w:p>
    <w:p w14:paraId="34C89731" w14:textId="77777777" w:rsidR="009D164A" w:rsidRDefault="009D164A" w:rsidP="009D164A">
      <w:pPr>
        <w:pStyle w:val="NormalWeb"/>
        <w:numPr>
          <w:ilvl w:val="1"/>
          <w:numId w:val="50"/>
        </w:numPr>
        <w:shd w:val="clear" w:color="auto" w:fill="FFFFFF"/>
        <w:spacing w:before="0" w:beforeAutospacing="0" w:after="0" w:afterAutospacing="0"/>
        <w:rPr>
          <w:rFonts w:ascii="Cambria" w:hAnsi="Cambria"/>
          <w:color w:val="575757"/>
        </w:rPr>
      </w:pPr>
      <w:r>
        <w:rPr>
          <w:rFonts w:ascii="Cambria" w:hAnsi="Cambria"/>
          <w:color w:val="575757"/>
        </w:rPr>
        <w:t xml:space="preserve">Use the </w:t>
      </w:r>
      <w:proofErr w:type="spellStart"/>
      <w:r>
        <w:rPr>
          <w:rFonts w:ascii="Cambria" w:hAnsi="Cambria"/>
          <w:color w:val="575757"/>
        </w:rPr>
        <w:t>chkdsk</w:t>
      </w:r>
      <w:proofErr w:type="spellEnd"/>
      <w:r>
        <w:rPr>
          <w:rFonts w:ascii="Cambria" w:hAnsi="Cambria"/>
          <w:color w:val="575757"/>
        </w:rPr>
        <w:t xml:space="preserve"> command to repair the drive.</w:t>
      </w:r>
    </w:p>
    <w:p w14:paraId="0E5CF856" w14:textId="77777777" w:rsidR="009D164A" w:rsidRDefault="009D164A" w:rsidP="009D164A">
      <w:pPr>
        <w:pStyle w:val="NormalWeb"/>
        <w:numPr>
          <w:ilvl w:val="1"/>
          <w:numId w:val="50"/>
        </w:numPr>
        <w:shd w:val="clear" w:color="auto" w:fill="FFFFFF"/>
        <w:spacing w:before="0" w:beforeAutospacing="0" w:after="0" w:afterAutospacing="0"/>
        <w:rPr>
          <w:rFonts w:ascii="Cambria" w:hAnsi="Cambria"/>
          <w:color w:val="575757"/>
        </w:rPr>
      </w:pPr>
      <w:r>
        <w:rPr>
          <w:rFonts w:ascii="Cambria" w:hAnsi="Cambria"/>
          <w:color w:val="575757"/>
        </w:rPr>
        <w:t>Use Explorer to reformat the drive.</w:t>
      </w:r>
    </w:p>
    <w:p w14:paraId="1FAFC44D" w14:textId="77777777" w:rsidR="009D164A" w:rsidRDefault="009D164A" w:rsidP="009D164A">
      <w:pPr>
        <w:pStyle w:val="NormalWeb"/>
        <w:numPr>
          <w:ilvl w:val="1"/>
          <w:numId w:val="50"/>
        </w:numPr>
        <w:shd w:val="clear" w:color="auto" w:fill="FFFFFF"/>
        <w:spacing w:before="0" w:beforeAutospacing="0" w:after="0" w:afterAutospacing="0"/>
        <w:rPr>
          <w:rFonts w:ascii="Cambria" w:hAnsi="Cambria"/>
          <w:color w:val="575757"/>
        </w:rPr>
      </w:pPr>
      <w:r>
        <w:rPr>
          <w:rFonts w:ascii="Cambria" w:hAnsi="Cambria"/>
          <w:color w:val="575757"/>
        </w:rPr>
        <w:t>Replace the drive with a known good one.</w:t>
      </w:r>
    </w:p>
    <w:p w14:paraId="350A7545" w14:textId="77777777" w:rsidR="009D164A" w:rsidRDefault="009D164A" w:rsidP="009D164A">
      <w:pPr>
        <w:pStyle w:val="NormalWeb"/>
        <w:numPr>
          <w:ilvl w:val="1"/>
          <w:numId w:val="50"/>
        </w:numPr>
        <w:shd w:val="clear" w:color="auto" w:fill="FFFFFF"/>
        <w:spacing w:before="0" w:beforeAutospacing="0" w:after="0" w:afterAutospacing="0"/>
        <w:rPr>
          <w:rFonts w:ascii="Cambria" w:hAnsi="Cambria"/>
          <w:color w:val="575757"/>
        </w:rPr>
      </w:pPr>
      <w:r>
        <w:rPr>
          <w:rFonts w:ascii="Cambria" w:hAnsi="Cambria"/>
          <w:color w:val="575757"/>
        </w:rPr>
        <w:t>Download and install firmware updates to the drive from the hard drive manufacturer.</w:t>
      </w:r>
    </w:p>
    <w:p w14:paraId="6D41B3DA" w14:textId="77777777" w:rsidR="009D164A" w:rsidRDefault="009D164A" w:rsidP="009D164A">
      <w:pPr>
        <w:pStyle w:val="NormalWeb"/>
        <w:numPr>
          <w:ilvl w:val="0"/>
          <w:numId w:val="50"/>
        </w:numPr>
        <w:shd w:val="clear" w:color="auto" w:fill="FFFFFF"/>
        <w:spacing w:before="0" w:beforeAutospacing="0" w:after="225" w:afterAutospacing="0"/>
        <w:rPr>
          <w:rFonts w:ascii="Cambria" w:hAnsi="Cambria"/>
          <w:color w:val="575757"/>
        </w:rPr>
      </w:pPr>
      <w:r>
        <w:rPr>
          <w:rFonts w:ascii="Cambria" w:hAnsi="Cambria"/>
          <w:color w:val="575757"/>
        </w:rPr>
        <w:t>You install a SATA hard drive and then turn on the computer for the first time. You access BIOS/UEFI setup and see that the drive is not recognized. Which of the following do you do next?</w:t>
      </w:r>
    </w:p>
    <w:p w14:paraId="0C9D9F98" w14:textId="77777777" w:rsidR="009D164A" w:rsidRDefault="009D164A" w:rsidP="009D164A">
      <w:pPr>
        <w:pStyle w:val="NormalWeb"/>
        <w:numPr>
          <w:ilvl w:val="1"/>
          <w:numId w:val="50"/>
        </w:numPr>
        <w:shd w:val="clear" w:color="auto" w:fill="FFFFFF"/>
        <w:spacing w:before="0" w:beforeAutospacing="0" w:after="0" w:afterAutospacing="0"/>
        <w:rPr>
          <w:rFonts w:ascii="Cambria" w:hAnsi="Cambria"/>
          <w:color w:val="575757"/>
        </w:rPr>
      </w:pPr>
      <w:r>
        <w:rPr>
          <w:rFonts w:ascii="Cambria" w:hAnsi="Cambria"/>
          <w:color w:val="575757"/>
        </w:rPr>
        <w:t>Turn off the computer, open the case, and verify that memory modules on the motherboard have not become loose.</w:t>
      </w:r>
    </w:p>
    <w:p w14:paraId="16004531" w14:textId="77777777" w:rsidR="009D164A" w:rsidRDefault="009D164A" w:rsidP="009D164A">
      <w:pPr>
        <w:pStyle w:val="NormalWeb"/>
        <w:numPr>
          <w:ilvl w:val="1"/>
          <w:numId w:val="50"/>
        </w:numPr>
        <w:shd w:val="clear" w:color="auto" w:fill="FFFFFF"/>
        <w:spacing w:before="0" w:beforeAutospacing="0" w:after="0" w:afterAutospacing="0"/>
        <w:rPr>
          <w:rFonts w:ascii="Cambria" w:hAnsi="Cambria"/>
          <w:color w:val="575757"/>
        </w:rPr>
      </w:pPr>
      <w:r>
        <w:rPr>
          <w:rFonts w:ascii="Cambria" w:hAnsi="Cambria"/>
          <w:color w:val="575757"/>
        </w:rPr>
        <w:t>Turn off the computer, open the case, and verify that the data cable and power cable are connected correctly.</w:t>
      </w:r>
    </w:p>
    <w:p w14:paraId="236B1A68" w14:textId="77777777" w:rsidR="009D164A" w:rsidRDefault="009D164A" w:rsidP="009D164A">
      <w:pPr>
        <w:pStyle w:val="NormalWeb"/>
        <w:numPr>
          <w:ilvl w:val="1"/>
          <w:numId w:val="50"/>
        </w:numPr>
        <w:shd w:val="clear" w:color="auto" w:fill="FFFFFF"/>
        <w:spacing w:before="0" w:beforeAutospacing="0" w:after="0" w:afterAutospacing="0"/>
        <w:rPr>
          <w:rFonts w:ascii="Cambria" w:hAnsi="Cambria"/>
          <w:color w:val="575757"/>
        </w:rPr>
      </w:pPr>
      <w:r>
        <w:rPr>
          <w:rFonts w:ascii="Cambria" w:hAnsi="Cambria"/>
          <w:color w:val="575757"/>
        </w:rPr>
        <w:t>Update BIOS/UEFI firmware to make sure it can recognize the new drive.</w:t>
      </w:r>
    </w:p>
    <w:p w14:paraId="5EE0C4B2" w14:textId="77777777" w:rsidR="009D164A" w:rsidRDefault="009D164A" w:rsidP="009D164A">
      <w:pPr>
        <w:pStyle w:val="NormalWeb"/>
        <w:numPr>
          <w:ilvl w:val="1"/>
          <w:numId w:val="50"/>
        </w:numPr>
        <w:shd w:val="clear" w:color="auto" w:fill="FFFFFF"/>
        <w:spacing w:before="0" w:beforeAutospacing="0" w:after="0" w:afterAutospacing="0"/>
        <w:rPr>
          <w:rFonts w:ascii="Cambria" w:hAnsi="Cambria"/>
          <w:color w:val="575757"/>
        </w:rPr>
      </w:pPr>
      <w:r>
        <w:rPr>
          <w:rFonts w:ascii="Cambria" w:hAnsi="Cambria"/>
          <w:color w:val="575757"/>
        </w:rPr>
        <w:t>Reboot the computer and enter BIOS/UEFI setup again to see if it now recognizes the drive.</w:t>
      </w:r>
    </w:p>
    <w:p w14:paraId="6FE6D45A" w14:textId="77777777" w:rsidR="009D164A" w:rsidRDefault="009D164A" w:rsidP="009D164A">
      <w:pPr>
        <w:pStyle w:val="NormalWeb"/>
        <w:numPr>
          <w:ilvl w:val="0"/>
          <w:numId w:val="50"/>
        </w:numPr>
        <w:shd w:val="clear" w:color="auto" w:fill="FFFFFF"/>
        <w:spacing w:before="0" w:beforeAutospacing="0" w:after="225" w:afterAutospacing="0"/>
        <w:rPr>
          <w:rFonts w:ascii="Cambria" w:hAnsi="Cambria"/>
          <w:color w:val="575757"/>
        </w:rPr>
      </w:pPr>
      <w:r>
        <w:rPr>
          <w:rFonts w:ascii="Cambria" w:hAnsi="Cambria"/>
          <w:color w:val="575757"/>
        </w:rPr>
        <w:t>You want to install an SSD in your desktop computer, but the drive is far too narrow to fit snugly into the bays of your computer case. Which of the following do you do?</w:t>
      </w:r>
    </w:p>
    <w:p w14:paraId="056D6BEC" w14:textId="77777777" w:rsidR="009D164A" w:rsidRDefault="009D164A" w:rsidP="009D164A">
      <w:pPr>
        <w:pStyle w:val="NormalWeb"/>
        <w:numPr>
          <w:ilvl w:val="1"/>
          <w:numId w:val="50"/>
        </w:numPr>
        <w:shd w:val="clear" w:color="auto" w:fill="FFFFFF"/>
        <w:spacing w:before="0" w:beforeAutospacing="0" w:after="0" w:afterAutospacing="0"/>
        <w:rPr>
          <w:rFonts w:ascii="Cambria" w:hAnsi="Cambria"/>
          <w:color w:val="575757"/>
        </w:rPr>
      </w:pPr>
      <w:r>
        <w:rPr>
          <w:rFonts w:ascii="Cambria" w:hAnsi="Cambria"/>
          <w:color w:val="575757"/>
        </w:rPr>
        <w:t>Install the SSD in a laptop computer.</w:t>
      </w:r>
    </w:p>
    <w:p w14:paraId="51D1ED83" w14:textId="77777777" w:rsidR="009D164A" w:rsidRDefault="009D164A" w:rsidP="009D164A">
      <w:pPr>
        <w:pStyle w:val="NormalWeb"/>
        <w:numPr>
          <w:ilvl w:val="1"/>
          <w:numId w:val="50"/>
        </w:numPr>
        <w:shd w:val="clear" w:color="auto" w:fill="FFFFFF"/>
        <w:spacing w:before="0" w:beforeAutospacing="0" w:after="0" w:afterAutospacing="0"/>
        <w:rPr>
          <w:rFonts w:ascii="Cambria" w:hAnsi="Cambria"/>
          <w:color w:val="575757"/>
        </w:rPr>
      </w:pPr>
      <w:r>
        <w:rPr>
          <w:rFonts w:ascii="Cambria" w:hAnsi="Cambria"/>
          <w:color w:val="575757"/>
        </w:rPr>
        <w:lastRenderedPageBreak/>
        <w:t>Buy a bay adapter that will allow you to install the narrow drive in a desktop case bay.</w:t>
      </w:r>
    </w:p>
    <w:p w14:paraId="7D919DF1" w14:textId="77777777" w:rsidR="009D164A" w:rsidRDefault="009D164A" w:rsidP="009D164A">
      <w:pPr>
        <w:pStyle w:val="NormalWeb"/>
        <w:numPr>
          <w:ilvl w:val="1"/>
          <w:numId w:val="50"/>
        </w:numPr>
        <w:shd w:val="clear" w:color="auto" w:fill="FFFFFF"/>
        <w:spacing w:before="0" w:beforeAutospacing="0" w:after="0" w:afterAutospacing="0"/>
        <w:rPr>
          <w:rFonts w:ascii="Cambria" w:hAnsi="Cambria"/>
          <w:color w:val="575757"/>
        </w:rPr>
      </w:pPr>
      <w:r>
        <w:rPr>
          <w:rFonts w:ascii="Cambria" w:hAnsi="Cambria"/>
          <w:color w:val="575757"/>
        </w:rPr>
        <w:t>This SSD is designed for a laptop. Flash BIOS/UEFI so that your system will support a laptop hard drive.</w:t>
      </w:r>
    </w:p>
    <w:p w14:paraId="56652135" w14:textId="77777777" w:rsidR="009D164A" w:rsidRDefault="009D164A" w:rsidP="009D164A">
      <w:pPr>
        <w:pStyle w:val="NormalWeb"/>
        <w:numPr>
          <w:ilvl w:val="1"/>
          <w:numId w:val="50"/>
        </w:numPr>
        <w:shd w:val="clear" w:color="auto" w:fill="FFFFFF"/>
        <w:spacing w:before="0" w:beforeAutospacing="0" w:after="0" w:afterAutospacing="0"/>
        <w:rPr>
          <w:rFonts w:ascii="Cambria" w:hAnsi="Cambria"/>
          <w:color w:val="575757"/>
        </w:rPr>
      </w:pPr>
      <w:r>
        <w:rPr>
          <w:rFonts w:ascii="Cambria" w:hAnsi="Cambria"/>
          <w:color w:val="575757"/>
        </w:rPr>
        <w:t>Use a special SATA controller card that will support the narrow hard drive.</w:t>
      </w:r>
    </w:p>
    <w:p w14:paraId="00B7D56F" w14:textId="77777777" w:rsidR="009D164A" w:rsidRDefault="009D164A" w:rsidP="009D164A">
      <w:pPr>
        <w:pStyle w:val="NormalWeb"/>
        <w:numPr>
          <w:ilvl w:val="0"/>
          <w:numId w:val="50"/>
        </w:numPr>
        <w:shd w:val="clear" w:color="auto" w:fill="FFFFFF"/>
        <w:spacing w:before="0" w:beforeAutospacing="0" w:after="225" w:afterAutospacing="0"/>
        <w:rPr>
          <w:rFonts w:ascii="Cambria" w:hAnsi="Cambria"/>
          <w:color w:val="575757"/>
        </w:rPr>
      </w:pPr>
      <w:r>
        <w:rPr>
          <w:rFonts w:ascii="Cambria" w:hAnsi="Cambria"/>
          <w:color w:val="575757"/>
        </w:rPr>
        <w:t>Mark each statement as true or false:</w:t>
      </w:r>
    </w:p>
    <w:p w14:paraId="2783BB5F" w14:textId="77777777" w:rsidR="009D164A" w:rsidRDefault="009D164A" w:rsidP="009D164A">
      <w:pPr>
        <w:pStyle w:val="NormalWeb"/>
        <w:numPr>
          <w:ilvl w:val="1"/>
          <w:numId w:val="50"/>
        </w:numPr>
        <w:shd w:val="clear" w:color="auto" w:fill="FFFFFF"/>
        <w:spacing w:before="0" w:beforeAutospacing="0" w:after="0" w:afterAutospacing="0"/>
        <w:rPr>
          <w:rFonts w:ascii="Cambria" w:hAnsi="Cambria"/>
          <w:color w:val="575757"/>
        </w:rPr>
      </w:pPr>
      <w:r>
        <w:rPr>
          <w:rFonts w:ascii="Cambria" w:hAnsi="Cambria"/>
          <w:color w:val="575757"/>
        </w:rPr>
        <w:t>PATA hard drives are older and slower than SATA hard drives.</w:t>
      </w:r>
    </w:p>
    <w:p w14:paraId="03B80043" w14:textId="77777777" w:rsidR="009D164A" w:rsidRDefault="009D164A" w:rsidP="009D164A">
      <w:pPr>
        <w:pStyle w:val="NormalWeb"/>
        <w:numPr>
          <w:ilvl w:val="1"/>
          <w:numId w:val="50"/>
        </w:numPr>
        <w:shd w:val="clear" w:color="auto" w:fill="FFFFFF"/>
        <w:spacing w:before="0" w:beforeAutospacing="0" w:after="0" w:afterAutospacing="0"/>
        <w:rPr>
          <w:rFonts w:ascii="Cambria" w:hAnsi="Cambria"/>
          <w:color w:val="575757"/>
        </w:rPr>
      </w:pPr>
      <w:r>
        <w:rPr>
          <w:rFonts w:ascii="Cambria" w:hAnsi="Cambria"/>
          <w:color w:val="575757"/>
        </w:rPr>
        <w:t>SATA1 is about 10 times faster than SATA3.</w:t>
      </w:r>
    </w:p>
    <w:p w14:paraId="44EEB3AA" w14:textId="77777777" w:rsidR="009D164A" w:rsidRDefault="009D164A" w:rsidP="009D164A">
      <w:pPr>
        <w:pStyle w:val="NormalWeb"/>
        <w:numPr>
          <w:ilvl w:val="1"/>
          <w:numId w:val="50"/>
        </w:numPr>
        <w:shd w:val="clear" w:color="auto" w:fill="FFFFFF"/>
        <w:spacing w:before="0" w:beforeAutospacing="0" w:after="0" w:afterAutospacing="0"/>
        <w:rPr>
          <w:rFonts w:ascii="Cambria" w:hAnsi="Cambria"/>
          <w:color w:val="575757"/>
        </w:rPr>
      </w:pPr>
      <w:bookmarkStart w:id="60" w:name="PageEnd_259"/>
      <w:bookmarkEnd w:id="60"/>
      <w:r>
        <w:rPr>
          <w:rFonts w:ascii="Cambria" w:hAnsi="Cambria"/>
          <w:color w:val="575757"/>
        </w:rPr>
        <w:t>RAID 0 can be implemented using only a single hard drive.</w:t>
      </w:r>
    </w:p>
    <w:p w14:paraId="146F4E20" w14:textId="77777777" w:rsidR="009D164A" w:rsidRDefault="009D164A" w:rsidP="009D164A">
      <w:pPr>
        <w:pStyle w:val="NormalWeb"/>
        <w:numPr>
          <w:ilvl w:val="1"/>
          <w:numId w:val="50"/>
        </w:numPr>
        <w:shd w:val="clear" w:color="auto" w:fill="FFFFFF"/>
        <w:spacing w:before="0" w:beforeAutospacing="0" w:after="0" w:afterAutospacing="0"/>
        <w:rPr>
          <w:rFonts w:ascii="Cambria" w:hAnsi="Cambria"/>
          <w:color w:val="575757"/>
        </w:rPr>
      </w:pPr>
      <w:r>
        <w:rPr>
          <w:rFonts w:ascii="Cambria" w:hAnsi="Cambria"/>
          <w:color w:val="575757"/>
        </w:rPr>
        <w:t>RAID 5 requires five hard drives working together at the same speed and capacity.</w:t>
      </w:r>
    </w:p>
    <w:p w14:paraId="0D14D6D4" w14:textId="77777777" w:rsidR="009D164A" w:rsidRDefault="009D164A" w:rsidP="009D164A">
      <w:pPr>
        <w:pStyle w:val="NormalWeb"/>
        <w:numPr>
          <w:ilvl w:val="1"/>
          <w:numId w:val="50"/>
        </w:numPr>
        <w:shd w:val="clear" w:color="auto" w:fill="FFFFFF"/>
        <w:spacing w:before="0" w:beforeAutospacing="0" w:after="0" w:afterAutospacing="0"/>
        <w:rPr>
          <w:rFonts w:ascii="Cambria" w:hAnsi="Cambria"/>
          <w:color w:val="575757"/>
        </w:rPr>
      </w:pPr>
      <w:r>
        <w:rPr>
          <w:rFonts w:ascii="Cambria" w:hAnsi="Cambria"/>
          <w:color w:val="575757"/>
        </w:rPr>
        <w:t xml:space="preserve">You can use an internal SATA data cable with an </w:t>
      </w:r>
      <w:proofErr w:type="spellStart"/>
      <w:r>
        <w:rPr>
          <w:rFonts w:ascii="Cambria" w:hAnsi="Cambria"/>
          <w:color w:val="575757"/>
        </w:rPr>
        <w:t>eSATA</w:t>
      </w:r>
      <w:proofErr w:type="spellEnd"/>
      <w:r>
        <w:rPr>
          <w:rFonts w:ascii="Cambria" w:hAnsi="Cambria"/>
          <w:color w:val="575757"/>
        </w:rPr>
        <w:t xml:space="preserve"> port.</w:t>
      </w:r>
    </w:p>
    <w:p w14:paraId="73823524" w14:textId="77777777" w:rsidR="009D164A" w:rsidRDefault="009D164A" w:rsidP="009D164A">
      <w:pPr>
        <w:pStyle w:val="NormalWeb"/>
        <w:numPr>
          <w:ilvl w:val="1"/>
          <w:numId w:val="50"/>
        </w:numPr>
        <w:shd w:val="clear" w:color="auto" w:fill="FFFFFF"/>
        <w:spacing w:before="0" w:beforeAutospacing="0" w:after="0" w:afterAutospacing="0"/>
        <w:rPr>
          <w:rFonts w:ascii="Cambria" w:hAnsi="Cambria"/>
          <w:color w:val="575757"/>
        </w:rPr>
      </w:pPr>
      <w:r>
        <w:rPr>
          <w:rFonts w:ascii="Cambria" w:hAnsi="Cambria"/>
          <w:color w:val="575757"/>
        </w:rPr>
        <w:t>A SATA internal data cable has seven pins.</w:t>
      </w:r>
    </w:p>
    <w:p w14:paraId="653D93C5" w14:textId="77777777" w:rsidR="009D164A" w:rsidRDefault="009D164A" w:rsidP="009D164A">
      <w:pPr>
        <w:pStyle w:val="NormalWeb"/>
        <w:numPr>
          <w:ilvl w:val="0"/>
          <w:numId w:val="50"/>
        </w:numPr>
        <w:shd w:val="clear" w:color="auto" w:fill="FFFFFF"/>
        <w:spacing w:before="0" w:beforeAutospacing="0" w:after="225" w:afterAutospacing="0"/>
        <w:rPr>
          <w:rFonts w:ascii="Cambria" w:hAnsi="Cambria"/>
          <w:color w:val="575757"/>
        </w:rPr>
      </w:pPr>
      <w:r>
        <w:rPr>
          <w:rFonts w:ascii="Cambria" w:hAnsi="Cambria"/>
          <w:color w:val="575757"/>
        </w:rPr>
        <w:t>Why do hard drives tend to slow down over time?</w:t>
      </w:r>
    </w:p>
    <w:p w14:paraId="065AE9C7" w14:textId="77777777" w:rsidR="009D164A" w:rsidRDefault="009D164A" w:rsidP="009D164A">
      <w:pPr>
        <w:pStyle w:val="NormalWeb"/>
        <w:numPr>
          <w:ilvl w:val="1"/>
          <w:numId w:val="50"/>
        </w:numPr>
        <w:shd w:val="clear" w:color="auto" w:fill="FFFFFF"/>
        <w:spacing w:before="0" w:beforeAutospacing="0" w:after="0" w:afterAutospacing="0"/>
        <w:rPr>
          <w:rFonts w:ascii="Cambria" w:hAnsi="Cambria"/>
          <w:color w:val="575757"/>
        </w:rPr>
      </w:pPr>
      <w:r>
        <w:rPr>
          <w:rFonts w:ascii="Cambria" w:hAnsi="Cambria"/>
          <w:color w:val="575757"/>
        </w:rPr>
        <w:t>Drives can reach full capacity, which hinders where data can be written to the drive.</w:t>
      </w:r>
    </w:p>
    <w:p w14:paraId="68C71869" w14:textId="77777777" w:rsidR="009D164A" w:rsidRDefault="009D164A" w:rsidP="009D164A">
      <w:pPr>
        <w:pStyle w:val="NormalWeb"/>
        <w:numPr>
          <w:ilvl w:val="1"/>
          <w:numId w:val="50"/>
        </w:numPr>
        <w:shd w:val="clear" w:color="auto" w:fill="FFFFFF"/>
        <w:spacing w:before="0" w:beforeAutospacing="0" w:after="0" w:afterAutospacing="0"/>
        <w:rPr>
          <w:rFonts w:ascii="Cambria" w:hAnsi="Cambria"/>
          <w:color w:val="575757"/>
        </w:rPr>
      </w:pPr>
      <w:r>
        <w:rPr>
          <w:rFonts w:ascii="Cambria" w:hAnsi="Cambria"/>
          <w:color w:val="575757"/>
        </w:rPr>
        <w:t>SSDs must erase a block before a block can be written.</w:t>
      </w:r>
    </w:p>
    <w:p w14:paraId="390058ED" w14:textId="77777777" w:rsidR="009D164A" w:rsidRDefault="009D164A" w:rsidP="009D164A">
      <w:pPr>
        <w:pStyle w:val="NormalWeb"/>
        <w:numPr>
          <w:ilvl w:val="1"/>
          <w:numId w:val="50"/>
        </w:numPr>
        <w:shd w:val="clear" w:color="auto" w:fill="FFFFFF"/>
        <w:spacing w:before="0" w:beforeAutospacing="0" w:after="0" w:afterAutospacing="0"/>
        <w:rPr>
          <w:rFonts w:ascii="Cambria" w:hAnsi="Cambria"/>
          <w:color w:val="575757"/>
        </w:rPr>
      </w:pPr>
      <w:r>
        <w:rPr>
          <w:rFonts w:ascii="Cambria" w:hAnsi="Cambria"/>
          <w:color w:val="575757"/>
        </w:rPr>
        <w:t>Magnetic drives take longer when having to read data from noncontiguous locations on the drive.</w:t>
      </w:r>
    </w:p>
    <w:p w14:paraId="5D603B56" w14:textId="77777777" w:rsidR="009D164A" w:rsidRDefault="009D164A" w:rsidP="009D164A">
      <w:pPr>
        <w:pStyle w:val="NormalWeb"/>
        <w:numPr>
          <w:ilvl w:val="1"/>
          <w:numId w:val="50"/>
        </w:numPr>
        <w:shd w:val="clear" w:color="auto" w:fill="FFFFFF"/>
        <w:spacing w:before="0" w:beforeAutospacing="0" w:after="0" w:afterAutospacing="0"/>
        <w:rPr>
          <w:rFonts w:ascii="Cambria" w:hAnsi="Cambria"/>
          <w:color w:val="575757"/>
        </w:rPr>
      </w:pPr>
      <w:proofErr w:type="gramStart"/>
      <w:r>
        <w:rPr>
          <w:rFonts w:ascii="Cambria" w:hAnsi="Cambria"/>
          <w:color w:val="575757"/>
        </w:rPr>
        <w:t>All of</w:t>
      </w:r>
      <w:proofErr w:type="gramEnd"/>
      <w:r>
        <w:rPr>
          <w:rFonts w:ascii="Cambria" w:hAnsi="Cambria"/>
          <w:color w:val="575757"/>
        </w:rPr>
        <w:t xml:space="preserve"> the above</w:t>
      </w:r>
    </w:p>
    <w:p w14:paraId="4FD137C5" w14:textId="77777777" w:rsidR="009D164A" w:rsidRDefault="009D164A" w:rsidP="009D164A">
      <w:pPr>
        <w:pStyle w:val="NormalWeb"/>
        <w:numPr>
          <w:ilvl w:val="0"/>
          <w:numId w:val="50"/>
        </w:numPr>
        <w:shd w:val="clear" w:color="auto" w:fill="FFFFFF"/>
        <w:spacing w:before="0" w:beforeAutospacing="0" w:after="225" w:afterAutospacing="0"/>
        <w:rPr>
          <w:rFonts w:ascii="Cambria" w:hAnsi="Cambria"/>
          <w:color w:val="575757"/>
        </w:rPr>
      </w:pPr>
      <w:r>
        <w:rPr>
          <w:rFonts w:ascii="Cambria" w:hAnsi="Cambria"/>
          <w:color w:val="575757"/>
        </w:rPr>
        <w:t>Of the following hard drives, which one is fastest?</w:t>
      </w:r>
    </w:p>
    <w:p w14:paraId="28555F21" w14:textId="77777777" w:rsidR="009D164A" w:rsidRDefault="009D164A" w:rsidP="009D164A">
      <w:pPr>
        <w:pStyle w:val="NormalWeb"/>
        <w:numPr>
          <w:ilvl w:val="1"/>
          <w:numId w:val="50"/>
        </w:numPr>
        <w:shd w:val="clear" w:color="auto" w:fill="FFFFFF"/>
        <w:spacing w:before="0" w:beforeAutospacing="0" w:after="0" w:afterAutospacing="0"/>
        <w:rPr>
          <w:rFonts w:ascii="Cambria" w:hAnsi="Cambria"/>
          <w:color w:val="575757"/>
        </w:rPr>
      </w:pPr>
      <w:r>
        <w:rPr>
          <w:rFonts w:ascii="Cambria" w:hAnsi="Cambria"/>
          <w:color w:val="575757"/>
        </w:rPr>
        <w:t>SATA 6 Gb/s SSD</w:t>
      </w:r>
    </w:p>
    <w:p w14:paraId="6E2F314E" w14:textId="77777777" w:rsidR="009D164A" w:rsidRDefault="009D164A" w:rsidP="009D164A">
      <w:pPr>
        <w:pStyle w:val="NormalWeb"/>
        <w:numPr>
          <w:ilvl w:val="1"/>
          <w:numId w:val="50"/>
        </w:numPr>
        <w:shd w:val="clear" w:color="auto" w:fill="FFFFFF"/>
        <w:spacing w:before="0" w:beforeAutospacing="0" w:after="0" w:afterAutospacing="0"/>
        <w:rPr>
          <w:rFonts w:ascii="Cambria" w:hAnsi="Cambria"/>
          <w:color w:val="575757"/>
        </w:rPr>
      </w:pPr>
      <w:r>
        <w:rPr>
          <w:rFonts w:ascii="Cambria" w:hAnsi="Cambria"/>
          <w:color w:val="575757"/>
        </w:rPr>
        <w:t>SATA 6 Gb/s 10,000-RPM drive</w:t>
      </w:r>
    </w:p>
    <w:p w14:paraId="23835FA5" w14:textId="77777777" w:rsidR="009D164A" w:rsidRDefault="009D164A" w:rsidP="009D164A">
      <w:pPr>
        <w:pStyle w:val="NormalWeb"/>
        <w:numPr>
          <w:ilvl w:val="1"/>
          <w:numId w:val="50"/>
        </w:numPr>
        <w:shd w:val="clear" w:color="auto" w:fill="FFFFFF"/>
        <w:spacing w:before="0" w:beforeAutospacing="0" w:after="0" w:afterAutospacing="0"/>
        <w:rPr>
          <w:rFonts w:ascii="Cambria" w:hAnsi="Cambria"/>
          <w:color w:val="575757"/>
        </w:rPr>
      </w:pPr>
      <w:r>
        <w:rPr>
          <w:rFonts w:ascii="Cambria" w:hAnsi="Cambria"/>
          <w:color w:val="575757"/>
        </w:rPr>
        <w:t>M.2 SSD using a SATA3 interface</w:t>
      </w:r>
    </w:p>
    <w:p w14:paraId="01F8FC69" w14:textId="77777777" w:rsidR="009D164A" w:rsidRDefault="009D164A" w:rsidP="009D164A">
      <w:pPr>
        <w:pStyle w:val="NormalWeb"/>
        <w:numPr>
          <w:ilvl w:val="1"/>
          <w:numId w:val="50"/>
        </w:numPr>
        <w:shd w:val="clear" w:color="auto" w:fill="FFFFFF"/>
        <w:spacing w:before="0" w:beforeAutospacing="0" w:after="0" w:afterAutospacing="0"/>
        <w:rPr>
          <w:rFonts w:ascii="Cambria" w:hAnsi="Cambria"/>
          <w:color w:val="575757"/>
        </w:rPr>
      </w:pPr>
      <w:r>
        <w:rPr>
          <w:rFonts w:ascii="Cambria" w:hAnsi="Cambria"/>
          <w:color w:val="575757"/>
        </w:rPr>
        <w:t xml:space="preserve">PCIe </w:t>
      </w:r>
      <w:proofErr w:type="spellStart"/>
      <w:r>
        <w:rPr>
          <w:rFonts w:ascii="Cambria" w:hAnsi="Cambria"/>
          <w:color w:val="575757"/>
        </w:rPr>
        <w:t>NVMe</w:t>
      </w:r>
      <w:proofErr w:type="spellEnd"/>
      <w:r>
        <w:rPr>
          <w:rFonts w:ascii="Cambria" w:hAnsi="Cambria"/>
          <w:color w:val="575757"/>
        </w:rPr>
        <w:t xml:space="preserve"> SSD card</w:t>
      </w:r>
    </w:p>
    <w:p w14:paraId="47F7F5DA" w14:textId="77777777" w:rsidR="009D164A" w:rsidRDefault="009D164A" w:rsidP="009D164A">
      <w:pPr>
        <w:pStyle w:val="NormalWeb"/>
        <w:numPr>
          <w:ilvl w:val="0"/>
          <w:numId w:val="50"/>
        </w:numPr>
        <w:shd w:val="clear" w:color="auto" w:fill="FFFFFF"/>
        <w:spacing w:before="0" w:beforeAutospacing="0" w:after="225" w:afterAutospacing="0"/>
        <w:rPr>
          <w:rFonts w:ascii="Cambria" w:hAnsi="Cambria"/>
          <w:color w:val="575757"/>
        </w:rPr>
      </w:pPr>
      <w:r>
        <w:rPr>
          <w:rFonts w:ascii="Cambria" w:hAnsi="Cambria"/>
          <w:color w:val="575757"/>
        </w:rPr>
        <w:t>You install an M.2 SSD card in an M.2 slot on a motherboard. When you boot up the system, you discover the DVD drive no longer works. What are likely causes of this problem? Select two.</w:t>
      </w:r>
    </w:p>
    <w:p w14:paraId="0E9F7E66" w14:textId="77777777" w:rsidR="009D164A" w:rsidRDefault="009D164A" w:rsidP="009D164A">
      <w:pPr>
        <w:pStyle w:val="NormalWeb"/>
        <w:numPr>
          <w:ilvl w:val="1"/>
          <w:numId w:val="50"/>
        </w:numPr>
        <w:shd w:val="clear" w:color="auto" w:fill="FFFFFF"/>
        <w:spacing w:before="0" w:beforeAutospacing="0" w:after="0" w:afterAutospacing="0"/>
        <w:rPr>
          <w:rFonts w:ascii="Cambria" w:hAnsi="Cambria"/>
          <w:color w:val="575757"/>
        </w:rPr>
      </w:pPr>
      <w:r>
        <w:rPr>
          <w:rFonts w:ascii="Cambria" w:hAnsi="Cambria"/>
          <w:color w:val="575757"/>
        </w:rPr>
        <w:t>The DVD drive SATA connector is disabled.</w:t>
      </w:r>
    </w:p>
    <w:p w14:paraId="17C0BD23" w14:textId="77777777" w:rsidR="009D164A" w:rsidRDefault="009D164A" w:rsidP="009D164A">
      <w:pPr>
        <w:pStyle w:val="NormalWeb"/>
        <w:numPr>
          <w:ilvl w:val="1"/>
          <w:numId w:val="50"/>
        </w:numPr>
        <w:shd w:val="clear" w:color="auto" w:fill="FFFFFF"/>
        <w:spacing w:before="0" w:beforeAutospacing="0" w:after="0" w:afterAutospacing="0"/>
        <w:rPr>
          <w:rFonts w:ascii="Cambria" w:hAnsi="Cambria"/>
          <w:color w:val="575757"/>
        </w:rPr>
      </w:pPr>
      <w:r>
        <w:rPr>
          <w:rFonts w:ascii="Cambria" w:hAnsi="Cambria"/>
          <w:color w:val="575757"/>
        </w:rPr>
        <w:t>The DVD drive cable is loose or disconnected.</w:t>
      </w:r>
    </w:p>
    <w:p w14:paraId="5824B663" w14:textId="77777777" w:rsidR="009D164A" w:rsidRDefault="009D164A" w:rsidP="009D164A">
      <w:pPr>
        <w:pStyle w:val="NormalWeb"/>
        <w:numPr>
          <w:ilvl w:val="1"/>
          <w:numId w:val="50"/>
        </w:numPr>
        <w:shd w:val="clear" w:color="auto" w:fill="FFFFFF"/>
        <w:spacing w:before="0" w:beforeAutospacing="0" w:after="0" w:afterAutospacing="0"/>
        <w:rPr>
          <w:rFonts w:ascii="Cambria" w:hAnsi="Cambria"/>
          <w:color w:val="575757"/>
        </w:rPr>
      </w:pPr>
      <w:r>
        <w:rPr>
          <w:rFonts w:ascii="Cambria" w:hAnsi="Cambria"/>
          <w:color w:val="575757"/>
        </w:rPr>
        <w:t>The installation corrupted the DVD drivers.</w:t>
      </w:r>
    </w:p>
    <w:p w14:paraId="1375E988" w14:textId="77777777" w:rsidR="009D164A" w:rsidRDefault="009D164A" w:rsidP="009D164A">
      <w:pPr>
        <w:pStyle w:val="NormalWeb"/>
        <w:numPr>
          <w:ilvl w:val="1"/>
          <w:numId w:val="50"/>
        </w:numPr>
        <w:shd w:val="clear" w:color="auto" w:fill="FFFFFF"/>
        <w:spacing w:before="0" w:beforeAutospacing="0" w:after="0" w:afterAutospacing="0"/>
        <w:rPr>
          <w:rFonts w:ascii="Cambria" w:hAnsi="Cambria"/>
          <w:color w:val="575757"/>
        </w:rPr>
      </w:pPr>
      <w:r>
        <w:rPr>
          <w:rFonts w:ascii="Cambria" w:hAnsi="Cambria"/>
          <w:color w:val="575757"/>
        </w:rPr>
        <w:t>The DVD drive has failed and must be replaced.</w:t>
      </w:r>
    </w:p>
    <w:p w14:paraId="2D8CB9A9" w14:textId="3C152CC5" w:rsidR="009D164A" w:rsidRDefault="009D164A" w:rsidP="009D164A">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115C2C70">
          <v:shape id="_x0000_i1312" type="#_x0000_t75" style="width:42.1pt;height:17.75pt" o:ole="">
            <v:imagedata r:id="rId35" o:title=""/>
          </v:shape>
          <w:control r:id="rId354" w:name="DefaultOcxName25" w:shapeid="_x0000_i1312"/>
        </w:object>
      </w:r>
    </w:p>
    <w:p w14:paraId="0ABB452A" w14:textId="77777777" w:rsidR="009D164A" w:rsidRDefault="009D164A" w:rsidP="009D164A">
      <w:pPr>
        <w:shd w:val="clear" w:color="auto" w:fill="FFFFFF"/>
        <w:rPr>
          <w:rFonts w:ascii="Cambria" w:hAnsi="Cambria"/>
          <w:color w:val="575757"/>
        </w:rPr>
      </w:pPr>
      <w:hyperlink r:id="rId355" w:tooltip="Help" w:history="1">
        <w:r>
          <w:rPr>
            <w:rStyle w:val="novisual"/>
            <w:rFonts w:ascii="Helvetica" w:hAnsi="Helvetica" w:cs="Helvetica"/>
            <w:b/>
            <w:bCs/>
            <w:color w:val="7A7A7A"/>
            <w:sz w:val="23"/>
            <w:szCs w:val="23"/>
            <w:bdr w:val="none" w:sz="0" w:space="0" w:color="auto" w:frame="1"/>
          </w:rPr>
          <w:t>help</w:t>
        </w:r>
      </w:hyperlink>
    </w:p>
    <w:p w14:paraId="51B3BD8F" w14:textId="77777777" w:rsidR="009D164A" w:rsidRDefault="009D164A" w:rsidP="009D164A">
      <w:pPr>
        <w:ind w:hanging="28816"/>
        <w:rPr>
          <w:rFonts w:ascii="Cambria" w:hAnsi="Cambria"/>
          <w:color w:val="575757"/>
        </w:rPr>
      </w:pPr>
      <w:r>
        <w:rPr>
          <w:rFonts w:ascii="Cambria" w:hAnsi="Cambria"/>
          <w:color w:val="575757"/>
        </w:rPr>
        <w:t>Application Opened</w:t>
      </w:r>
    </w:p>
    <w:p w14:paraId="777BEF70" w14:textId="77777777" w:rsidR="009D164A" w:rsidRDefault="009D164A" w:rsidP="009D164A">
      <w:pPr>
        <w:shd w:val="clear" w:color="auto" w:fill="FFFFFF"/>
        <w:rPr>
          <w:rFonts w:ascii="Cambria" w:hAnsi="Cambria"/>
          <w:color w:val="575757"/>
        </w:rPr>
      </w:pPr>
      <w:hyperlink r:id="rId356" w:anchor="header" w:history="1">
        <w:r>
          <w:rPr>
            <w:rStyle w:val="Hyperlink"/>
            <w:rFonts w:ascii="Cambria" w:hAnsi="Cambria"/>
            <w:color w:val="0081BC"/>
            <w:u w:val="none"/>
          </w:rPr>
          <w:t>Main content</w:t>
        </w:r>
      </w:hyperlink>
    </w:p>
    <w:p w14:paraId="689D8961" w14:textId="77777777" w:rsidR="009D164A" w:rsidRDefault="009D164A" w:rsidP="009D164A">
      <w:pPr>
        <w:pStyle w:val="Heading1"/>
        <w:shd w:val="clear" w:color="auto" w:fill="007DB8"/>
        <w:spacing w:before="360" w:beforeAutospacing="0" w:after="0" w:afterAutospacing="0"/>
        <w:ind w:left="975" w:right="1500"/>
        <w:rPr>
          <w:rFonts w:ascii="Open Sans" w:hAnsi="Open Sans" w:cs="Open Sans"/>
          <w:b w:val="0"/>
          <w:bCs w:val="0"/>
          <w:color w:val="FFFFFF"/>
          <w:sz w:val="27"/>
          <w:szCs w:val="27"/>
        </w:rPr>
      </w:pPr>
      <w:r>
        <w:rPr>
          <w:rStyle w:val="headingtext"/>
          <w:rFonts w:ascii="Open Sans" w:hAnsi="Open Sans" w:cs="Open Sans"/>
          <w:b w:val="0"/>
          <w:bCs w:val="0"/>
          <w:color w:val="FFFFFF"/>
          <w:sz w:val="27"/>
          <w:szCs w:val="27"/>
        </w:rPr>
        <w:t>Chapter Review</w:t>
      </w:r>
    </w:p>
    <w:p w14:paraId="7EAC4B71" w14:textId="77777777" w:rsidR="009D164A" w:rsidRDefault="009D164A" w:rsidP="009D164A">
      <w:pPr>
        <w:pStyle w:val="Heading2"/>
        <w:shd w:val="clear" w:color="auto" w:fill="FFFFFF"/>
        <w:spacing w:before="0"/>
        <w:ind w:left="675" w:right="1500"/>
        <w:rPr>
          <w:rFonts w:ascii="Open Sans" w:hAnsi="Open Sans" w:cs="Open Sans"/>
          <w:b/>
          <w:bCs/>
          <w:color w:val="122D40"/>
          <w:sz w:val="42"/>
          <w:szCs w:val="42"/>
        </w:rPr>
      </w:pPr>
      <w:r>
        <w:rPr>
          <w:rStyle w:val="sectionlabel"/>
          <w:rFonts w:ascii="Open Sans" w:hAnsi="Open Sans" w:cs="Open Sans"/>
          <w:color w:val="7A7A7A"/>
          <w:sz w:val="32"/>
          <w:szCs w:val="32"/>
        </w:rPr>
        <w:lastRenderedPageBreak/>
        <w:t>5-5d</w:t>
      </w:r>
      <w:r>
        <w:rPr>
          <w:rStyle w:val="headingtext"/>
          <w:rFonts w:ascii="Open Sans" w:hAnsi="Open Sans" w:cs="Open Sans"/>
          <w:b/>
          <w:bCs/>
          <w:color w:val="122D40"/>
          <w:sz w:val="42"/>
          <w:szCs w:val="42"/>
        </w:rPr>
        <w:t>Hands-On Projects</w:t>
      </w:r>
    </w:p>
    <w:p w14:paraId="32D71BE6" w14:textId="77777777" w:rsidR="009D164A" w:rsidRDefault="009D164A" w:rsidP="009D164A">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FF9733"/>
        </w:rPr>
        <w:t>Hands-On Project </w:t>
      </w:r>
      <w:r>
        <w:rPr>
          <w:rStyle w:val="ordinal"/>
          <w:rFonts w:ascii="Tahoma" w:hAnsi="Tahoma" w:cs="Tahoma"/>
          <w:b/>
          <w:bCs/>
          <w:color w:val="FFFFFF"/>
          <w:spacing w:val="7"/>
          <w:sz w:val="27"/>
          <w:szCs w:val="27"/>
          <w:shd w:val="clear" w:color="auto" w:fill="FF9733"/>
        </w:rPr>
        <w:t>5-1</w:t>
      </w:r>
    </w:p>
    <w:p w14:paraId="01560520" w14:textId="77777777" w:rsidR="009D164A" w:rsidRDefault="009D164A" w:rsidP="009D164A">
      <w:pPr>
        <w:pStyle w:val="Heading3"/>
        <w:spacing w:before="0"/>
        <w:ind w:left="300"/>
        <w:rPr>
          <w:rFonts w:ascii="Tahoma" w:hAnsi="Tahoma" w:cs="Tahoma"/>
          <w:color w:val="000000"/>
          <w:spacing w:val="7"/>
        </w:rPr>
      </w:pPr>
      <w:r>
        <w:rPr>
          <w:rFonts w:ascii="Tahoma" w:hAnsi="Tahoma" w:cs="Tahoma"/>
          <w:color w:val="000000"/>
          <w:spacing w:val="7"/>
        </w:rPr>
        <w:t>Examining BIOS/UEFI Settings for a Hard Drive</w:t>
      </w:r>
    </w:p>
    <w:p w14:paraId="5C0F4370" w14:textId="77777777" w:rsidR="009D164A" w:rsidRDefault="009D164A" w:rsidP="009D164A">
      <w:pPr>
        <w:pStyle w:val="NormalWeb"/>
        <w:shd w:val="clear" w:color="auto" w:fill="FFFFFF"/>
        <w:spacing w:before="0" w:beforeAutospacing="0" w:after="225" w:afterAutospacing="0"/>
        <w:rPr>
          <w:rFonts w:ascii="Cambria" w:hAnsi="Cambria"/>
          <w:color w:val="575757"/>
        </w:rPr>
      </w:pPr>
      <w:r>
        <w:rPr>
          <w:rFonts w:ascii="Cambria" w:hAnsi="Cambria"/>
          <w:color w:val="575757"/>
        </w:rPr>
        <w:t>Following the directions given in </w:t>
      </w:r>
      <w:hyperlink r:id="rId357" w:history="1">
        <w:r>
          <w:rPr>
            <w:rStyle w:val="Hyperlink"/>
            <w:rFonts w:ascii="Cambria" w:hAnsi="Cambria"/>
            <w:color w:val="0081BC"/>
            <w:u w:val="none"/>
          </w:rPr>
          <w:t>Chapter 2</w:t>
        </w:r>
      </w:hyperlink>
      <w:r>
        <w:rPr>
          <w:rFonts w:ascii="Cambria" w:hAnsi="Cambria"/>
          <w:color w:val="575757"/>
        </w:rPr>
        <w:t>, view the BIOS/UEFI setup information on your computer and write down all the BIOS/UEFI settings that apply to your hard drive. Explain each setting that you can. The web and motherboard documentation can help. What is the size of the installed drive? Does your system support S.M.A.R.T.? If so, is it enabled?</w:t>
      </w:r>
    </w:p>
    <w:p w14:paraId="509AFCF9" w14:textId="77777777" w:rsidR="009D164A" w:rsidRDefault="009D164A" w:rsidP="009D164A">
      <w:pPr>
        <w:rPr>
          <w:rFonts w:ascii="Cambria" w:hAnsi="Cambria"/>
          <w:color w:val="575757"/>
        </w:rPr>
      </w:pPr>
      <w:r>
        <w:rPr>
          <w:rStyle w:val="label"/>
          <w:rFonts w:ascii="Tahoma" w:hAnsi="Tahoma" w:cs="Tahoma"/>
          <w:b/>
          <w:bCs/>
          <w:color w:val="FFFFFF"/>
          <w:spacing w:val="7"/>
          <w:sz w:val="27"/>
          <w:szCs w:val="27"/>
          <w:shd w:val="clear" w:color="auto" w:fill="FF9733"/>
        </w:rPr>
        <w:t>Hands-On Project </w:t>
      </w:r>
      <w:r>
        <w:rPr>
          <w:rStyle w:val="ordinal"/>
          <w:rFonts w:ascii="Tahoma" w:hAnsi="Tahoma" w:cs="Tahoma"/>
          <w:b/>
          <w:bCs/>
          <w:color w:val="FFFFFF"/>
          <w:spacing w:val="7"/>
          <w:sz w:val="27"/>
          <w:szCs w:val="27"/>
          <w:shd w:val="clear" w:color="auto" w:fill="FF9733"/>
        </w:rPr>
        <w:t>5-2</w:t>
      </w:r>
    </w:p>
    <w:p w14:paraId="64E7C73A" w14:textId="77777777" w:rsidR="009D164A" w:rsidRDefault="009D164A" w:rsidP="009D164A">
      <w:pPr>
        <w:pStyle w:val="Heading3"/>
        <w:spacing w:before="0"/>
        <w:ind w:left="300"/>
        <w:rPr>
          <w:rFonts w:ascii="Tahoma" w:hAnsi="Tahoma" w:cs="Tahoma"/>
          <w:color w:val="000000"/>
          <w:spacing w:val="7"/>
        </w:rPr>
      </w:pPr>
      <w:r>
        <w:rPr>
          <w:rFonts w:ascii="Tahoma" w:hAnsi="Tahoma" w:cs="Tahoma"/>
          <w:color w:val="000000"/>
          <w:spacing w:val="7"/>
        </w:rPr>
        <w:t>Selecting a Replacement Hard Drive</w:t>
      </w:r>
    </w:p>
    <w:p w14:paraId="2AD2F60E" w14:textId="77777777" w:rsidR="009D164A" w:rsidRDefault="009D164A" w:rsidP="009D164A">
      <w:pPr>
        <w:pStyle w:val="NormalWeb"/>
        <w:shd w:val="clear" w:color="auto" w:fill="FFFFFF"/>
        <w:spacing w:before="0" w:beforeAutospacing="0" w:after="225" w:afterAutospacing="0"/>
        <w:rPr>
          <w:rFonts w:ascii="Cambria" w:hAnsi="Cambria"/>
          <w:color w:val="575757"/>
        </w:rPr>
      </w:pPr>
      <w:r>
        <w:rPr>
          <w:rFonts w:ascii="Cambria" w:hAnsi="Cambria"/>
          <w:color w:val="575757"/>
        </w:rPr>
        <w:t>Suppose one of the 640-GB Western Digital hard drives installed in the RAID array shown in </w:t>
      </w:r>
      <w:hyperlink r:id="rId358" w:history="1">
        <w:r>
          <w:rPr>
            <w:rStyle w:val="Hyperlink"/>
            <w:rFonts w:ascii="Cambria" w:hAnsi="Cambria"/>
            <w:color w:val="0081BC"/>
            <w:u w:val="none"/>
          </w:rPr>
          <w:t>Figure 5-38</w:t>
        </w:r>
      </w:hyperlink>
      <w:r>
        <w:rPr>
          <w:rFonts w:ascii="Cambria" w:hAnsi="Cambria"/>
          <w:color w:val="575757"/>
        </w:rPr>
        <w:t> has failed. Search the Internet and find a replacement drive as close to this drive as possible. Save or print three webpages showing the sizes, features, and prices of three possible replacements. Which drive would you recommend as the replacement drive and why?</w:t>
      </w:r>
    </w:p>
    <w:p w14:paraId="7A3645D5" w14:textId="77777777" w:rsidR="009D164A" w:rsidRDefault="009D164A" w:rsidP="009D164A">
      <w:pPr>
        <w:rPr>
          <w:rFonts w:ascii="Cambria" w:hAnsi="Cambria"/>
          <w:color w:val="575757"/>
        </w:rPr>
      </w:pPr>
      <w:bookmarkStart w:id="61" w:name="PageEnd_260"/>
      <w:bookmarkEnd w:id="61"/>
      <w:r>
        <w:rPr>
          <w:rStyle w:val="label"/>
          <w:rFonts w:ascii="Tahoma" w:hAnsi="Tahoma" w:cs="Tahoma"/>
          <w:b/>
          <w:bCs/>
          <w:color w:val="FFFFFF"/>
          <w:spacing w:val="7"/>
          <w:sz w:val="27"/>
          <w:szCs w:val="27"/>
          <w:shd w:val="clear" w:color="auto" w:fill="FF9733"/>
        </w:rPr>
        <w:t>Hands-On Project </w:t>
      </w:r>
      <w:r>
        <w:rPr>
          <w:rStyle w:val="ordinal"/>
          <w:rFonts w:ascii="Tahoma" w:hAnsi="Tahoma" w:cs="Tahoma"/>
          <w:b/>
          <w:bCs/>
          <w:color w:val="FFFFFF"/>
          <w:spacing w:val="7"/>
          <w:sz w:val="27"/>
          <w:szCs w:val="27"/>
          <w:shd w:val="clear" w:color="auto" w:fill="FF9733"/>
        </w:rPr>
        <w:t>5-3</w:t>
      </w:r>
    </w:p>
    <w:p w14:paraId="0F21F8EA" w14:textId="77777777" w:rsidR="009D164A" w:rsidRDefault="009D164A" w:rsidP="009D164A">
      <w:pPr>
        <w:pStyle w:val="Heading3"/>
        <w:spacing w:before="0"/>
        <w:ind w:left="300"/>
        <w:rPr>
          <w:rFonts w:ascii="Tahoma" w:hAnsi="Tahoma" w:cs="Tahoma"/>
          <w:color w:val="000000"/>
          <w:spacing w:val="7"/>
        </w:rPr>
      </w:pPr>
      <w:r>
        <w:rPr>
          <w:rFonts w:ascii="Tahoma" w:hAnsi="Tahoma" w:cs="Tahoma"/>
          <w:color w:val="000000"/>
          <w:spacing w:val="7"/>
        </w:rPr>
        <w:t>Preparing for Hard Drive Hardware Problems</w:t>
      </w:r>
    </w:p>
    <w:p w14:paraId="2556D84A" w14:textId="77777777" w:rsidR="009D164A" w:rsidRDefault="009D164A" w:rsidP="009D164A">
      <w:pPr>
        <w:pStyle w:val="NormalWeb"/>
        <w:numPr>
          <w:ilvl w:val="0"/>
          <w:numId w:val="51"/>
        </w:numPr>
        <w:shd w:val="clear" w:color="auto" w:fill="FFFFFF"/>
        <w:spacing w:before="0" w:beforeAutospacing="0" w:after="0" w:afterAutospacing="0"/>
        <w:rPr>
          <w:rFonts w:ascii="Cambria" w:hAnsi="Cambria"/>
          <w:color w:val="575757"/>
        </w:rPr>
      </w:pPr>
      <w:r>
        <w:rPr>
          <w:rFonts w:ascii="Cambria" w:hAnsi="Cambria"/>
          <w:color w:val="575757"/>
        </w:rPr>
        <w:t>Boot your computer and make certain that it works properly. Turn off your computer, remove the computer case, and disconnect the data cable to your hard drive. Turn on the computer again. Write down the message that appears.</w:t>
      </w:r>
    </w:p>
    <w:p w14:paraId="0FB459F7" w14:textId="77777777" w:rsidR="009D164A" w:rsidRDefault="009D164A" w:rsidP="009D164A">
      <w:pPr>
        <w:pStyle w:val="NormalWeb"/>
        <w:numPr>
          <w:ilvl w:val="0"/>
          <w:numId w:val="51"/>
        </w:numPr>
        <w:shd w:val="clear" w:color="auto" w:fill="FFFFFF"/>
        <w:spacing w:before="0" w:beforeAutospacing="0" w:after="0" w:afterAutospacing="0"/>
        <w:rPr>
          <w:rFonts w:ascii="Cambria" w:hAnsi="Cambria"/>
          <w:color w:val="575757"/>
        </w:rPr>
      </w:pPr>
      <w:r>
        <w:rPr>
          <w:rFonts w:ascii="Cambria" w:hAnsi="Cambria"/>
          <w:color w:val="575757"/>
        </w:rPr>
        <w:t xml:space="preserve">Turn off the computer and reconnect the data cable. Reboot and make sure the system </w:t>
      </w:r>
      <w:proofErr w:type="gramStart"/>
      <w:r>
        <w:rPr>
          <w:rFonts w:ascii="Cambria" w:hAnsi="Cambria"/>
          <w:color w:val="575757"/>
        </w:rPr>
        <w:t>is</w:t>
      </w:r>
      <w:proofErr w:type="gramEnd"/>
      <w:r>
        <w:rPr>
          <w:rFonts w:ascii="Cambria" w:hAnsi="Cambria"/>
          <w:color w:val="575757"/>
        </w:rPr>
        <w:t xml:space="preserve"> working again.</w:t>
      </w:r>
    </w:p>
    <w:p w14:paraId="14EC0C5C" w14:textId="77777777" w:rsidR="009D164A" w:rsidRDefault="009D164A" w:rsidP="009D164A">
      <w:pPr>
        <w:pStyle w:val="NormalWeb"/>
        <w:numPr>
          <w:ilvl w:val="0"/>
          <w:numId w:val="51"/>
        </w:numPr>
        <w:shd w:val="clear" w:color="auto" w:fill="FFFFFF"/>
        <w:spacing w:before="0" w:beforeAutospacing="0" w:after="0" w:afterAutospacing="0"/>
        <w:rPr>
          <w:rFonts w:ascii="Cambria" w:hAnsi="Cambria"/>
          <w:color w:val="575757"/>
        </w:rPr>
      </w:pPr>
      <w:r>
        <w:rPr>
          <w:rFonts w:ascii="Cambria" w:hAnsi="Cambria"/>
          <w:color w:val="575757"/>
        </w:rPr>
        <w:t>Turn off the computer and disconnect the power supply cord to the hard drive. Turn on the computer. Write down the error message that appears.</w:t>
      </w:r>
    </w:p>
    <w:p w14:paraId="3EA2DEAB" w14:textId="77777777" w:rsidR="009D164A" w:rsidRDefault="009D164A" w:rsidP="009D164A">
      <w:pPr>
        <w:pStyle w:val="NormalWeb"/>
        <w:numPr>
          <w:ilvl w:val="0"/>
          <w:numId w:val="51"/>
        </w:numPr>
        <w:shd w:val="clear" w:color="auto" w:fill="FFFFFF"/>
        <w:spacing w:before="0" w:beforeAutospacing="0" w:after="0" w:afterAutospacing="0"/>
        <w:rPr>
          <w:rFonts w:ascii="Cambria" w:hAnsi="Cambria"/>
          <w:color w:val="575757"/>
        </w:rPr>
      </w:pPr>
      <w:r>
        <w:rPr>
          <w:rFonts w:ascii="Cambria" w:hAnsi="Cambria"/>
          <w:color w:val="575757"/>
        </w:rPr>
        <w:t>Turn off the computer, reconnect the power supply, and reboot the system. Verify that the system is working again.</w:t>
      </w:r>
    </w:p>
    <w:p w14:paraId="09451746" w14:textId="77777777" w:rsidR="009D164A" w:rsidRDefault="009D164A" w:rsidP="009D164A">
      <w:pPr>
        <w:rPr>
          <w:rFonts w:ascii="Cambria" w:hAnsi="Cambria"/>
          <w:color w:val="575757"/>
        </w:rPr>
      </w:pPr>
      <w:r>
        <w:rPr>
          <w:rStyle w:val="label"/>
          <w:rFonts w:ascii="Tahoma" w:hAnsi="Tahoma" w:cs="Tahoma"/>
          <w:b/>
          <w:bCs/>
          <w:color w:val="FFFFFF"/>
          <w:spacing w:val="7"/>
          <w:sz w:val="27"/>
          <w:szCs w:val="27"/>
          <w:shd w:val="clear" w:color="auto" w:fill="FF9733"/>
        </w:rPr>
        <w:t>Hands-On Project </w:t>
      </w:r>
      <w:r>
        <w:rPr>
          <w:rStyle w:val="ordinal"/>
          <w:rFonts w:ascii="Tahoma" w:hAnsi="Tahoma" w:cs="Tahoma"/>
          <w:b/>
          <w:bCs/>
          <w:color w:val="FFFFFF"/>
          <w:spacing w:val="7"/>
          <w:sz w:val="27"/>
          <w:szCs w:val="27"/>
          <w:shd w:val="clear" w:color="auto" w:fill="FF9733"/>
        </w:rPr>
        <w:t>5-4</w:t>
      </w:r>
    </w:p>
    <w:p w14:paraId="3A9A810B" w14:textId="77777777" w:rsidR="009D164A" w:rsidRDefault="009D164A" w:rsidP="009D164A">
      <w:pPr>
        <w:pStyle w:val="Heading3"/>
        <w:spacing w:before="0"/>
        <w:ind w:left="300"/>
        <w:rPr>
          <w:rFonts w:ascii="Tahoma" w:hAnsi="Tahoma" w:cs="Tahoma"/>
          <w:color w:val="000000"/>
          <w:spacing w:val="7"/>
        </w:rPr>
      </w:pPr>
      <w:r>
        <w:rPr>
          <w:rFonts w:ascii="Tahoma" w:hAnsi="Tahoma" w:cs="Tahoma"/>
          <w:color w:val="000000"/>
          <w:spacing w:val="7"/>
        </w:rPr>
        <w:t>Installing a Hard Drive</w:t>
      </w:r>
    </w:p>
    <w:p w14:paraId="545547B4" w14:textId="77777777" w:rsidR="009D164A" w:rsidRDefault="009D164A" w:rsidP="009D164A">
      <w:pPr>
        <w:pStyle w:val="NormalWeb"/>
        <w:shd w:val="clear" w:color="auto" w:fill="FFFFFF"/>
        <w:spacing w:before="0" w:beforeAutospacing="0" w:after="225" w:afterAutospacing="0"/>
        <w:rPr>
          <w:rFonts w:ascii="Cambria" w:hAnsi="Cambria"/>
          <w:color w:val="575757"/>
        </w:rPr>
      </w:pPr>
      <w:r>
        <w:rPr>
          <w:rFonts w:ascii="Cambria" w:hAnsi="Cambria"/>
          <w:color w:val="575757"/>
        </w:rPr>
        <w:t>In a lab that has one hard drive per computer, you can practice installing a hard drive by removing it from one computer and installing it as a second drive in another computer. When you boot up the computer with two drives, verify that both drives are accessible in File Explorer (or Windows Explorer in Windows 7). Then remove the second hard drive and return it to its original computer. Verify that both computers and drives are working.</w:t>
      </w:r>
    </w:p>
    <w:p w14:paraId="66ACB3E2" w14:textId="77777777" w:rsidR="009D164A" w:rsidRDefault="009D164A" w:rsidP="009D164A">
      <w:pPr>
        <w:rPr>
          <w:rFonts w:ascii="Cambria" w:hAnsi="Cambria"/>
          <w:color w:val="575757"/>
        </w:rPr>
      </w:pPr>
      <w:r>
        <w:rPr>
          <w:rStyle w:val="label"/>
          <w:rFonts w:ascii="Tahoma" w:hAnsi="Tahoma" w:cs="Tahoma"/>
          <w:b/>
          <w:bCs/>
          <w:color w:val="FFFFFF"/>
          <w:spacing w:val="7"/>
          <w:sz w:val="27"/>
          <w:szCs w:val="27"/>
          <w:shd w:val="clear" w:color="auto" w:fill="FF9733"/>
        </w:rPr>
        <w:t>Hands-On Project </w:t>
      </w:r>
      <w:r>
        <w:rPr>
          <w:rStyle w:val="ordinal"/>
          <w:rFonts w:ascii="Tahoma" w:hAnsi="Tahoma" w:cs="Tahoma"/>
          <w:b/>
          <w:bCs/>
          <w:color w:val="FFFFFF"/>
          <w:spacing w:val="7"/>
          <w:sz w:val="27"/>
          <w:szCs w:val="27"/>
          <w:shd w:val="clear" w:color="auto" w:fill="FF9733"/>
        </w:rPr>
        <w:t>5-5</w:t>
      </w:r>
    </w:p>
    <w:p w14:paraId="0A7DC9BC" w14:textId="77777777" w:rsidR="009D164A" w:rsidRDefault="009D164A" w:rsidP="009D164A">
      <w:pPr>
        <w:pStyle w:val="Heading3"/>
        <w:spacing w:before="0"/>
        <w:ind w:left="300"/>
        <w:rPr>
          <w:rFonts w:ascii="Tahoma" w:hAnsi="Tahoma" w:cs="Tahoma"/>
          <w:color w:val="000000"/>
          <w:spacing w:val="7"/>
        </w:rPr>
      </w:pPr>
      <w:r>
        <w:rPr>
          <w:rFonts w:ascii="Tahoma" w:hAnsi="Tahoma" w:cs="Tahoma"/>
          <w:color w:val="000000"/>
          <w:spacing w:val="7"/>
        </w:rPr>
        <w:lastRenderedPageBreak/>
        <w:t>Shopping for Storage Media</w:t>
      </w:r>
    </w:p>
    <w:p w14:paraId="16B0E29A" w14:textId="77777777" w:rsidR="009D164A" w:rsidRDefault="009D164A" w:rsidP="009D164A">
      <w:pPr>
        <w:pStyle w:val="NormalWeb"/>
        <w:shd w:val="clear" w:color="auto" w:fill="FFFFFF"/>
        <w:spacing w:before="0" w:beforeAutospacing="0" w:after="225" w:afterAutospacing="0"/>
        <w:rPr>
          <w:rFonts w:ascii="Cambria" w:hAnsi="Cambria"/>
          <w:color w:val="575757"/>
        </w:rPr>
      </w:pPr>
      <w:r>
        <w:rPr>
          <w:rFonts w:ascii="Cambria" w:hAnsi="Cambria"/>
          <w:color w:val="575757"/>
        </w:rPr>
        <w:t>Shop online and print or save webpages showing the following devices. One way to shop online is to do a general Google search and then click </w:t>
      </w:r>
      <w:r>
        <w:rPr>
          <w:rStyle w:val="Strong"/>
          <w:rFonts w:ascii="Cambria" w:hAnsi="Cambria"/>
          <w:color w:val="575757"/>
        </w:rPr>
        <w:t>Shopping</w:t>
      </w:r>
      <w:r>
        <w:rPr>
          <w:rFonts w:ascii="Cambria" w:hAnsi="Cambria"/>
          <w:color w:val="575757"/>
        </w:rPr>
        <w:t>. Select ads to answer these questions.</w:t>
      </w:r>
    </w:p>
    <w:p w14:paraId="1AF1F55B" w14:textId="77777777" w:rsidR="009D164A" w:rsidRDefault="009D164A" w:rsidP="009D164A">
      <w:pPr>
        <w:pStyle w:val="NormalWeb"/>
        <w:numPr>
          <w:ilvl w:val="0"/>
          <w:numId w:val="52"/>
        </w:numPr>
        <w:shd w:val="clear" w:color="auto" w:fill="FFFFFF"/>
        <w:spacing w:before="0" w:beforeAutospacing="0" w:after="0" w:afterAutospacing="0"/>
        <w:rPr>
          <w:rFonts w:ascii="Cambria" w:hAnsi="Cambria"/>
          <w:color w:val="575757"/>
        </w:rPr>
      </w:pPr>
      <w:r>
        <w:rPr>
          <w:rFonts w:ascii="Cambria" w:hAnsi="Cambria"/>
          <w:color w:val="575757"/>
        </w:rPr>
        <w:t>DVD+R DL discs are usually sold in packs. What is the storage capacity of each disc? How many discs are in the pack? What is the price per disc?</w:t>
      </w:r>
    </w:p>
    <w:p w14:paraId="4F5E5B81" w14:textId="77777777" w:rsidR="009D164A" w:rsidRDefault="009D164A" w:rsidP="009D164A">
      <w:pPr>
        <w:pStyle w:val="NormalWeb"/>
        <w:numPr>
          <w:ilvl w:val="0"/>
          <w:numId w:val="52"/>
        </w:numPr>
        <w:shd w:val="clear" w:color="auto" w:fill="FFFFFF"/>
        <w:spacing w:before="0" w:beforeAutospacing="0" w:after="0" w:afterAutospacing="0"/>
        <w:rPr>
          <w:rFonts w:ascii="Cambria" w:hAnsi="Cambria"/>
          <w:color w:val="575757"/>
        </w:rPr>
      </w:pPr>
      <w:r>
        <w:rPr>
          <w:rFonts w:ascii="Cambria" w:hAnsi="Cambria"/>
          <w:color w:val="575757"/>
        </w:rPr>
        <w:t>DVD+RW discs are usually sold as singles or in packs. What is the price per disc? How many more times expensive is a DVD+RW disc than a DVD+R disc?</w:t>
      </w:r>
    </w:p>
    <w:p w14:paraId="71E94D96" w14:textId="77777777" w:rsidR="009D164A" w:rsidRDefault="009D164A" w:rsidP="009D164A">
      <w:pPr>
        <w:pStyle w:val="NormalWeb"/>
        <w:numPr>
          <w:ilvl w:val="0"/>
          <w:numId w:val="52"/>
        </w:numPr>
        <w:shd w:val="clear" w:color="auto" w:fill="FFFFFF"/>
        <w:spacing w:before="0" w:beforeAutospacing="0" w:after="0" w:afterAutospacing="0"/>
        <w:rPr>
          <w:rFonts w:ascii="Cambria" w:hAnsi="Cambria"/>
          <w:color w:val="575757"/>
        </w:rPr>
      </w:pPr>
      <w:r>
        <w:rPr>
          <w:rFonts w:ascii="Cambria" w:hAnsi="Cambria"/>
          <w:color w:val="575757"/>
        </w:rPr>
        <w:t>BD-R 100-GB discs are sold as singles or in packs. What is the price per disc?</w:t>
      </w:r>
    </w:p>
    <w:p w14:paraId="1E5258A6" w14:textId="77777777" w:rsidR="009D164A" w:rsidRDefault="009D164A" w:rsidP="009D164A">
      <w:pPr>
        <w:pStyle w:val="NormalWeb"/>
        <w:numPr>
          <w:ilvl w:val="0"/>
          <w:numId w:val="52"/>
        </w:numPr>
        <w:shd w:val="clear" w:color="auto" w:fill="FFFFFF"/>
        <w:spacing w:before="0" w:beforeAutospacing="0" w:after="0" w:afterAutospacing="0"/>
        <w:rPr>
          <w:rFonts w:ascii="Cambria" w:hAnsi="Cambria"/>
          <w:color w:val="575757"/>
        </w:rPr>
      </w:pPr>
      <w:r>
        <w:rPr>
          <w:rFonts w:ascii="Cambria" w:hAnsi="Cambria"/>
          <w:color w:val="575757"/>
        </w:rPr>
        <w:t>What is the largest-capacity USB flash drive you can find? What is its capacity and price?</w:t>
      </w:r>
    </w:p>
    <w:p w14:paraId="581F942C" w14:textId="77777777" w:rsidR="009D164A" w:rsidRDefault="009D164A" w:rsidP="009D164A">
      <w:pPr>
        <w:pStyle w:val="NormalWeb"/>
        <w:numPr>
          <w:ilvl w:val="0"/>
          <w:numId w:val="52"/>
        </w:numPr>
        <w:shd w:val="clear" w:color="auto" w:fill="FFFFFF"/>
        <w:spacing w:before="0" w:beforeAutospacing="0" w:after="0" w:afterAutospacing="0"/>
        <w:rPr>
          <w:rFonts w:ascii="Cambria" w:hAnsi="Cambria"/>
          <w:color w:val="575757"/>
        </w:rPr>
      </w:pPr>
      <w:r>
        <w:rPr>
          <w:rFonts w:ascii="Cambria" w:hAnsi="Cambria"/>
          <w:color w:val="575757"/>
        </w:rPr>
        <w:t>The eight types of SD memory cards are listed in </w:t>
      </w:r>
      <w:hyperlink r:id="rId359" w:history="1">
        <w:r>
          <w:rPr>
            <w:rStyle w:val="Hyperlink"/>
            <w:rFonts w:ascii="Cambria" w:hAnsi="Cambria"/>
            <w:color w:val="0081BC"/>
            <w:u w:val="none"/>
          </w:rPr>
          <w:t>Table 5-3</w:t>
        </w:r>
      </w:hyperlink>
      <w:r>
        <w:rPr>
          <w:rFonts w:ascii="Cambria" w:hAnsi="Cambria"/>
          <w:color w:val="575757"/>
        </w:rPr>
        <w:t>. What is the storage capacity and price of each card? Which type of SD card gives you the most storage per dollar?</w:t>
      </w:r>
    </w:p>
    <w:p w14:paraId="4E843AD8" w14:textId="77777777" w:rsidR="009D164A" w:rsidRDefault="009D164A" w:rsidP="009D164A">
      <w:pPr>
        <w:rPr>
          <w:rFonts w:ascii="Cambria" w:hAnsi="Cambria"/>
          <w:color w:val="575757"/>
        </w:rPr>
      </w:pPr>
      <w:r>
        <w:rPr>
          <w:rStyle w:val="label"/>
          <w:rFonts w:ascii="Tahoma" w:hAnsi="Tahoma" w:cs="Tahoma"/>
          <w:b/>
          <w:bCs/>
          <w:color w:val="FFFFFF"/>
          <w:spacing w:val="7"/>
          <w:sz w:val="27"/>
          <w:szCs w:val="27"/>
          <w:shd w:val="clear" w:color="auto" w:fill="FF9733"/>
        </w:rPr>
        <w:t>Hands-On Project </w:t>
      </w:r>
      <w:r>
        <w:rPr>
          <w:rStyle w:val="ordinal"/>
          <w:rFonts w:ascii="Tahoma" w:hAnsi="Tahoma" w:cs="Tahoma"/>
          <w:b/>
          <w:bCs/>
          <w:color w:val="FFFFFF"/>
          <w:spacing w:val="7"/>
          <w:sz w:val="27"/>
          <w:szCs w:val="27"/>
          <w:shd w:val="clear" w:color="auto" w:fill="FF9733"/>
        </w:rPr>
        <w:t>5-6</w:t>
      </w:r>
    </w:p>
    <w:p w14:paraId="41D248A9" w14:textId="77777777" w:rsidR="009D164A" w:rsidRDefault="009D164A" w:rsidP="009D164A">
      <w:pPr>
        <w:pStyle w:val="Heading3"/>
        <w:spacing w:before="0"/>
        <w:ind w:left="300"/>
        <w:rPr>
          <w:rFonts w:ascii="Tahoma" w:hAnsi="Tahoma" w:cs="Tahoma"/>
          <w:color w:val="000000"/>
          <w:spacing w:val="7"/>
        </w:rPr>
      </w:pPr>
      <w:r>
        <w:rPr>
          <w:rFonts w:ascii="Tahoma" w:hAnsi="Tahoma" w:cs="Tahoma"/>
          <w:color w:val="000000"/>
          <w:spacing w:val="7"/>
        </w:rPr>
        <w:t xml:space="preserve">Using </w:t>
      </w:r>
      <w:proofErr w:type="spellStart"/>
      <w:r>
        <w:rPr>
          <w:rFonts w:ascii="Tahoma" w:hAnsi="Tahoma" w:cs="Tahoma"/>
          <w:color w:val="000000"/>
          <w:spacing w:val="7"/>
        </w:rPr>
        <w:t>Speccy</w:t>
      </w:r>
      <w:proofErr w:type="spellEnd"/>
      <w:r>
        <w:rPr>
          <w:rFonts w:ascii="Tahoma" w:hAnsi="Tahoma" w:cs="Tahoma"/>
          <w:color w:val="000000"/>
          <w:spacing w:val="7"/>
        </w:rPr>
        <w:t xml:space="preserve"> to Inspect Your System</w:t>
      </w:r>
    </w:p>
    <w:p w14:paraId="3B3A4D38" w14:textId="77777777" w:rsidR="009D164A" w:rsidRDefault="009D164A" w:rsidP="009D164A">
      <w:pPr>
        <w:pStyle w:val="NormalWeb"/>
        <w:shd w:val="clear" w:color="auto" w:fill="FFFFFF"/>
        <w:spacing w:before="0" w:beforeAutospacing="0" w:after="225" w:afterAutospacing="0"/>
        <w:rPr>
          <w:rFonts w:ascii="Cambria" w:hAnsi="Cambria"/>
          <w:color w:val="575757"/>
        </w:rPr>
      </w:pPr>
      <w:r>
        <w:rPr>
          <w:rFonts w:ascii="Cambria" w:hAnsi="Cambria"/>
          <w:color w:val="575757"/>
        </w:rPr>
        <w:t>In a project at the end of </w:t>
      </w:r>
      <w:hyperlink r:id="rId360" w:history="1">
        <w:r>
          <w:rPr>
            <w:rStyle w:val="Hyperlink"/>
            <w:rFonts w:ascii="Cambria" w:hAnsi="Cambria"/>
            <w:color w:val="0081BC"/>
            <w:u w:val="none"/>
          </w:rPr>
          <w:t>Chapter 3</w:t>
        </w:r>
      </w:hyperlink>
      <w:r>
        <w:rPr>
          <w:rFonts w:ascii="Cambria" w:hAnsi="Cambria"/>
          <w:color w:val="575757"/>
        </w:rPr>
        <w:t xml:space="preserve">, you downloaded and installed </w:t>
      </w:r>
      <w:proofErr w:type="spellStart"/>
      <w:r>
        <w:rPr>
          <w:rFonts w:ascii="Cambria" w:hAnsi="Cambria"/>
          <w:color w:val="575757"/>
        </w:rPr>
        <w:t>Speccy</w:t>
      </w:r>
      <w:proofErr w:type="spellEnd"/>
      <w:r>
        <w:rPr>
          <w:rFonts w:ascii="Cambria" w:hAnsi="Cambria"/>
          <w:color w:val="575757"/>
        </w:rPr>
        <w:t xml:space="preserve"> at </w:t>
      </w:r>
      <w:bookmarkStart w:id="62" w:name="EXJYRKXKJ20T6SDNL193"/>
      <w:r>
        <w:rPr>
          <w:rFonts w:ascii="Cambria" w:hAnsi="Cambria"/>
          <w:color w:val="575757"/>
        </w:rPr>
        <w:fldChar w:fldCharType="begin"/>
      </w:r>
      <w:r>
        <w:rPr>
          <w:rFonts w:ascii="Cambria" w:hAnsi="Cambria"/>
          <w:color w:val="575757"/>
        </w:rPr>
        <w:instrText xml:space="preserve"> HYPERLINK "http://ccleaner.com/speccy/download/standard" \t "_blank" </w:instrText>
      </w:r>
      <w:r>
        <w:rPr>
          <w:rFonts w:ascii="Cambria" w:hAnsi="Cambria"/>
          <w:color w:val="575757"/>
        </w:rPr>
        <w:fldChar w:fldCharType="separate"/>
      </w:r>
      <w:r>
        <w:rPr>
          <w:rStyle w:val="Hyperlink"/>
          <w:rFonts w:ascii="Cambria" w:hAnsi="Cambria"/>
          <w:color w:val="0081BC"/>
          <w:u w:val="none"/>
        </w:rPr>
        <w:t>ccleaner.com/</w:t>
      </w:r>
      <w:proofErr w:type="spellStart"/>
      <w:r>
        <w:rPr>
          <w:rStyle w:val="Hyperlink"/>
          <w:rFonts w:ascii="Cambria" w:hAnsi="Cambria"/>
          <w:color w:val="0081BC"/>
          <w:u w:val="none"/>
        </w:rPr>
        <w:t>speccy</w:t>
      </w:r>
      <w:proofErr w:type="spellEnd"/>
      <w:r>
        <w:rPr>
          <w:rStyle w:val="Hyperlink"/>
          <w:rFonts w:ascii="Cambria" w:hAnsi="Cambria"/>
          <w:color w:val="0081BC"/>
          <w:u w:val="none"/>
        </w:rPr>
        <w:t>/download/standard</w:t>
      </w:r>
      <w:r>
        <w:rPr>
          <w:rFonts w:ascii="Cambria" w:hAnsi="Cambria"/>
          <w:color w:val="575757"/>
        </w:rPr>
        <w:fldChar w:fldCharType="end"/>
      </w:r>
      <w:bookmarkEnd w:id="62"/>
      <w:r>
        <w:rPr>
          <w:rFonts w:ascii="Cambria" w:hAnsi="Cambria"/>
          <w:color w:val="575757"/>
        </w:rPr>
        <w:t xml:space="preserve">. If </w:t>
      </w:r>
      <w:proofErr w:type="spellStart"/>
      <w:r>
        <w:rPr>
          <w:rFonts w:ascii="Cambria" w:hAnsi="Cambria"/>
          <w:color w:val="575757"/>
        </w:rPr>
        <w:t>Speccy</w:t>
      </w:r>
      <w:proofErr w:type="spellEnd"/>
      <w:r>
        <w:rPr>
          <w:rFonts w:ascii="Cambria" w:hAnsi="Cambria"/>
          <w:color w:val="575757"/>
        </w:rPr>
        <w:t xml:space="preserve"> is not still installed, install it now. Run it to inspect your system and answer the following questions:</w:t>
      </w:r>
    </w:p>
    <w:p w14:paraId="46B11E4E" w14:textId="77777777" w:rsidR="009D164A" w:rsidRDefault="009D164A" w:rsidP="009D164A">
      <w:pPr>
        <w:pStyle w:val="NormalWeb"/>
        <w:numPr>
          <w:ilvl w:val="0"/>
          <w:numId w:val="53"/>
        </w:numPr>
        <w:shd w:val="clear" w:color="auto" w:fill="FFFFFF"/>
        <w:spacing w:before="0" w:beforeAutospacing="0" w:after="0" w:afterAutospacing="0"/>
        <w:rPr>
          <w:rFonts w:ascii="Cambria" w:hAnsi="Cambria"/>
          <w:color w:val="575757"/>
        </w:rPr>
      </w:pPr>
      <w:r>
        <w:rPr>
          <w:rFonts w:ascii="Cambria" w:hAnsi="Cambria"/>
          <w:color w:val="575757"/>
        </w:rPr>
        <w:t>What is the manufacturer and product family of your primary hard drive? What is the capacity of the drive? Is the drive magnetic or SSD?</w:t>
      </w:r>
    </w:p>
    <w:p w14:paraId="13E482AF" w14:textId="77777777" w:rsidR="009D164A" w:rsidRDefault="009D164A" w:rsidP="009D164A">
      <w:pPr>
        <w:pStyle w:val="NormalWeb"/>
        <w:numPr>
          <w:ilvl w:val="0"/>
          <w:numId w:val="53"/>
        </w:numPr>
        <w:shd w:val="clear" w:color="auto" w:fill="FFFFFF"/>
        <w:spacing w:before="0" w:beforeAutospacing="0" w:after="0" w:afterAutospacing="0"/>
        <w:rPr>
          <w:rFonts w:ascii="Cambria" w:hAnsi="Cambria"/>
          <w:color w:val="575757"/>
        </w:rPr>
      </w:pPr>
      <w:r>
        <w:rPr>
          <w:rFonts w:ascii="Cambria" w:hAnsi="Cambria"/>
          <w:color w:val="575757"/>
        </w:rPr>
        <w:t xml:space="preserve">Looking at the S.M.A.R.T. data reported by </w:t>
      </w:r>
      <w:proofErr w:type="spellStart"/>
      <w:r>
        <w:rPr>
          <w:rFonts w:ascii="Cambria" w:hAnsi="Cambria"/>
          <w:color w:val="575757"/>
        </w:rPr>
        <w:t>Speccy</w:t>
      </w:r>
      <w:proofErr w:type="spellEnd"/>
      <w:r>
        <w:rPr>
          <w:rFonts w:ascii="Cambria" w:hAnsi="Cambria"/>
          <w:color w:val="575757"/>
        </w:rPr>
        <w:t>, how many read errors has S.M.A.R.T. reported? Of the many drive attributes that S.M.A.R.T. monitors, has it reported a status other than good? If so, which attributes have led to problems?</w:t>
      </w:r>
    </w:p>
    <w:p w14:paraId="40764014" w14:textId="77777777" w:rsidR="009D164A" w:rsidRDefault="009D164A" w:rsidP="009D164A">
      <w:pPr>
        <w:pStyle w:val="NormalWeb"/>
        <w:numPr>
          <w:ilvl w:val="0"/>
          <w:numId w:val="53"/>
        </w:numPr>
        <w:shd w:val="clear" w:color="auto" w:fill="FFFFFF"/>
        <w:spacing w:before="0" w:beforeAutospacing="0" w:after="0" w:afterAutospacing="0"/>
        <w:rPr>
          <w:rFonts w:ascii="Cambria" w:hAnsi="Cambria"/>
          <w:color w:val="575757"/>
        </w:rPr>
      </w:pPr>
      <w:bookmarkStart w:id="63" w:name="PageEnd_261"/>
      <w:bookmarkEnd w:id="63"/>
      <w:r>
        <w:rPr>
          <w:rFonts w:ascii="Cambria" w:hAnsi="Cambria"/>
          <w:color w:val="575757"/>
        </w:rPr>
        <w:t>Which SATA type is your hard drive using?</w:t>
      </w:r>
    </w:p>
    <w:p w14:paraId="13850434" w14:textId="77777777" w:rsidR="009D164A" w:rsidRDefault="009D164A" w:rsidP="009D164A">
      <w:pPr>
        <w:pStyle w:val="NormalWeb"/>
        <w:numPr>
          <w:ilvl w:val="0"/>
          <w:numId w:val="53"/>
        </w:numPr>
        <w:shd w:val="clear" w:color="auto" w:fill="FFFFFF"/>
        <w:spacing w:before="0" w:beforeAutospacing="0" w:after="0" w:afterAutospacing="0"/>
        <w:rPr>
          <w:rFonts w:ascii="Cambria" w:hAnsi="Cambria"/>
          <w:color w:val="575757"/>
        </w:rPr>
      </w:pPr>
      <w:r>
        <w:rPr>
          <w:rFonts w:ascii="Cambria" w:hAnsi="Cambria"/>
          <w:color w:val="575757"/>
        </w:rPr>
        <w:t>For your optical drive, which read capabilities does the drive support? Which write capabilities does the drive support?</w:t>
      </w:r>
    </w:p>
    <w:p w14:paraId="70FEF68F" w14:textId="77777777" w:rsidR="009D164A" w:rsidRDefault="009D164A" w:rsidP="009D164A">
      <w:pPr>
        <w:pStyle w:val="NormalWeb"/>
        <w:numPr>
          <w:ilvl w:val="0"/>
          <w:numId w:val="53"/>
        </w:numPr>
        <w:shd w:val="clear" w:color="auto" w:fill="FFFFFF"/>
        <w:spacing w:before="0" w:beforeAutospacing="0" w:after="0" w:afterAutospacing="0"/>
        <w:rPr>
          <w:rFonts w:ascii="Cambria" w:hAnsi="Cambria"/>
          <w:color w:val="575757"/>
        </w:rPr>
      </w:pPr>
      <w:r>
        <w:rPr>
          <w:rFonts w:ascii="Cambria" w:hAnsi="Cambria"/>
          <w:color w:val="575757"/>
        </w:rPr>
        <w:t xml:space="preserve">List three ways </w:t>
      </w:r>
      <w:proofErr w:type="spellStart"/>
      <w:r>
        <w:rPr>
          <w:rFonts w:ascii="Cambria" w:hAnsi="Cambria"/>
          <w:color w:val="575757"/>
        </w:rPr>
        <w:t>Speccy</w:t>
      </w:r>
      <w:proofErr w:type="spellEnd"/>
      <w:r>
        <w:rPr>
          <w:rFonts w:ascii="Cambria" w:hAnsi="Cambria"/>
          <w:color w:val="575757"/>
        </w:rPr>
        <w:t xml:space="preserve"> might be able to help you when troubleshooting hard drive problems.</w:t>
      </w:r>
    </w:p>
    <w:p w14:paraId="0045CA95" w14:textId="4ED72123" w:rsidR="009D164A" w:rsidRDefault="009D164A" w:rsidP="009D164A">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2CEE6C0B">
          <v:shape id="_x0000_i1315" type="#_x0000_t75" style="width:42.1pt;height:17.75pt" o:ole="">
            <v:imagedata r:id="rId35" o:title=""/>
          </v:shape>
          <w:control r:id="rId361" w:name="DefaultOcxName26" w:shapeid="_x0000_i1315"/>
        </w:object>
      </w:r>
    </w:p>
    <w:p w14:paraId="107968B5" w14:textId="77777777" w:rsidR="009D164A" w:rsidRDefault="009D164A" w:rsidP="009D164A">
      <w:pPr>
        <w:shd w:val="clear" w:color="auto" w:fill="FFFFFF"/>
        <w:rPr>
          <w:rFonts w:ascii="Cambria" w:hAnsi="Cambria"/>
          <w:color w:val="575757"/>
        </w:rPr>
      </w:pPr>
      <w:hyperlink r:id="rId362" w:tooltip="Help" w:history="1">
        <w:r>
          <w:rPr>
            <w:rStyle w:val="novisual"/>
            <w:rFonts w:ascii="Helvetica" w:hAnsi="Helvetica" w:cs="Helvetica"/>
            <w:b/>
            <w:bCs/>
            <w:color w:val="7A7A7A"/>
            <w:sz w:val="23"/>
            <w:szCs w:val="23"/>
            <w:bdr w:val="none" w:sz="0" w:space="0" w:color="auto" w:frame="1"/>
          </w:rPr>
          <w:t>help</w:t>
        </w:r>
      </w:hyperlink>
    </w:p>
    <w:p w14:paraId="3780015A" w14:textId="77777777" w:rsidR="009D164A" w:rsidRDefault="009D164A" w:rsidP="009D164A">
      <w:pPr>
        <w:ind w:hanging="28816"/>
        <w:rPr>
          <w:rFonts w:ascii="Cambria" w:hAnsi="Cambria"/>
          <w:color w:val="575757"/>
        </w:rPr>
      </w:pPr>
      <w:r>
        <w:rPr>
          <w:rFonts w:ascii="Cambria" w:hAnsi="Cambria"/>
          <w:color w:val="575757"/>
        </w:rPr>
        <w:t>Application Opened</w:t>
      </w:r>
    </w:p>
    <w:p w14:paraId="44C0BC3A" w14:textId="77777777" w:rsidR="009D164A" w:rsidRDefault="009D164A" w:rsidP="009D164A">
      <w:pPr>
        <w:shd w:val="clear" w:color="auto" w:fill="FFFFFF"/>
        <w:rPr>
          <w:rFonts w:ascii="Cambria" w:hAnsi="Cambria"/>
          <w:color w:val="575757"/>
        </w:rPr>
      </w:pPr>
      <w:hyperlink r:id="rId363" w:anchor="header" w:history="1">
        <w:r>
          <w:rPr>
            <w:rStyle w:val="Hyperlink"/>
            <w:rFonts w:ascii="Cambria" w:hAnsi="Cambria"/>
            <w:color w:val="0081BC"/>
            <w:u w:val="none"/>
          </w:rPr>
          <w:t>Main content</w:t>
        </w:r>
      </w:hyperlink>
    </w:p>
    <w:p w14:paraId="3101D171" w14:textId="77777777" w:rsidR="009D164A" w:rsidRDefault="009D164A" w:rsidP="009D164A">
      <w:pPr>
        <w:pStyle w:val="Heading1"/>
        <w:shd w:val="clear" w:color="auto" w:fill="007DB8"/>
        <w:spacing w:before="360" w:beforeAutospacing="0" w:after="0" w:afterAutospacing="0"/>
        <w:ind w:left="975" w:right="1500"/>
        <w:rPr>
          <w:rFonts w:ascii="Open Sans" w:hAnsi="Open Sans" w:cs="Open Sans"/>
          <w:b w:val="0"/>
          <w:bCs w:val="0"/>
          <w:color w:val="FFFFFF"/>
          <w:sz w:val="27"/>
          <w:szCs w:val="27"/>
        </w:rPr>
      </w:pPr>
      <w:r>
        <w:rPr>
          <w:rStyle w:val="headingtext"/>
          <w:rFonts w:ascii="Open Sans" w:hAnsi="Open Sans" w:cs="Open Sans"/>
          <w:b w:val="0"/>
          <w:bCs w:val="0"/>
          <w:color w:val="FFFFFF"/>
          <w:sz w:val="27"/>
          <w:szCs w:val="27"/>
        </w:rPr>
        <w:t>Chapter Review</w:t>
      </w:r>
    </w:p>
    <w:p w14:paraId="2DCCA3C2" w14:textId="77777777" w:rsidR="009D164A" w:rsidRDefault="009D164A" w:rsidP="009D164A">
      <w:pPr>
        <w:pStyle w:val="Heading2"/>
        <w:shd w:val="clear" w:color="auto" w:fill="FFFFFF"/>
        <w:spacing w:before="0"/>
        <w:ind w:left="675" w:right="1500"/>
        <w:rPr>
          <w:rFonts w:ascii="Open Sans" w:hAnsi="Open Sans" w:cs="Open Sans"/>
          <w:b/>
          <w:bCs/>
          <w:color w:val="122D40"/>
          <w:sz w:val="42"/>
          <w:szCs w:val="42"/>
        </w:rPr>
      </w:pPr>
      <w:r>
        <w:rPr>
          <w:rStyle w:val="sectionlabel"/>
          <w:rFonts w:ascii="Open Sans" w:hAnsi="Open Sans" w:cs="Open Sans"/>
          <w:color w:val="7A7A7A"/>
          <w:sz w:val="32"/>
          <w:szCs w:val="32"/>
        </w:rPr>
        <w:t>5-5e</w:t>
      </w:r>
      <w:r>
        <w:rPr>
          <w:rStyle w:val="headingtext"/>
          <w:rFonts w:ascii="Open Sans" w:hAnsi="Open Sans" w:cs="Open Sans"/>
          <w:b/>
          <w:bCs/>
          <w:color w:val="122D40"/>
          <w:sz w:val="42"/>
          <w:szCs w:val="42"/>
        </w:rPr>
        <w:t>Real Problems, Real Solutions</w:t>
      </w:r>
    </w:p>
    <w:p w14:paraId="1EB31CCD" w14:textId="77777777" w:rsidR="009D164A" w:rsidRDefault="009D164A" w:rsidP="009D164A">
      <w:pPr>
        <w:rPr>
          <w:rFonts w:ascii="Cambria" w:hAnsi="Cambria" w:cs="Times New Roman"/>
          <w:color w:val="575757"/>
          <w:sz w:val="24"/>
          <w:szCs w:val="24"/>
        </w:rPr>
      </w:pPr>
      <w:r>
        <w:rPr>
          <w:rStyle w:val="label"/>
          <w:rFonts w:ascii="Tahoma" w:hAnsi="Tahoma" w:cs="Tahoma"/>
          <w:b/>
          <w:bCs/>
          <w:color w:val="FFFFFF"/>
          <w:sz w:val="27"/>
          <w:szCs w:val="27"/>
          <w:shd w:val="clear" w:color="auto" w:fill="007DB8"/>
        </w:rPr>
        <w:t>Real Problem </w:t>
      </w:r>
      <w:r>
        <w:rPr>
          <w:rStyle w:val="ordinal"/>
          <w:rFonts w:ascii="Tahoma" w:hAnsi="Tahoma" w:cs="Tahoma"/>
          <w:b/>
          <w:bCs/>
          <w:color w:val="FFFFFF"/>
          <w:sz w:val="27"/>
          <w:szCs w:val="27"/>
          <w:shd w:val="clear" w:color="auto" w:fill="007DB8"/>
        </w:rPr>
        <w:t>5-1</w:t>
      </w:r>
    </w:p>
    <w:p w14:paraId="58649759" w14:textId="77777777" w:rsidR="009D164A" w:rsidRDefault="009D164A" w:rsidP="009D164A">
      <w:pPr>
        <w:pStyle w:val="Heading3"/>
        <w:spacing w:before="0"/>
        <w:ind w:left="300"/>
        <w:rPr>
          <w:rFonts w:ascii="Tahoma" w:hAnsi="Tahoma" w:cs="Tahoma"/>
          <w:color w:val="000000"/>
        </w:rPr>
      </w:pPr>
      <w:r>
        <w:rPr>
          <w:rFonts w:ascii="Tahoma" w:hAnsi="Tahoma" w:cs="Tahoma"/>
          <w:color w:val="000000"/>
        </w:rPr>
        <w:lastRenderedPageBreak/>
        <w:t>Recovering Data</w:t>
      </w:r>
    </w:p>
    <w:p w14:paraId="260F17FC" w14:textId="77777777" w:rsidR="009D164A" w:rsidRDefault="009D164A" w:rsidP="009D164A">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Your friend has a Windows 10 desktop system that contains important data. He frantically calls you to say that when he turns on the computer, the lights on the front panel light up, he can hear the fan spin for a moment, and then all goes dead. His most urgent problem is the data on his hard drive, which is not backed up. The data </w:t>
      </w:r>
      <w:proofErr w:type="gramStart"/>
      <w:r>
        <w:rPr>
          <w:rFonts w:ascii="Cambria" w:hAnsi="Cambria"/>
          <w:color w:val="575757"/>
        </w:rPr>
        <w:t>is located in</w:t>
      </w:r>
      <w:proofErr w:type="gramEnd"/>
      <w:r>
        <w:rPr>
          <w:rFonts w:ascii="Cambria" w:hAnsi="Cambria"/>
          <w:color w:val="575757"/>
        </w:rPr>
        <w:t xml:space="preserve"> several folders on the drive. What is the quickest and easiest way to solve the most urgent problem, recovering the data? List the major steps in that process.</w:t>
      </w:r>
    </w:p>
    <w:p w14:paraId="2C17F28B" w14:textId="77777777" w:rsidR="009D164A" w:rsidRDefault="009D164A" w:rsidP="009D164A">
      <w:pPr>
        <w:rPr>
          <w:rFonts w:ascii="Cambria" w:hAnsi="Cambria"/>
          <w:color w:val="575757"/>
        </w:rPr>
      </w:pPr>
      <w:r>
        <w:rPr>
          <w:rStyle w:val="label"/>
          <w:rFonts w:ascii="Tahoma" w:hAnsi="Tahoma" w:cs="Tahoma"/>
          <w:b/>
          <w:bCs/>
          <w:color w:val="FFFFFF"/>
          <w:sz w:val="27"/>
          <w:szCs w:val="27"/>
          <w:shd w:val="clear" w:color="auto" w:fill="007DB8"/>
        </w:rPr>
        <w:t>Real Problem </w:t>
      </w:r>
      <w:r>
        <w:rPr>
          <w:rStyle w:val="ordinal"/>
          <w:rFonts w:ascii="Tahoma" w:hAnsi="Tahoma" w:cs="Tahoma"/>
          <w:b/>
          <w:bCs/>
          <w:color w:val="FFFFFF"/>
          <w:sz w:val="27"/>
          <w:szCs w:val="27"/>
          <w:shd w:val="clear" w:color="auto" w:fill="007DB8"/>
        </w:rPr>
        <w:t>5-2</w:t>
      </w:r>
    </w:p>
    <w:p w14:paraId="2DC089BA" w14:textId="77777777" w:rsidR="009D164A" w:rsidRDefault="009D164A" w:rsidP="009D164A">
      <w:pPr>
        <w:pStyle w:val="Heading3"/>
        <w:spacing w:before="0"/>
        <w:ind w:left="300"/>
        <w:rPr>
          <w:rFonts w:ascii="Tahoma" w:hAnsi="Tahoma" w:cs="Tahoma"/>
          <w:color w:val="000000"/>
        </w:rPr>
      </w:pPr>
      <w:r>
        <w:rPr>
          <w:rFonts w:ascii="Tahoma" w:hAnsi="Tahoma" w:cs="Tahoma"/>
          <w:color w:val="000000"/>
        </w:rPr>
        <w:t>Using Hardware RAID</w:t>
      </w:r>
    </w:p>
    <w:p w14:paraId="4E706622" w14:textId="77777777" w:rsidR="009D164A" w:rsidRDefault="009D164A" w:rsidP="009D164A">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You work as an IT support technician for a boss who believes you are really bright and can solve just about any </w:t>
      </w:r>
      <w:proofErr w:type="gramStart"/>
      <w:r>
        <w:rPr>
          <w:rFonts w:ascii="Cambria" w:hAnsi="Cambria"/>
          <w:color w:val="575757"/>
        </w:rPr>
        <w:t>problem</w:t>
      </w:r>
      <w:proofErr w:type="gramEnd"/>
      <w:r>
        <w:rPr>
          <w:rFonts w:ascii="Cambria" w:hAnsi="Cambria"/>
          <w:color w:val="575757"/>
        </w:rPr>
        <w:t xml:space="preserve"> he throws at you. Folks in the company have complained one time too many that the file server downtime is just killing them, so he asks you to solve this problem. He wants you to figure out what hardware is needed to implement hardware RAID for fault tolerance.</w:t>
      </w:r>
    </w:p>
    <w:p w14:paraId="490AFDB8" w14:textId="77777777" w:rsidR="009D164A" w:rsidRDefault="009D164A" w:rsidP="009D164A">
      <w:pPr>
        <w:pStyle w:val="NormalWeb"/>
        <w:shd w:val="clear" w:color="auto" w:fill="FFFFFF"/>
        <w:spacing w:before="0" w:beforeAutospacing="0" w:after="225" w:afterAutospacing="0"/>
        <w:rPr>
          <w:rFonts w:ascii="Cambria" w:hAnsi="Cambria"/>
          <w:color w:val="575757"/>
        </w:rPr>
      </w:pPr>
      <w:r>
        <w:rPr>
          <w:rFonts w:ascii="Cambria" w:hAnsi="Cambria"/>
          <w:color w:val="575757"/>
        </w:rPr>
        <w:t>You check the file server’s configuration and discover it has a single hard drive using a SATA connection with Windows Server 2016 installed. There are four empty bays in the computer case and four extra SATA power cords. You also discover an empty PCIe ×4 slot on the motherboard. BIOS/UEFI setup does not offer the option to configure RAID, but you think the slot might accommodate a RAID controller.</w:t>
      </w:r>
    </w:p>
    <w:p w14:paraId="45B44DBE" w14:textId="77777777" w:rsidR="009D164A" w:rsidRDefault="009D164A" w:rsidP="009D164A">
      <w:pPr>
        <w:pStyle w:val="NormalWeb"/>
        <w:shd w:val="clear" w:color="auto" w:fill="FFFFFF"/>
        <w:spacing w:before="0" w:beforeAutospacing="0" w:after="225" w:afterAutospacing="0"/>
        <w:rPr>
          <w:rFonts w:ascii="Cambria" w:hAnsi="Cambria"/>
          <w:color w:val="575757"/>
        </w:rPr>
      </w:pPr>
      <w:r>
        <w:rPr>
          <w:rFonts w:ascii="Cambria" w:hAnsi="Cambria"/>
          <w:color w:val="575757"/>
        </w:rPr>
        <w:t>Complete the investigation and do the following:</w:t>
      </w:r>
    </w:p>
    <w:p w14:paraId="311739F5" w14:textId="77777777" w:rsidR="009D164A" w:rsidRDefault="009D164A" w:rsidP="009D164A">
      <w:pPr>
        <w:pStyle w:val="NormalWeb"/>
        <w:numPr>
          <w:ilvl w:val="0"/>
          <w:numId w:val="54"/>
        </w:numPr>
        <w:shd w:val="clear" w:color="auto" w:fill="FFFFFF"/>
        <w:spacing w:before="0" w:beforeAutospacing="0" w:after="0" w:afterAutospacing="0"/>
        <w:rPr>
          <w:rFonts w:ascii="Cambria" w:hAnsi="Cambria"/>
          <w:color w:val="575757"/>
        </w:rPr>
      </w:pPr>
      <w:r>
        <w:rPr>
          <w:rFonts w:ascii="Cambria" w:hAnsi="Cambria"/>
          <w:color w:val="575757"/>
        </w:rPr>
        <w:t>Decide what hardware you must purchase and save or print webpages showing the products and their cost.</w:t>
      </w:r>
    </w:p>
    <w:p w14:paraId="63172DDD" w14:textId="77777777" w:rsidR="009D164A" w:rsidRDefault="009D164A" w:rsidP="009D164A">
      <w:pPr>
        <w:pStyle w:val="NormalWeb"/>
        <w:numPr>
          <w:ilvl w:val="0"/>
          <w:numId w:val="54"/>
        </w:numPr>
        <w:shd w:val="clear" w:color="auto" w:fill="FFFFFF"/>
        <w:spacing w:before="0" w:beforeAutospacing="0" w:after="0" w:afterAutospacing="0"/>
        <w:rPr>
          <w:rFonts w:ascii="Cambria" w:hAnsi="Cambria"/>
          <w:color w:val="575757"/>
        </w:rPr>
      </w:pPr>
      <w:r>
        <w:rPr>
          <w:rFonts w:ascii="Cambria" w:hAnsi="Cambria"/>
          <w:color w:val="575757"/>
        </w:rPr>
        <w:t>What levels of RAID does the RAID controller card support? Which RAID level is best to use? Cite any important information in the RAID controller documentation that supports your decisions.</w:t>
      </w:r>
    </w:p>
    <w:p w14:paraId="0B476A87" w14:textId="77777777" w:rsidR="009D164A" w:rsidRDefault="009D164A" w:rsidP="009D164A">
      <w:pPr>
        <w:pStyle w:val="NormalWeb"/>
        <w:numPr>
          <w:ilvl w:val="0"/>
          <w:numId w:val="54"/>
        </w:numPr>
        <w:shd w:val="clear" w:color="auto" w:fill="FFFFFF"/>
        <w:spacing w:before="0" w:beforeAutospacing="0" w:after="0" w:afterAutospacing="0"/>
        <w:rPr>
          <w:rFonts w:ascii="Cambria" w:hAnsi="Cambria"/>
          <w:color w:val="575757"/>
        </w:rPr>
      </w:pPr>
      <w:r>
        <w:rPr>
          <w:rFonts w:ascii="Cambria" w:hAnsi="Cambria"/>
          <w:color w:val="575757"/>
        </w:rPr>
        <w:t>What is the total hardware cost of implementing RAID? Estimate how much time you think it will take for you to install the devices and test the setup.</w:t>
      </w:r>
    </w:p>
    <w:p w14:paraId="4DCE7E74" w14:textId="77777777" w:rsidR="009D164A" w:rsidRDefault="009D164A" w:rsidP="009D164A">
      <w:pPr>
        <w:rPr>
          <w:rFonts w:ascii="Cambria" w:hAnsi="Cambria"/>
          <w:color w:val="575757"/>
        </w:rPr>
      </w:pPr>
      <w:r>
        <w:rPr>
          <w:rStyle w:val="label"/>
          <w:rFonts w:ascii="Tahoma" w:hAnsi="Tahoma" w:cs="Tahoma"/>
          <w:b/>
          <w:bCs/>
          <w:color w:val="FFFFFF"/>
          <w:sz w:val="27"/>
          <w:szCs w:val="27"/>
          <w:shd w:val="clear" w:color="auto" w:fill="007DB8"/>
        </w:rPr>
        <w:t>Real Problem </w:t>
      </w:r>
      <w:r>
        <w:rPr>
          <w:rStyle w:val="ordinal"/>
          <w:rFonts w:ascii="Tahoma" w:hAnsi="Tahoma" w:cs="Tahoma"/>
          <w:b/>
          <w:bCs/>
          <w:color w:val="FFFFFF"/>
          <w:sz w:val="27"/>
          <w:szCs w:val="27"/>
          <w:shd w:val="clear" w:color="auto" w:fill="007DB8"/>
        </w:rPr>
        <w:t>5-3</w:t>
      </w:r>
    </w:p>
    <w:p w14:paraId="05D617F0" w14:textId="77777777" w:rsidR="009D164A" w:rsidRDefault="009D164A" w:rsidP="009D164A">
      <w:pPr>
        <w:pStyle w:val="Heading3"/>
        <w:spacing w:before="0"/>
        <w:ind w:left="300"/>
        <w:rPr>
          <w:rFonts w:ascii="Tahoma" w:hAnsi="Tahoma" w:cs="Tahoma"/>
          <w:color w:val="000000"/>
        </w:rPr>
      </w:pPr>
      <w:r>
        <w:rPr>
          <w:rFonts w:ascii="Tahoma" w:hAnsi="Tahoma" w:cs="Tahoma"/>
          <w:color w:val="000000"/>
        </w:rPr>
        <w:t>Creating a Live Ubuntu Bootable USB Drive with Persistent Storage</w:t>
      </w:r>
    </w:p>
    <w:p w14:paraId="016105F8" w14:textId="77777777" w:rsidR="009D164A" w:rsidRDefault="009D164A" w:rsidP="009D164A">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Every IT technician who works on personal computers needs a bootable USB flash drive, CD, or DVD in his toolkit to use when he cannot boot from the hard drive. If you can boot from other media, you have proven the problem is not the motherboard, processor, or memory and can turn your attention to the hard drive subsystem and Windows. In this project, you create an Ubuntu bootable USB flash drive, called a Live USB, with persistent storage. (A live Ubuntu flash drive or disc is one that can boot and launch Ubuntu from the drive without changing anything on the hard drive. The term “persistent storage” means that you can write files to the Ubuntu flash drive and the files will still be </w:t>
      </w:r>
      <w:proofErr w:type="gramStart"/>
      <w:r>
        <w:rPr>
          <w:rFonts w:ascii="Cambria" w:hAnsi="Cambria"/>
          <w:color w:val="575757"/>
        </w:rPr>
        <w:t>there</w:t>
      </w:r>
      <w:proofErr w:type="gramEnd"/>
      <w:r>
        <w:rPr>
          <w:rFonts w:ascii="Cambria" w:hAnsi="Cambria"/>
          <w:color w:val="575757"/>
        </w:rPr>
        <w:t xml:space="preserve"> next time you launch Ubuntu from the drive.) You’ll need at least 2 GB of free space (4 GB of free space is recommended) on a </w:t>
      </w:r>
      <w:bookmarkStart w:id="64" w:name="PageEnd_262"/>
      <w:bookmarkEnd w:id="64"/>
      <w:r>
        <w:rPr>
          <w:rFonts w:ascii="Cambria" w:hAnsi="Cambria"/>
          <w:color w:val="575757"/>
        </w:rPr>
        <w:t>USB flash drive that has been formatted with the FAT32 file system. Follow these steps to create and test the drive:</w:t>
      </w:r>
    </w:p>
    <w:p w14:paraId="022E9BEB" w14:textId="77777777" w:rsidR="009D164A" w:rsidRDefault="009D164A" w:rsidP="009D164A">
      <w:pPr>
        <w:pStyle w:val="step"/>
        <w:numPr>
          <w:ilvl w:val="0"/>
          <w:numId w:val="5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lastRenderedPageBreak/>
        <w:t>1</w:t>
      </w:r>
    </w:p>
    <w:p w14:paraId="512028EA" w14:textId="77777777" w:rsidR="009D164A" w:rsidRDefault="009D164A" w:rsidP="009D164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Go to </w:t>
      </w:r>
      <w:bookmarkStart w:id="65" w:name="LYZAQ62TTYHU37WS0408"/>
      <w:r>
        <w:rPr>
          <w:rFonts w:ascii="Cambria" w:hAnsi="Cambria"/>
          <w:color w:val="575757"/>
        </w:rPr>
        <w:fldChar w:fldCharType="begin"/>
      </w:r>
      <w:r>
        <w:rPr>
          <w:rFonts w:ascii="Cambria" w:hAnsi="Cambria"/>
          <w:color w:val="575757"/>
        </w:rPr>
        <w:instrText xml:space="preserve"> HYPERLINK "http://ubuntu.com/download/desktop" \t "_blank" </w:instrText>
      </w:r>
      <w:r>
        <w:rPr>
          <w:rFonts w:ascii="Cambria" w:hAnsi="Cambria"/>
          <w:color w:val="575757"/>
        </w:rPr>
        <w:fldChar w:fldCharType="separate"/>
      </w:r>
      <w:r>
        <w:rPr>
          <w:rStyle w:val="Hyperlink"/>
          <w:rFonts w:ascii="Cambria" w:hAnsi="Cambria"/>
          <w:color w:val="0081BC"/>
          <w:u w:val="none"/>
        </w:rPr>
        <w:t>ubuntu.com/download/desktop</w:t>
      </w:r>
      <w:r>
        <w:rPr>
          <w:rFonts w:ascii="Cambria" w:hAnsi="Cambria"/>
          <w:color w:val="575757"/>
        </w:rPr>
        <w:fldChar w:fldCharType="end"/>
      </w:r>
      <w:bookmarkEnd w:id="65"/>
      <w:r>
        <w:rPr>
          <w:rFonts w:ascii="Cambria" w:hAnsi="Cambria"/>
          <w:color w:val="575757"/>
        </w:rPr>
        <w:t> and download the latest Ubuntu desktop OS to your computer.</w:t>
      </w:r>
    </w:p>
    <w:p w14:paraId="59CE743B" w14:textId="77777777" w:rsidR="009D164A" w:rsidRDefault="009D164A" w:rsidP="009D164A">
      <w:pPr>
        <w:pStyle w:val="step"/>
        <w:numPr>
          <w:ilvl w:val="0"/>
          <w:numId w:val="5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604DD725" w14:textId="77777777" w:rsidR="009D164A" w:rsidRDefault="009D164A" w:rsidP="009D164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Go to </w:t>
      </w:r>
      <w:bookmarkStart w:id="66" w:name="UWPN1DK0YR1BY2PH9509"/>
      <w:r>
        <w:rPr>
          <w:rFonts w:ascii="Cambria" w:hAnsi="Cambria"/>
          <w:color w:val="575757"/>
        </w:rPr>
        <w:fldChar w:fldCharType="begin"/>
      </w:r>
      <w:r>
        <w:rPr>
          <w:rFonts w:ascii="Cambria" w:hAnsi="Cambria"/>
          <w:color w:val="575757"/>
        </w:rPr>
        <w:instrText xml:space="preserve"> HYPERLINK "http://linuxliveusb.com/en/home" \t "_blank" </w:instrText>
      </w:r>
      <w:r>
        <w:rPr>
          <w:rFonts w:ascii="Cambria" w:hAnsi="Cambria"/>
          <w:color w:val="575757"/>
        </w:rPr>
        <w:fldChar w:fldCharType="separate"/>
      </w:r>
      <w:r>
        <w:rPr>
          <w:rStyle w:val="Hyperlink"/>
          <w:rFonts w:ascii="Cambria" w:hAnsi="Cambria"/>
          <w:color w:val="0081BC"/>
          <w:u w:val="none"/>
        </w:rPr>
        <w:t>linuxliveusb.com/</w:t>
      </w:r>
      <w:proofErr w:type="spellStart"/>
      <w:r>
        <w:rPr>
          <w:rStyle w:val="Hyperlink"/>
          <w:rFonts w:ascii="Cambria" w:hAnsi="Cambria"/>
          <w:color w:val="0081BC"/>
          <w:u w:val="none"/>
        </w:rPr>
        <w:t>en</w:t>
      </w:r>
      <w:proofErr w:type="spellEnd"/>
      <w:r>
        <w:rPr>
          <w:rStyle w:val="Hyperlink"/>
          <w:rFonts w:ascii="Cambria" w:hAnsi="Cambria"/>
          <w:color w:val="0081BC"/>
          <w:u w:val="none"/>
        </w:rPr>
        <w:t>/home</w:t>
      </w:r>
      <w:r>
        <w:rPr>
          <w:rFonts w:ascii="Cambria" w:hAnsi="Cambria"/>
          <w:color w:val="575757"/>
        </w:rPr>
        <w:fldChar w:fldCharType="end"/>
      </w:r>
      <w:bookmarkEnd w:id="66"/>
      <w:r>
        <w:rPr>
          <w:rFonts w:ascii="Cambria" w:hAnsi="Cambria"/>
          <w:color w:val="575757"/>
        </w:rPr>
        <w:t xml:space="preserve"> and download the </w:t>
      </w:r>
      <w:proofErr w:type="spellStart"/>
      <w:r>
        <w:rPr>
          <w:rFonts w:ascii="Cambria" w:hAnsi="Cambria"/>
          <w:color w:val="575757"/>
        </w:rPr>
        <w:t>LinuxLive</w:t>
      </w:r>
      <w:proofErr w:type="spellEnd"/>
      <w:r>
        <w:rPr>
          <w:rFonts w:ascii="Cambria" w:hAnsi="Cambria"/>
          <w:color w:val="575757"/>
        </w:rPr>
        <w:t xml:space="preserve"> USB Creator app.</w:t>
      </w:r>
    </w:p>
    <w:p w14:paraId="25438CDF" w14:textId="77777777" w:rsidR="009D164A" w:rsidRDefault="009D164A" w:rsidP="009D164A">
      <w:pPr>
        <w:pStyle w:val="step"/>
        <w:numPr>
          <w:ilvl w:val="0"/>
          <w:numId w:val="5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2B80061A" w14:textId="77777777" w:rsidR="009D164A" w:rsidRDefault="009D164A" w:rsidP="009D164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Install and launch the Creator app. In the app window, make these five selections:</w:t>
      </w:r>
    </w:p>
    <w:p w14:paraId="6976EB09" w14:textId="77777777" w:rsidR="009D164A" w:rsidRDefault="009D164A" w:rsidP="009D164A">
      <w:pPr>
        <w:pStyle w:val="NormalWeb"/>
        <w:numPr>
          <w:ilvl w:val="1"/>
          <w:numId w:val="55"/>
        </w:numPr>
        <w:shd w:val="clear" w:color="auto" w:fill="FFFFFF"/>
        <w:spacing w:before="0" w:beforeAutospacing="0" w:after="0" w:afterAutospacing="0"/>
        <w:rPr>
          <w:rFonts w:ascii="Cambria" w:hAnsi="Cambria"/>
          <w:color w:val="575757"/>
        </w:rPr>
      </w:pPr>
      <w:r>
        <w:rPr>
          <w:rFonts w:ascii="Cambria" w:hAnsi="Cambria"/>
          <w:color w:val="575757"/>
        </w:rPr>
        <w:t>For </w:t>
      </w:r>
      <w:hyperlink r:id="rId364" w:history="1">
        <w:r>
          <w:rPr>
            <w:rStyle w:val="Hyperlink"/>
            <w:rFonts w:ascii="Cambria" w:hAnsi="Cambria"/>
            <w:color w:val="0081BC"/>
            <w:u w:val="none"/>
          </w:rPr>
          <w:t>Step 1</w:t>
        </w:r>
      </w:hyperlink>
      <w:r>
        <w:rPr>
          <w:rFonts w:ascii="Cambria" w:hAnsi="Cambria"/>
          <w:color w:val="575757"/>
        </w:rPr>
        <w:t>, </w:t>
      </w:r>
      <w:r>
        <w:rPr>
          <w:rStyle w:val="Emphasis"/>
          <w:rFonts w:ascii="Cambria" w:eastAsiaTheme="majorEastAsia" w:hAnsi="Cambria"/>
          <w:color w:val="575757"/>
        </w:rPr>
        <w:t>Choose a USB key</w:t>
      </w:r>
      <w:r>
        <w:rPr>
          <w:rFonts w:ascii="Cambria" w:hAnsi="Cambria"/>
          <w:color w:val="575757"/>
        </w:rPr>
        <w:t>, select your USB drive.</w:t>
      </w:r>
    </w:p>
    <w:p w14:paraId="12239F13" w14:textId="77777777" w:rsidR="009D164A" w:rsidRDefault="009D164A" w:rsidP="009D164A">
      <w:pPr>
        <w:pStyle w:val="NormalWeb"/>
        <w:numPr>
          <w:ilvl w:val="1"/>
          <w:numId w:val="55"/>
        </w:numPr>
        <w:shd w:val="clear" w:color="auto" w:fill="FFFFFF"/>
        <w:spacing w:before="0" w:beforeAutospacing="0" w:after="0" w:afterAutospacing="0"/>
        <w:rPr>
          <w:rFonts w:ascii="Cambria" w:hAnsi="Cambria"/>
          <w:color w:val="575757"/>
        </w:rPr>
      </w:pPr>
      <w:r>
        <w:rPr>
          <w:rFonts w:ascii="Cambria" w:hAnsi="Cambria"/>
          <w:color w:val="575757"/>
        </w:rPr>
        <w:t>For </w:t>
      </w:r>
      <w:hyperlink r:id="rId365" w:history="1">
        <w:r>
          <w:rPr>
            <w:rStyle w:val="Hyperlink"/>
            <w:rFonts w:ascii="Cambria" w:hAnsi="Cambria"/>
            <w:color w:val="0081BC"/>
            <w:u w:val="none"/>
          </w:rPr>
          <w:t>Step 2</w:t>
        </w:r>
      </w:hyperlink>
      <w:r>
        <w:rPr>
          <w:rFonts w:ascii="Cambria" w:hAnsi="Cambria"/>
          <w:color w:val="575757"/>
        </w:rPr>
        <w:t>, </w:t>
      </w:r>
      <w:r>
        <w:rPr>
          <w:rStyle w:val="Emphasis"/>
          <w:rFonts w:ascii="Cambria" w:eastAsiaTheme="majorEastAsia" w:hAnsi="Cambria"/>
          <w:color w:val="575757"/>
        </w:rPr>
        <w:t>Choose a source</w:t>
      </w:r>
      <w:r>
        <w:rPr>
          <w:rFonts w:ascii="Cambria" w:hAnsi="Cambria"/>
          <w:color w:val="575757"/>
        </w:rPr>
        <w:t>, click </w:t>
      </w:r>
      <w:r>
        <w:rPr>
          <w:rStyle w:val="Strong"/>
          <w:rFonts w:ascii="Cambria" w:eastAsiaTheme="majorEastAsia" w:hAnsi="Cambria"/>
          <w:color w:val="575757"/>
        </w:rPr>
        <w:t>ISO/IMG/</w:t>
      </w:r>
      <w:proofErr w:type="gramStart"/>
      <w:r>
        <w:rPr>
          <w:rStyle w:val="Strong"/>
          <w:rFonts w:ascii="Cambria" w:eastAsiaTheme="majorEastAsia" w:hAnsi="Cambria"/>
          <w:color w:val="575757"/>
        </w:rPr>
        <w:t>ZIP</w:t>
      </w:r>
      <w:proofErr w:type="gramEnd"/>
      <w:r>
        <w:rPr>
          <w:rFonts w:ascii="Cambria" w:hAnsi="Cambria"/>
          <w:color w:val="575757"/>
        </w:rPr>
        <w:t> and point to the ISO file you downloaded.</w:t>
      </w:r>
    </w:p>
    <w:p w14:paraId="7B9A5778" w14:textId="77777777" w:rsidR="009D164A" w:rsidRDefault="009D164A" w:rsidP="009D164A">
      <w:pPr>
        <w:pStyle w:val="NormalWeb"/>
        <w:numPr>
          <w:ilvl w:val="1"/>
          <w:numId w:val="55"/>
        </w:numPr>
        <w:shd w:val="clear" w:color="auto" w:fill="FFFFFF"/>
        <w:spacing w:before="0" w:beforeAutospacing="0" w:after="0" w:afterAutospacing="0"/>
        <w:rPr>
          <w:rFonts w:ascii="Cambria" w:hAnsi="Cambria"/>
          <w:color w:val="575757"/>
        </w:rPr>
      </w:pPr>
      <w:r>
        <w:rPr>
          <w:rFonts w:ascii="Cambria" w:hAnsi="Cambria"/>
          <w:color w:val="575757"/>
        </w:rPr>
        <w:t>For </w:t>
      </w:r>
      <w:hyperlink r:id="rId366" w:history="1">
        <w:r>
          <w:rPr>
            <w:rStyle w:val="Hyperlink"/>
            <w:rFonts w:ascii="Cambria" w:hAnsi="Cambria"/>
            <w:color w:val="0081BC"/>
            <w:u w:val="none"/>
          </w:rPr>
          <w:t>Step 3</w:t>
        </w:r>
      </w:hyperlink>
      <w:r>
        <w:rPr>
          <w:rFonts w:ascii="Cambria" w:hAnsi="Cambria"/>
          <w:color w:val="575757"/>
        </w:rPr>
        <w:t>, </w:t>
      </w:r>
      <w:r>
        <w:rPr>
          <w:rStyle w:val="Emphasis"/>
          <w:rFonts w:ascii="Cambria" w:eastAsiaTheme="majorEastAsia" w:hAnsi="Cambria"/>
          <w:color w:val="575757"/>
        </w:rPr>
        <w:t>Persistence</w:t>
      </w:r>
      <w:r>
        <w:rPr>
          <w:rFonts w:ascii="Cambria" w:hAnsi="Cambria"/>
          <w:color w:val="575757"/>
        </w:rPr>
        <w:t>, move the slider all the way to the right to select the maximum amount for persistent storage.</w:t>
      </w:r>
    </w:p>
    <w:p w14:paraId="6B1A7FF1" w14:textId="77777777" w:rsidR="009D164A" w:rsidRDefault="009D164A" w:rsidP="009D164A">
      <w:pPr>
        <w:pStyle w:val="NormalWeb"/>
        <w:numPr>
          <w:ilvl w:val="1"/>
          <w:numId w:val="55"/>
        </w:numPr>
        <w:shd w:val="clear" w:color="auto" w:fill="FFFFFF"/>
        <w:spacing w:before="0" w:beforeAutospacing="0" w:after="0" w:afterAutospacing="0"/>
        <w:rPr>
          <w:rFonts w:ascii="Cambria" w:hAnsi="Cambria"/>
          <w:color w:val="575757"/>
        </w:rPr>
      </w:pPr>
      <w:r>
        <w:rPr>
          <w:rFonts w:ascii="Cambria" w:hAnsi="Cambria"/>
          <w:color w:val="575757"/>
        </w:rPr>
        <w:t>For </w:t>
      </w:r>
      <w:hyperlink r:id="rId367" w:history="1">
        <w:r>
          <w:rPr>
            <w:rStyle w:val="Hyperlink"/>
            <w:rFonts w:ascii="Cambria" w:hAnsi="Cambria"/>
            <w:color w:val="0081BC"/>
            <w:u w:val="none"/>
          </w:rPr>
          <w:t>Step 4</w:t>
        </w:r>
      </w:hyperlink>
      <w:r>
        <w:rPr>
          <w:rFonts w:ascii="Cambria" w:hAnsi="Cambria"/>
          <w:color w:val="575757"/>
        </w:rPr>
        <w:t>, </w:t>
      </w:r>
      <w:r>
        <w:rPr>
          <w:rStyle w:val="Emphasis"/>
          <w:rFonts w:ascii="Cambria" w:eastAsiaTheme="majorEastAsia" w:hAnsi="Cambria"/>
          <w:color w:val="575757"/>
        </w:rPr>
        <w:t>Options</w:t>
      </w:r>
      <w:r>
        <w:rPr>
          <w:rFonts w:ascii="Cambria" w:hAnsi="Cambria"/>
          <w:color w:val="575757"/>
        </w:rPr>
        <w:t>, no changes are needed.</w:t>
      </w:r>
    </w:p>
    <w:p w14:paraId="72AB295F" w14:textId="77777777" w:rsidR="009D164A" w:rsidRDefault="009D164A" w:rsidP="009D164A">
      <w:pPr>
        <w:pStyle w:val="NormalWeb"/>
        <w:numPr>
          <w:ilvl w:val="1"/>
          <w:numId w:val="55"/>
        </w:numPr>
        <w:shd w:val="clear" w:color="auto" w:fill="FFFFFF"/>
        <w:spacing w:before="0" w:beforeAutospacing="0" w:after="0" w:afterAutospacing="0"/>
        <w:rPr>
          <w:rFonts w:ascii="Cambria" w:hAnsi="Cambria"/>
          <w:color w:val="575757"/>
        </w:rPr>
      </w:pPr>
      <w:r>
        <w:rPr>
          <w:rFonts w:ascii="Cambria" w:hAnsi="Cambria"/>
          <w:color w:val="575757"/>
        </w:rPr>
        <w:t>For </w:t>
      </w:r>
      <w:hyperlink r:id="rId368" w:history="1">
        <w:r>
          <w:rPr>
            <w:rStyle w:val="Hyperlink"/>
            <w:rFonts w:ascii="Cambria" w:hAnsi="Cambria"/>
            <w:color w:val="0081BC"/>
            <w:u w:val="none"/>
          </w:rPr>
          <w:t>Step 5</w:t>
        </w:r>
      </w:hyperlink>
      <w:r>
        <w:rPr>
          <w:rFonts w:ascii="Cambria" w:hAnsi="Cambria"/>
          <w:color w:val="575757"/>
        </w:rPr>
        <w:t>, </w:t>
      </w:r>
      <w:r>
        <w:rPr>
          <w:rStyle w:val="Emphasis"/>
          <w:rFonts w:ascii="Cambria" w:eastAsiaTheme="majorEastAsia" w:hAnsi="Cambria"/>
          <w:color w:val="575757"/>
        </w:rPr>
        <w:t>Create</w:t>
      </w:r>
      <w:r>
        <w:rPr>
          <w:rFonts w:ascii="Cambria" w:hAnsi="Cambria"/>
          <w:color w:val="575757"/>
        </w:rPr>
        <w:t>, click to start the process to create the Live USB drive. The process can take 5 to 15 minutes.</w:t>
      </w:r>
    </w:p>
    <w:p w14:paraId="2B5F2636" w14:textId="77777777" w:rsidR="009D164A" w:rsidRDefault="009D164A" w:rsidP="009D164A">
      <w:pPr>
        <w:pStyle w:val="step"/>
        <w:numPr>
          <w:ilvl w:val="0"/>
          <w:numId w:val="5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w:t>
      </w:r>
    </w:p>
    <w:p w14:paraId="7C49B377" w14:textId="77777777" w:rsidR="009D164A" w:rsidRDefault="009D164A" w:rsidP="009D164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You can use the flash drive on this or another computer to launch Ubuntu from the drive. First make sure the BIOS/UEFI boot priority is set to boot first from the USB drive. Then shut down the system and restart it. Ubuntu Desktop loads. Save your Live USB drive for another project you’ll do in </w:t>
      </w:r>
      <w:hyperlink r:id="rId369" w:history="1">
        <w:r>
          <w:rPr>
            <w:rStyle w:val="Hyperlink"/>
            <w:rFonts w:ascii="Cambria" w:hAnsi="Cambria"/>
            <w:color w:val="0081BC"/>
            <w:u w:val="none"/>
          </w:rPr>
          <w:t>Chapter 18</w:t>
        </w:r>
      </w:hyperlink>
      <w:r>
        <w:rPr>
          <w:rFonts w:ascii="Cambria" w:hAnsi="Cambria"/>
          <w:color w:val="575757"/>
        </w:rPr>
        <w:t>.</w:t>
      </w:r>
    </w:p>
    <w:p w14:paraId="3276D1DE" w14:textId="77777777" w:rsidR="009D164A" w:rsidRDefault="009D164A" w:rsidP="009D164A">
      <w:pPr>
        <w:pStyle w:val="step"/>
        <w:numPr>
          <w:ilvl w:val="0"/>
          <w:numId w:val="5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5</w:t>
      </w:r>
    </w:p>
    <w:p w14:paraId="135E1262" w14:textId="77777777" w:rsidR="009D164A" w:rsidRDefault="009D164A" w:rsidP="009D164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Some systems don’t give the option to boot to a USB drive. For these systems, you’ll need a bootable CD or DVD. Search the web for directions to create a live Ubuntu bootable CD. Ubuntu calls this CD a Live CD. Which site gives the best directions?</w:t>
      </w:r>
    </w:p>
    <w:p w14:paraId="1AF40030" w14:textId="3BE8563C" w:rsidR="009D164A" w:rsidRDefault="009D164A" w:rsidP="009D164A">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77FCC78A">
          <v:shape id="_x0000_i1318" type="#_x0000_t75" style="width:42.1pt;height:17.75pt" o:ole="">
            <v:imagedata r:id="rId35" o:title=""/>
          </v:shape>
          <w:control r:id="rId370" w:name="DefaultOcxName27" w:shapeid="_x0000_i1318"/>
        </w:object>
      </w:r>
    </w:p>
    <w:p w14:paraId="1DB7E8F6" w14:textId="77777777" w:rsidR="009D164A" w:rsidRDefault="009D164A" w:rsidP="009D164A">
      <w:pPr>
        <w:shd w:val="clear" w:color="auto" w:fill="FFFFFF"/>
        <w:rPr>
          <w:rFonts w:ascii="Cambria" w:hAnsi="Cambria"/>
          <w:color w:val="575757"/>
        </w:rPr>
      </w:pPr>
      <w:hyperlink r:id="rId371" w:tooltip="Help" w:history="1">
        <w:r>
          <w:rPr>
            <w:rStyle w:val="novisual"/>
            <w:rFonts w:ascii="Helvetica" w:hAnsi="Helvetica" w:cs="Helvetica"/>
            <w:b/>
            <w:bCs/>
            <w:color w:val="7A7A7A"/>
            <w:sz w:val="23"/>
            <w:szCs w:val="23"/>
            <w:bdr w:val="none" w:sz="0" w:space="0" w:color="auto" w:frame="1"/>
          </w:rPr>
          <w:t>help</w:t>
        </w:r>
      </w:hyperlink>
    </w:p>
    <w:p w14:paraId="5CD7DA6A" w14:textId="77777777" w:rsidR="002E2422" w:rsidRDefault="002E2422"/>
    <w:sectPr w:rsidR="002E24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73EF6"/>
    <w:multiLevelType w:val="multilevel"/>
    <w:tmpl w:val="69125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8634E6"/>
    <w:multiLevelType w:val="multilevel"/>
    <w:tmpl w:val="41C6C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AF3E23"/>
    <w:multiLevelType w:val="multilevel"/>
    <w:tmpl w:val="15D6F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4E6A90"/>
    <w:multiLevelType w:val="multilevel"/>
    <w:tmpl w:val="E49A6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1778FA"/>
    <w:multiLevelType w:val="multilevel"/>
    <w:tmpl w:val="A0708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115711"/>
    <w:multiLevelType w:val="multilevel"/>
    <w:tmpl w:val="F586A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4325A2"/>
    <w:multiLevelType w:val="multilevel"/>
    <w:tmpl w:val="E4AAD6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364156"/>
    <w:multiLevelType w:val="multilevel"/>
    <w:tmpl w:val="6A468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DD3051"/>
    <w:multiLevelType w:val="multilevel"/>
    <w:tmpl w:val="9336F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82615A"/>
    <w:multiLevelType w:val="multilevel"/>
    <w:tmpl w:val="1AB29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4223DB"/>
    <w:multiLevelType w:val="multilevel"/>
    <w:tmpl w:val="679A0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B749F0"/>
    <w:multiLevelType w:val="multilevel"/>
    <w:tmpl w:val="A642E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70C0"/>
    <w:multiLevelType w:val="multilevel"/>
    <w:tmpl w:val="83107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E496013"/>
    <w:multiLevelType w:val="multilevel"/>
    <w:tmpl w:val="ED9E4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5F7043"/>
    <w:multiLevelType w:val="multilevel"/>
    <w:tmpl w:val="150E3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A32571"/>
    <w:multiLevelType w:val="multilevel"/>
    <w:tmpl w:val="4F084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21640CD"/>
    <w:multiLevelType w:val="multilevel"/>
    <w:tmpl w:val="5F56D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95829A6"/>
    <w:multiLevelType w:val="multilevel"/>
    <w:tmpl w:val="F4AE7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C5727B5"/>
    <w:multiLevelType w:val="multilevel"/>
    <w:tmpl w:val="F09C1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931DE3"/>
    <w:multiLevelType w:val="multilevel"/>
    <w:tmpl w:val="8E1AD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05145A"/>
    <w:multiLevelType w:val="multilevel"/>
    <w:tmpl w:val="02A0F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51F758C"/>
    <w:multiLevelType w:val="multilevel"/>
    <w:tmpl w:val="92763C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73D1FE8"/>
    <w:multiLevelType w:val="multilevel"/>
    <w:tmpl w:val="8BE08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9550509"/>
    <w:multiLevelType w:val="multilevel"/>
    <w:tmpl w:val="8E4A4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A0D0D70"/>
    <w:multiLevelType w:val="multilevel"/>
    <w:tmpl w:val="845A14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A816CDC"/>
    <w:multiLevelType w:val="multilevel"/>
    <w:tmpl w:val="0C600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BC7458F"/>
    <w:multiLevelType w:val="multilevel"/>
    <w:tmpl w:val="A4387E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1F03614"/>
    <w:multiLevelType w:val="multilevel"/>
    <w:tmpl w:val="C98A48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1F86E9F"/>
    <w:multiLevelType w:val="multilevel"/>
    <w:tmpl w:val="4D38D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22B0609"/>
    <w:multiLevelType w:val="multilevel"/>
    <w:tmpl w:val="868E73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2C81235"/>
    <w:multiLevelType w:val="multilevel"/>
    <w:tmpl w:val="3CA4B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57F3DF0"/>
    <w:multiLevelType w:val="multilevel"/>
    <w:tmpl w:val="E77E8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5974E1E"/>
    <w:multiLevelType w:val="multilevel"/>
    <w:tmpl w:val="1338B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6315271"/>
    <w:multiLevelType w:val="multilevel"/>
    <w:tmpl w:val="F4E45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83B0881"/>
    <w:multiLevelType w:val="multilevel"/>
    <w:tmpl w:val="CA84E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84339A8"/>
    <w:multiLevelType w:val="multilevel"/>
    <w:tmpl w:val="2C587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89B7C52"/>
    <w:multiLevelType w:val="multilevel"/>
    <w:tmpl w:val="43D6F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91848FB"/>
    <w:multiLevelType w:val="multilevel"/>
    <w:tmpl w:val="0AC8D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016742E"/>
    <w:multiLevelType w:val="multilevel"/>
    <w:tmpl w:val="BB623E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121076E"/>
    <w:multiLevelType w:val="multilevel"/>
    <w:tmpl w:val="7E609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1B110A8"/>
    <w:multiLevelType w:val="multilevel"/>
    <w:tmpl w:val="435EE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6C320A8"/>
    <w:multiLevelType w:val="multilevel"/>
    <w:tmpl w:val="2AAA4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6DC47B4"/>
    <w:multiLevelType w:val="multilevel"/>
    <w:tmpl w:val="F3220D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8431FC7"/>
    <w:multiLevelType w:val="multilevel"/>
    <w:tmpl w:val="81147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A9E0D52"/>
    <w:multiLevelType w:val="multilevel"/>
    <w:tmpl w:val="57027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DDE3F29"/>
    <w:multiLevelType w:val="multilevel"/>
    <w:tmpl w:val="B462A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1D96900"/>
    <w:multiLevelType w:val="multilevel"/>
    <w:tmpl w:val="C3005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54B1F09"/>
    <w:multiLevelType w:val="multilevel"/>
    <w:tmpl w:val="B8CC13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5DF2BF1"/>
    <w:multiLevelType w:val="multilevel"/>
    <w:tmpl w:val="FFF64A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7C76EB2"/>
    <w:multiLevelType w:val="multilevel"/>
    <w:tmpl w:val="ECCAB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C2615A5"/>
    <w:multiLevelType w:val="multilevel"/>
    <w:tmpl w:val="FD5C37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CFA4961"/>
    <w:multiLevelType w:val="multilevel"/>
    <w:tmpl w:val="AEE4E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D056BF7"/>
    <w:multiLevelType w:val="multilevel"/>
    <w:tmpl w:val="6B9E0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7EDE6F2B"/>
    <w:multiLevelType w:val="multilevel"/>
    <w:tmpl w:val="12083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7F78628B"/>
    <w:multiLevelType w:val="multilevel"/>
    <w:tmpl w:val="7FF66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7072805">
    <w:abstractNumId w:val="27"/>
  </w:num>
  <w:num w:numId="2" w16cid:durableId="2038381853">
    <w:abstractNumId w:val="34"/>
  </w:num>
  <w:num w:numId="3" w16cid:durableId="1235626384">
    <w:abstractNumId w:val="19"/>
  </w:num>
  <w:num w:numId="4" w16cid:durableId="1891653490">
    <w:abstractNumId w:val="18"/>
  </w:num>
  <w:num w:numId="5" w16cid:durableId="1763990254">
    <w:abstractNumId w:val="45"/>
  </w:num>
  <w:num w:numId="6" w16cid:durableId="48193905">
    <w:abstractNumId w:val="3"/>
  </w:num>
  <w:num w:numId="7" w16cid:durableId="71852554">
    <w:abstractNumId w:val="1"/>
  </w:num>
  <w:num w:numId="8" w16cid:durableId="1779445113">
    <w:abstractNumId w:val="43"/>
  </w:num>
  <w:num w:numId="9" w16cid:durableId="671567138">
    <w:abstractNumId w:val="15"/>
  </w:num>
  <w:num w:numId="10" w16cid:durableId="942420296">
    <w:abstractNumId w:val="31"/>
  </w:num>
  <w:num w:numId="11" w16cid:durableId="844707917">
    <w:abstractNumId w:val="11"/>
  </w:num>
  <w:num w:numId="12" w16cid:durableId="317073784">
    <w:abstractNumId w:val="16"/>
  </w:num>
  <w:num w:numId="13" w16cid:durableId="142740222">
    <w:abstractNumId w:val="49"/>
  </w:num>
  <w:num w:numId="14" w16cid:durableId="1972860682">
    <w:abstractNumId w:val="5"/>
  </w:num>
  <w:num w:numId="15" w16cid:durableId="2051228258">
    <w:abstractNumId w:val="32"/>
  </w:num>
  <w:num w:numId="16" w16cid:durableId="1646659720">
    <w:abstractNumId w:val="26"/>
  </w:num>
  <w:num w:numId="17" w16cid:durableId="290088400">
    <w:abstractNumId w:val="30"/>
  </w:num>
  <w:num w:numId="18" w16cid:durableId="278877634">
    <w:abstractNumId w:val="9"/>
  </w:num>
  <w:num w:numId="19" w16cid:durableId="970670665">
    <w:abstractNumId w:val="17"/>
  </w:num>
  <w:num w:numId="20" w16cid:durableId="2066298629">
    <w:abstractNumId w:val="25"/>
  </w:num>
  <w:num w:numId="21" w16cid:durableId="1944797587">
    <w:abstractNumId w:val="44"/>
  </w:num>
  <w:num w:numId="22" w16cid:durableId="1530683575">
    <w:abstractNumId w:val="33"/>
  </w:num>
  <w:num w:numId="23" w16cid:durableId="69622758">
    <w:abstractNumId w:val="4"/>
  </w:num>
  <w:num w:numId="24" w16cid:durableId="1561866585">
    <w:abstractNumId w:val="20"/>
  </w:num>
  <w:num w:numId="25" w16cid:durableId="1812163880">
    <w:abstractNumId w:val="2"/>
  </w:num>
  <w:num w:numId="26" w16cid:durableId="1853254143">
    <w:abstractNumId w:val="41"/>
  </w:num>
  <w:num w:numId="27" w16cid:durableId="769007883">
    <w:abstractNumId w:val="14"/>
  </w:num>
  <w:num w:numId="28" w16cid:durableId="1224365267">
    <w:abstractNumId w:val="23"/>
  </w:num>
  <w:num w:numId="29" w16cid:durableId="845245668">
    <w:abstractNumId w:val="8"/>
  </w:num>
  <w:num w:numId="30" w16cid:durableId="593518940">
    <w:abstractNumId w:val="50"/>
  </w:num>
  <w:num w:numId="31" w16cid:durableId="541983766">
    <w:abstractNumId w:val="7"/>
  </w:num>
  <w:num w:numId="32" w16cid:durableId="974063219">
    <w:abstractNumId w:val="35"/>
  </w:num>
  <w:num w:numId="33" w16cid:durableId="198855276">
    <w:abstractNumId w:val="46"/>
  </w:num>
  <w:num w:numId="34" w16cid:durableId="817769624">
    <w:abstractNumId w:val="28"/>
  </w:num>
  <w:num w:numId="35" w16cid:durableId="2127890408">
    <w:abstractNumId w:val="39"/>
  </w:num>
  <w:num w:numId="36" w16cid:durableId="409162055">
    <w:abstractNumId w:val="22"/>
  </w:num>
  <w:num w:numId="37" w16cid:durableId="1547444411">
    <w:abstractNumId w:val="47"/>
  </w:num>
  <w:num w:numId="38" w16cid:durableId="1103912443">
    <w:abstractNumId w:val="10"/>
  </w:num>
  <w:num w:numId="39" w16cid:durableId="1269964194">
    <w:abstractNumId w:val="13"/>
  </w:num>
  <w:num w:numId="40" w16cid:durableId="1750956463">
    <w:abstractNumId w:val="37"/>
  </w:num>
  <w:num w:numId="41" w16cid:durableId="2136948598">
    <w:abstractNumId w:val="40"/>
  </w:num>
  <w:num w:numId="42" w16cid:durableId="1390810174">
    <w:abstractNumId w:val="51"/>
  </w:num>
  <w:num w:numId="43" w16cid:durableId="1158962223">
    <w:abstractNumId w:val="6"/>
  </w:num>
  <w:num w:numId="44" w16cid:durableId="1305543122">
    <w:abstractNumId w:val="29"/>
  </w:num>
  <w:num w:numId="45" w16cid:durableId="196167231">
    <w:abstractNumId w:val="53"/>
  </w:num>
  <w:num w:numId="46" w16cid:durableId="691300088">
    <w:abstractNumId w:val="12"/>
  </w:num>
  <w:num w:numId="47" w16cid:durableId="2076049963">
    <w:abstractNumId w:val="54"/>
  </w:num>
  <w:num w:numId="48" w16cid:durableId="1510559785">
    <w:abstractNumId w:val="52"/>
  </w:num>
  <w:num w:numId="49" w16cid:durableId="1720788193">
    <w:abstractNumId w:val="36"/>
  </w:num>
  <w:num w:numId="50" w16cid:durableId="1033922621">
    <w:abstractNumId w:val="21"/>
  </w:num>
  <w:num w:numId="51" w16cid:durableId="1046105925">
    <w:abstractNumId w:val="42"/>
  </w:num>
  <w:num w:numId="52" w16cid:durableId="1538853154">
    <w:abstractNumId w:val="0"/>
  </w:num>
  <w:num w:numId="53" w16cid:durableId="416484038">
    <w:abstractNumId w:val="24"/>
  </w:num>
  <w:num w:numId="54" w16cid:durableId="1826311142">
    <w:abstractNumId w:val="38"/>
  </w:num>
  <w:num w:numId="55" w16cid:durableId="2028019147">
    <w:abstractNumId w:val="4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225C0A"/>
    <w:rsid w:val="00225C0A"/>
    <w:rsid w:val="002E2422"/>
    <w:rsid w:val="0065277F"/>
    <w:rsid w:val="009D16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E68F94"/>
  <w15:chartTrackingRefBased/>
  <w15:docId w15:val="{4D922FBD-D13C-417C-AF42-86F261DCC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25C0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225C0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225C0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5C0A"/>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225C0A"/>
    <w:rPr>
      <w:color w:val="0000FF"/>
      <w:u w:val="single"/>
    </w:rPr>
  </w:style>
  <w:style w:type="character" w:customStyle="1" w:styleId="modulelabel">
    <w:name w:val="modulelabel"/>
    <w:basedOn w:val="DefaultParagraphFont"/>
    <w:rsid w:val="00225C0A"/>
  </w:style>
  <w:style w:type="character" w:customStyle="1" w:styleId="modulelabelordinal">
    <w:name w:val="modulelabelordinal"/>
    <w:basedOn w:val="DefaultParagraphFont"/>
    <w:rsid w:val="00225C0A"/>
  </w:style>
  <w:style w:type="character" w:customStyle="1" w:styleId="jumptopage-label">
    <w:name w:val="jumptopage-label"/>
    <w:basedOn w:val="DefaultParagraphFont"/>
    <w:rsid w:val="00225C0A"/>
  </w:style>
  <w:style w:type="character" w:customStyle="1" w:styleId="novisual">
    <w:name w:val="novisual"/>
    <w:basedOn w:val="DefaultParagraphFont"/>
    <w:rsid w:val="00225C0A"/>
  </w:style>
  <w:style w:type="character" w:customStyle="1" w:styleId="headingtext">
    <w:name w:val="headingtext"/>
    <w:basedOn w:val="DefaultParagraphFont"/>
    <w:rsid w:val="00225C0A"/>
  </w:style>
  <w:style w:type="paragraph" w:styleId="NormalWeb">
    <w:name w:val="Normal (Web)"/>
    <w:basedOn w:val="Normal"/>
    <w:uiPriority w:val="99"/>
    <w:semiHidden/>
    <w:unhideWhenUsed/>
    <w:rsid w:val="00225C0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arnobj">
    <w:name w:val="learnobj"/>
    <w:basedOn w:val="Normal"/>
    <w:rsid w:val="00225C0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ectionlabel">
    <w:name w:val="sectionlabel"/>
    <w:basedOn w:val="DefaultParagraphFont"/>
    <w:rsid w:val="00225C0A"/>
  </w:style>
  <w:style w:type="character" w:customStyle="1" w:styleId="label">
    <w:name w:val="label"/>
    <w:basedOn w:val="DefaultParagraphFont"/>
    <w:rsid w:val="00225C0A"/>
  </w:style>
  <w:style w:type="character" w:customStyle="1" w:styleId="manuallabel">
    <w:name w:val="manuallabel"/>
    <w:basedOn w:val="DefaultParagraphFont"/>
    <w:rsid w:val="00225C0A"/>
  </w:style>
  <w:style w:type="character" w:customStyle="1" w:styleId="primaryterm">
    <w:name w:val="primaryterm"/>
    <w:basedOn w:val="DefaultParagraphFont"/>
    <w:rsid w:val="00225C0A"/>
  </w:style>
  <w:style w:type="character" w:styleId="Emphasis">
    <w:name w:val="Emphasis"/>
    <w:basedOn w:val="DefaultParagraphFont"/>
    <w:uiPriority w:val="20"/>
    <w:qFormat/>
    <w:rsid w:val="00225C0A"/>
    <w:rPr>
      <w:i/>
      <w:iCs/>
    </w:rPr>
  </w:style>
  <w:style w:type="character" w:customStyle="1" w:styleId="Heading2Char">
    <w:name w:val="Heading 2 Char"/>
    <w:basedOn w:val="DefaultParagraphFont"/>
    <w:link w:val="Heading2"/>
    <w:uiPriority w:val="9"/>
    <w:semiHidden/>
    <w:rsid w:val="00225C0A"/>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225C0A"/>
    <w:rPr>
      <w:rFonts w:asciiTheme="majorHAnsi" w:eastAsiaTheme="majorEastAsia" w:hAnsiTheme="majorHAnsi" w:cstheme="majorBidi"/>
      <w:color w:val="243F60" w:themeColor="accent1" w:themeShade="7F"/>
      <w:sz w:val="24"/>
      <w:szCs w:val="24"/>
    </w:rPr>
  </w:style>
  <w:style w:type="character" w:customStyle="1" w:styleId="medialabeltext">
    <w:name w:val="medialabeltext"/>
    <w:basedOn w:val="DefaultParagraphFont"/>
    <w:rsid w:val="00225C0A"/>
  </w:style>
  <w:style w:type="character" w:customStyle="1" w:styleId="mediafigurenumber">
    <w:name w:val="mediafigurenumber"/>
    <w:basedOn w:val="DefaultParagraphFont"/>
    <w:rsid w:val="00225C0A"/>
  </w:style>
  <w:style w:type="character" w:customStyle="1" w:styleId="inlinemath">
    <w:name w:val="inlinemath"/>
    <w:basedOn w:val="DefaultParagraphFont"/>
    <w:rsid w:val="00225C0A"/>
  </w:style>
  <w:style w:type="character" w:customStyle="1" w:styleId="mathjaxsvg">
    <w:name w:val="mathjax_svg"/>
    <w:basedOn w:val="DefaultParagraphFont"/>
    <w:rsid w:val="00225C0A"/>
  </w:style>
  <w:style w:type="character" w:customStyle="1" w:styleId="ordinal">
    <w:name w:val="ordinal"/>
    <w:basedOn w:val="DefaultParagraphFont"/>
    <w:rsid w:val="00225C0A"/>
  </w:style>
  <w:style w:type="character" w:styleId="Strong">
    <w:name w:val="Strong"/>
    <w:basedOn w:val="DefaultParagraphFont"/>
    <w:uiPriority w:val="22"/>
    <w:qFormat/>
    <w:rsid w:val="00225C0A"/>
    <w:rPr>
      <w:b/>
      <w:bCs/>
    </w:rPr>
  </w:style>
  <w:style w:type="character" w:customStyle="1" w:styleId="term">
    <w:name w:val="term"/>
    <w:basedOn w:val="DefaultParagraphFont"/>
    <w:rsid w:val="009D164A"/>
  </w:style>
  <w:style w:type="paragraph" w:customStyle="1" w:styleId="step">
    <w:name w:val="step"/>
    <w:basedOn w:val="Normal"/>
    <w:rsid w:val="009D164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192612">
      <w:bodyDiv w:val="1"/>
      <w:marLeft w:val="0"/>
      <w:marRight w:val="0"/>
      <w:marTop w:val="0"/>
      <w:marBottom w:val="0"/>
      <w:divBdr>
        <w:top w:val="none" w:sz="0" w:space="0" w:color="auto"/>
        <w:left w:val="none" w:sz="0" w:space="0" w:color="auto"/>
        <w:bottom w:val="none" w:sz="0" w:space="0" w:color="auto"/>
        <w:right w:val="none" w:sz="0" w:space="0" w:color="auto"/>
      </w:divBdr>
      <w:divsChild>
        <w:div w:id="1975938460">
          <w:marLeft w:val="0"/>
          <w:marRight w:val="0"/>
          <w:marTop w:val="0"/>
          <w:marBottom w:val="0"/>
          <w:divBdr>
            <w:top w:val="none" w:sz="0" w:space="0" w:color="auto"/>
            <w:left w:val="none" w:sz="0" w:space="0" w:color="auto"/>
            <w:bottom w:val="none" w:sz="0" w:space="0" w:color="auto"/>
            <w:right w:val="none" w:sz="0" w:space="0" w:color="auto"/>
          </w:divBdr>
        </w:div>
        <w:div w:id="160701572">
          <w:marLeft w:val="0"/>
          <w:marRight w:val="0"/>
          <w:marTop w:val="0"/>
          <w:marBottom w:val="0"/>
          <w:divBdr>
            <w:top w:val="none" w:sz="0" w:space="0" w:color="auto"/>
            <w:left w:val="none" w:sz="0" w:space="0" w:color="auto"/>
            <w:bottom w:val="none" w:sz="0" w:space="0" w:color="auto"/>
            <w:right w:val="none" w:sz="0" w:space="0" w:color="auto"/>
          </w:divBdr>
          <w:divsChild>
            <w:div w:id="1916016582">
              <w:marLeft w:val="0"/>
              <w:marRight w:val="0"/>
              <w:marTop w:val="0"/>
              <w:marBottom w:val="0"/>
              <w:divBdr>
                <w:top w:val="none" w:sz="0" w:space="0" w:color="auto"/>
                <w:left w:val="none" w:sz="0" w:space="0" w:color="auto"/>
                <w:bottom w:val="none" w:sz="0" w:space="0" w:color="auto"/>
                <w:right w:val="none" w:sz="0" w:space="0" w:color="auto"/>
              </w:divBdr>
              <w:divsChild>
                <w:div w:id="499151918">
                  <w:marLeft w:val="0"/>
                  <w:marRight w:val="0"/>
                  <w:marTop w:val="0"/>
                  <w:marBottom w:val="0"/>
                  <w:divBdr>
                    <w:top w:val="none" w:sz="0" w:space="0" w:color="auto"/>
                    <w:left w:val="none" w:sz="0" w:space="0" w:color="auto"/>
                    <w:bottom w:val="none" w:sz="0" w:space="0" w:color="auto"/>
                    <w:right w:val="none" w:sz="0" w:space="0" w:color="auto"/>
                  </w:divBdr>
                  <w:divsChild>
                    <w:div w:id="810754288">
                      <w:marLeft w:val="0"/>
                      <w:marRight w:val="0"/>
                      <w:marTop w:val="0"/>
                      <w:marBottom w:val="0"/>
                      <w:divBdr>
                        <w:top w:val="none" w:sz="0" w:space="0" w:color="auto"/>
                        <w:left w:val="none" w:sz="0" w:space="0" w:color="auto"/>
                        <w:bottom w:val="none" w:sz="0" w:space="0" w:color="auto"/>
                        <w:right w:val="none" w:sz="0" w:space="0" w:color="auto"/>
                      </w:divBdr>
                    </w:div>
                    <w:div w:id="716398506">
                      <w:marLeft w:val="0"/>
                      <w:marRight w:val="0"/>
                      <w:marTop w:val="0"/>
                      <w:marBottom w:val="0"/>
                      <w:divBdr>
                        <w:top w:val="none" w:sz="0" w:space="0" w:color="auto"/>
                        <w:left w:val="none" w:sz="0" w:space="0" w:color="auto"/>
                        <w:bottom w:val="none" w:sz="0" w:space="0" w:color="auto"/>
                        <w:right w:val="none" w:sz="0" w:space="0" w:color="auto"/>
                      </w:divBdr>
                      <w:divsChild>
                        <w:div w:id="1733651361">
                          <w:marLeft w:val="0"/>
                          <w:marRight w:val="0"/>
                          <w:marTop w:val="0"/>
                          <w:marBottom w:val="0"/>
                          <w:divBdr>
                            <w:top w:val="none" w:sz="0" w:space="0" w:color="auto"/>
                            <w:left w:val="none" w:sz="0" w:space="0" w:color="auto"/>
                            <w:bottom w:val="none" w:sz="0" w:space="0" w:color="auto"/>
                            <w:right w:val="none" w:sz="0" w:space="0" w:color="auto"/>
                          </w:divBdr>
                          <w:divsChild>
                            <w:div w:id="1701936119">
                              <w:marLeft w:val="0"/>
                              <w:marRight w:val="0"/>
                              <w:marTop w:val="0"/>
                              <w:marBottom w:val="0"/>
                              <w:divBdr>
                                <w:top w:val="none" w:sz="0" w:space="0" w:color="auto"/>
                                <w:left w:val="none" w:sz="0" w:space="0" w:color="auto"/>
                                <w:bottom w:val="none" w:sz="0" w:space="0" w:color="auto"/>
                                <w:right w:val="none" w:sz="0" w:space="0" w:color="auto"/>
                              </w:divBdr>
                              <w:divsChild>
                                <w:div w:id="1507359075">
                                  <w:marLeft w:val="0"/>
                                  <w:marRight w:val="0"/>
                                  <w:marTop w:val="0"/>
                                  <w:marBottom w:val="0"/>
                                  <w:divBdr>
                                    <w:top w:val="none" w:sz="0" w:space="0" w:color="auto"/>
                                    <w:left w:val="none" w:sz="0" w:space="0" w:color="auto"/>
                                    <w:bottom w:val="none" w:sz="0" w:space="0" w:color="auto"/>
                                    <w:right w:val="none" w:sz="0" w:space="0" w:color="auto"/>
                                  </w:divBdr>
                                  <w:divsChild>
                                    <w:div w:id="2043045053">
                                      <w:marLeft w:val="0"/>
                                      <w:marRight w:val="0"/>
                                      <w:marTop w:val="0"/>
                                      <w:marBottom w:val="0"/>
                                      <w:divBdr>
                                        <w:top w:val="none" w:sz="0" w:space="0" w:color="auto"/>
                                        <w:left w:val="none" w:sz="0" w:space="0" w:color="auto"/>
                                        <w:bottom w:val="none" w:sz="0" w:space="0" w:color="auto"/>
                                        <w:right w:val="none" w:sz="0" w:space="0" w:color="auto"/>
                                      </w:divBdr>
                                      <w:divsChild>
                                        <w:div w:id="863787835">
                                          <w:marLeft w:val="0"/>
                                          <w:marRight w:val="0"/>
                                          <w:marTop w:val="0"/>
                                          <w:marBottom w:val="180"/>
                                          <w:divBdr>
                                            <w:top w:val="none" w:sz="0" w:space="0" w:color="auto"/>
                                            <w:left w:val="none" w:sz="0" w:space="0" w:color="auto"/>
                                            <w:bottom w:val="none" w:sz="0" w:space="0" w:color="auto"/>
                                            <w:right w:val="none" w:sz="0" w:space="0" w:color="auto"/>
                                          </w:divBdr>
                                        </w:div>
                                        <w:div w:id="1585919153">
                                          <w:marLeft w:val="0"/>
                                          <w:marRight w:val="0"/>
                                          <w:marTop w:val="0"/>
                                          <w:marBottom w:val="1800"/>
                                          <w:divBdr>
                                            <w:top w:val="none" w:sz="0" w:space="0" w:color="auto"/>
                                            <w:left w:val="none" w:sz="0" w:space="0" w:color="auto"/>
                                            <w:bottom w:val="none" w:sz="0" w:space="0" w:color="auto"/>
                                            <w:right w:val="none" w:sz="0" w:space="0" w:color="auto"/>
                                          </w:divBdr>
                                          <w:divsChild>
                                            <w:div w:id="758713593">
                                              <w:marLeft w:val="300"/>
                                              <w:marRight w:val="1050"/>
                                              <w:marTop w:val="180"/>
                                              <w:marBottom w:val="180"/>
                                              <w:divBdr>
                                                <w:top w:val="none" w:sz="0" w:space="19" w:color="auto"/>
                                                <w:left w:val="single" w:sz="48" w:space="15" w:color="EDEDED"/>
                                                <w:bottom w:val="none" w:sz="0" w:space="19" w:color="auto"/>
                                                <w:right w:val="none" w:sz="0" w:space="15" w:color="auto"/>
                                              </w:divBdr>
                                              <w:divsChild>
                                                <w:div w:id="359356534">
                                                  <w:marLeft w:val="-450"/>
                                                  <w:marRight w:val="0"/>
                                                  <w:marTop w:val="0"/>
                                                  <w:marBottom w:val="300"/>
                                                  <w:divBdr>
                                                    <w:top w:val="none" w:sz="0" w:space="0" w:color="auto"/>
                                                    <w:left w:val="none" w:sz="0" w:space="0" w:color="auto"/>
                                                    <w:bottom w:val="none" w:sz="0" w:space="0" w:color="auto"/>
                                                    <w:right w:val="none" w:sz="0" w:space="0" w:color="auto"/>
                                                  </w:divBdr>
                                                </w:div>
                                                <w:div w:id="768164559">
                                                  <w:marLeft w:val="0"/>
                                                  <w:marRight w:val="0"/>
                                                  <w:marTop w:val="0"/>
                                                  <w:marBottom w:val="0"/>
                                                  <w:divBdr>
                                                    <w:top w:val="none" w:sz="0" w:space="0" w:color="auto"/>
                                                    <w:left w:val="none" w:sz="0" w:space="0" w:color="auto"/>
                                                    <w:bottom w:val="none" w:sz="0" w:space="0" w:color="auto"/>
                                                    <w:right w:val="none" w:sz="0" w:space="0" w:color="auto"/>
                                                  </w:divBdr>
                                                </w:div>
                                              </w:divsChild>
                                            </w:div>
                                            <w:div w:id="1472753361">
                                              <w:marLeft w:val="975"/>
                                              <w:marRight w:val="975"/>
                                              <w:marTop w:val="0"/>
                                              <w:marBottom w:val="225"/>
                                              <w:divBdr>
                                                <w:top w:val="none" w:sz="0" w:space="0" w:color="auto"/>
                                                <w:left w:val="none" w:sz="0" w:space="0" w:color="auto"/>
                                                <w:bottom w:val="none" w:sz="0" w:space="0" w:color="auto"/>
                                                <w:right w:val="none" w:sz="0" w:space="0" w:color="auto"/>
                                              </w:divBdr>
                                              <w:divsChild>
                                                <w:div w:id="517739988">
                                                  <w:marLeft w:val="375"/>
                                                  <w:marRight w:val="375"/>
                                                  <w:marTop w:val="0"/>
                                                  <w:marBottom w:val="225"/>
                                                  <w:divBdr>
                                                    <w:top w:val="none" w:sz="0" w:space="0" w:color="auto"/>
                                                    <w:left w:val="none" w:sz="0" w:space="0" w:color="auto"/>
                                                    <w:bottom w:val="none" w:sz="0" w:space="0" w:color="auto"/>
                                                    <w:right w:val="none" w:sz="0" w:space="0" w:color="auto"/>
                                                  </w:divBdr>
                                                  <w:divsChild>
                                                    <w:div w:id="1087338105">
                                                      <w:marLeft w:val="0"/>
                                                      <w:marRight w:val="0"/>
                                                      <w:marTop w:val="0"/>
                                                      <w:marBottom w:val="0"/>
                                                      <w:divBdr>
                                                        <w:top w:val="none" w:sz="0" w:space="0" w:color="auto"/>
                                                        <w:left w:val="none" w:sz="0" w:space="0" w:color="auto"/>
                                                        <w:bottom w:val="none" w:sz="0" w:space="0" w:color="auto"/>
                                                        <w:right w:val="none" w:sz="0" w:space="0" w:color="auto"/>
                                                      </w:divBdr>
                                                      <w:divsChild>
                                                        <w:div w:id="138798901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838732024">
                                                              <w:marLeft w:val="-375"/>
                                                              <w:marRight w:val="0"/>
                                                              <w:marTop w:val="0"/>
                                                              <w:marBottom w:val="150"/>
                                                              <w:divBdr>
                                                                <w:top w:val="none" w:sz="0" w:space="0" w:color="auto"/>
                                                                <w:left w:val="none" w:sz="0" w:space="0" w:color="auto"/>
                                                                <w:bottom w:val="none" w:sz="0" w:space="0" w:color="auto"/>
                                                                <w:right w:val="none" w:sz="0" w:space="0" w:color="auto"/>
                                                              </w:divBdr>
                                                            </w:div>
                                                            <w:div w:id="771048055">
                                                              <w:marLeft w:val="0"/>
                                                              <w:marRight w:val="0"/>
                                                              <w:marTop w:val="75"/>
                                                              <w:marBottom w:val="225"/>
                                                              <w:divBdr>
                                                                <w:top w:val="none" w:sz="0" w:space="0" w:color="auto"/>
                                                                <w:left w:val="none" w:sz="0" w:space="0" w:color="auto"/>
                                                                <w:bottom w:val="none" w:sz="0" w:space="0" w:color="auto"/>
                                                                <w:right w:val="none" w:sz="0" w:space="0" w:color="auto"/>
                                                              </w:divBdr>
                                                            </w:div>
                                                            <w:div w:id="157555337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47885691">
                                                  <w:marLeft w:val="375"/>
                                                  <w:marRight w:val="375"/>
                                                  <w:marTop w:val="0"/>
                                                  <w:marBottom w:val="225"/>
                                                  <w:divBdr>
                                                    <w:top w:val="none" w:sz="0" w:space="0" w:color="auto"/>
                                                    <w:left w:val="none" w:sz="0" w:space="0" w:color="auto"/>
                                                    <w:bottom w:val="none" w:sz="0" w:space="0" w:color="auto"/>
                                                    <w:right w:val="none" w:sz="0" w:space="0" w:color="auto"/>
                                                  </w:divBdr>
                                                  <w:divsChild>
                                                    <w:div w:id="1905286975">
                                                      <w:marLeft w:val="0"/>
                                                      <w:marRight w:val="0"/>
                                                      <w:marTop w:val="0"/>
                                                      <w:marBottom w:val="0"/>
                                                      <w:divBdr>
                                                        <w:top w:val="none" w:sz="0" w:space="0" w:color="auto"/>
                                                        <w:left w:val="none" w:sz="0" w:space="0" w:color="auto"/>
                                                        <w:bottom w:val="none" w:sz="0" w:space="0" w:color="auto"/>
                                                        <w:right w:val="none" w:sz="0" w:space="0" w:color="auto"/>
                                                      </w:divBdr>
                                                      <w:divsChild>
                                                        <w:div w:id="59536145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913616561">
                                                              <w:marLeft w:val="-375"/>
                                                              <w:marRight w:val="0"/>
                                                              <w:marTop w:val="0"/>
                                                              <w:marBottom w:val="150"/>
                                                              <w:divBdr>
                                                                <w:top w:val="none" w:sz="0" w:space="0" w:color="auto"/>
                                                                <w:left w:val="none" w:sz="0" w:space="0" w:color="auto"/>
                                                                <w:bottom w:val="none" w:sz="0" w:space="0" w:color="auto"/>
                                                                <w:right w:val="none" w:sz="0" w:space="0" w:color="auto"/>
                                                              </w:divBdr>
                                                            </w:div>
                                                            <w:div w:id="1067534104">
                                                              <w:marLeft w:val="0"/>
                                                              <w:marRight w:val="0"/>
                                                              <w:marTop w:val="75"/>
                                                              <w:marBottom w:val="225"/>
                                                              <w:divBdr>
                                                                <w:top w:val="none" w:sz="0" w:space="0" w:color="auto"/>
                                                                <w:left w:val="none" w:sz="0" w:space="0" w:color="auto"/>
                                                                <w:bottom w:val="none" w:sz="0" w:space="0" w:color="auto"/>
                                                                <w:right w:val="none" w:sz="0" w:space="0" w:color="auto"/>
                                                              </w:divBdr>
                                                            </w:div>
                                                            <w:div w:id="21366084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595939440">
                                                  <w:marLeft w:val="375"/>
                                                  <w:marRight w:val="375"/>
                                                  <w:marTop w:val="0"/>
                                                  <w:marBottom w:val="225"/>
                                                  <w:divBdr>
                                                    <w:top w:val="none" w:sz="0" w:space="0" w:color="auto"/>
                                                    <w:left w:val="none" w:sz="0" w:space="0" w:color="auto"/>
                                                    <w:bottom w:val="none" w:sz="0" w:space="0" w:color="auto"/>
                                                    <w:right w:val="none" w:sz="0" w:space="0" w:color="auto"/>
                                                  </w:divBdr>
                                                  <w:divsChild>
                                                    <w:div w:id="2036299320">
                                                      <w:marLeft w:val="0"/>
                                                      <w:marRight w:val="0"/>
                                                      <w:marTop w:val="0"/>
                                                      <w:marBottom w:val="0"/>
                                                      <w:divBdr>
                                                        <w:top w:val="none" w:sz="0" w:space="0" w:color="auto"/>
                                                        <w:left w:val="none" w:sz="0" w:space="0" w:color="auto"/>
                                                        <w:bottom w:val="none" w:sz="0" w:space="0" w:color="auto"/>
                                                        <w:right w:val="none" w:sz="0" w:space="0" w:color="auto"/>
                                                      </w:divBdr>
                                                      <w:divsChild>
                                                        <w:div w:id="128865584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052798969">
                                                              <w:marLeft w:val="-375"/>
                                                              <w:marRight w:val="0"/>
                                                              <w:marTop w:val="0"/>
                                                              <w:marBottom w:val="150"/>
                                                              <w:divBdr>
                                                                <w:top w:val="none" w:sz="0" w:space="0" w:color="auto"/>
                                                                <w:left w:val="none" w:sz="0" w:space="0" w:color="auto"/>
                                                                <w:bottom w:val="none" w:sz="0" w:space="0" w:color="auto"/>
                                                                <w:right w:val="none" w:sz="0" w:space="0" w:color="auto"/>
                                                              </w:divBdr>
                                                            </w:div>
                                                            <w:div w:id="389185370">
                                                              <w:marLeft w:val="0"/>
                                                              <w:marRight w:val="0"/>
                                                              <w:marTop w:val="75"/>
                                                              <w:marBottom w:val="225"/>
                                                              <w:divBdr>
                                                                <w:top w:val="none" w:sz="0" w:space="0" w:color="auto"/>
                                                                <w:left w:val="none" w:sz="0" w:space="0" w:color="auto"/>
                                                                <w:bottom w:val="none" w:sz="0" w:space="0" w:color="auto"/>
                                                                <w:right w:val="none" w:sz="0" w:space="0" w:color="auto"/>
                                                              </w:divBdr>
                                                            </w:div>
                                                            <w:div w:id="107220011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037706953">
                                              <w:marLeft w:val="975"/>
                                              <w:marRight w:val="975"/>
                                              <w:marTop w:val="0"/>
                                              <w:marBottom w:val="225"/>
                                              <w:divBdr>
                                                <w:top w:val="none" w:sz="0" w:space="0" w:color="auto"/>
                                                <w:left w:val="none" w:sz="0" w:space="0" w:color="auto"/>
                                                <w:bottom w:val="none" w:sz="0" w:space="0" w:color="auto"/>
                                                <w:right w:val="none" w:sz="0" w:space="0" w:color="auto"/>
                                              </w:divBdr>
                                              <w:divsChild>
                                                <w:div w:id="148716714">
                                                  <w:marLeft w:val="375"/>
                                                  <w:marRight w:val="375"/>
                                                  <w:marTop w:val="0"/>
                                                  <w:marBottom w:val="225"/>
                                                  <w:divBdr>
                                                    <w:top w:val="none" w:sz="0" w:space="0" w:color="auto"/>
                                                    <w:left w:val="none" w:sz="0" w:space="0" w:color="auto"/>
                                                    <w:bottom w:val="none" w:sz="0" w:space="0" w:color="auto"/>
                                                    <w:right w:val="none" w:sz="0" w:space="0" w:color="auto"/>
                                                  </w:divBdr>
                                                  <w:divsChild>
                                                    <w:div w:id="311831255">
                                                      <w:marLeft w:val="0"/>
                                                      <w:marRight w:val="0"/>
                                                      <w:marTop w:val="0"/>
                                                      <w:marBottom w:val="0"/>
                                                      <w:divBdr>
                                                        <w:top w:val="none" w:sz="0" w:space="0" w:color="auto"/>
                                                        <w:left w:val="none" w:sz="0" w:space="0" w:color="auto"/>
                                                        <w:bottom w:val="none" w:sz="0" w:space="0" w:color="auto"/>
                                                        <w:right w:val="none" w:sz="0" w:space="0" w:color="auto"/>
                                                      </w:divBdr>
                                                      <w:divsChild>
                                                        <w:div w:id="156699180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923026307">
                                                              <w:marLeft w:val="-375"/>
                                                              <w:marRight w:val="0"/>
                                                              <w:marTop w:val="0"/>
                                                              <w:marBottom w:val="150"/>
                                                              <w:divBdr>
                                                                <w:top w:val="none" w:sz="0" w:space="0" w:color="auto"/>
                                                                <w:left w:val="none" w:sz="0" w:space="0" w:color="auto"/>
                                                                <w:bottom w:val="none" w:sz="0" w:space="0" w:color="auto"/>
                                                                <w:right w:val="none" w:sz="0" w:space="0" w:color="auto"/>
                                                              </w:divBdr>
                                                            </w:div>
                                                            <w:div w:id="1816725029">
                                                              <w:marLeft w:val="0"/>
                                                              <w:marRight w:val="0"/>
                                                              <w:marTop w:val="75"/>
                                                              <w:marBottom w:val="225"/>
                                                              <w:divBdr>
                                                                <w:top w:val="none" w:sz="0" w:space="0" w:color="auto"/>
                                                                <w:left w:val="none" w:sz="0" w:space="0" w:color="auto"/>
                                                                <w:bottom w:val="none" w:sz="0" w:space="0" w:color="auto"/>
                                                                <w:right w:val="none" w:sz="0" w:space="0" w:color="auto"/>
                                                              </w:divBdr>
                                                            </w:div>
                                                            <w:div w:id="81028902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306477117">
                                                  <w:marLeft w:val="0"/>
                                                  <w:marRight w:val="0"/>
                                                  <w:marTop w:val="0"/>
                                                  <w:marBottom w:val="225"/>
                                                  <w:divBdr>
                                                    <w:top w:val="none" w:sz="0" w:space="0" w:color="auto"/>
                                                    <w:left w:val="none" w:sz="0" w:space="0" w:color="auto"/>
                                                    <w:bottom w:val="none" w:sz="0" w:space="0" w:color="auto"/>
                                                    <w:right w:val="none" w:sz="0" w:space="0" w:color="auto"/>
                                                  </w:divBdr>
                                                  <w:divsChild>
                                                    <w:div w:id="712727709">
                                                      <w:marLeft w:val="0"/>
                                                      <w:marRight w:val="0"/>
                                                      <w:marTop w:val="0"/>
                                                      <w:marBottom w:val="0"/>
                                                      <w:divBdr>
                                                        <w:top w:val="none" w:sz="0" w:space="0" w:color="auto"/>
                                                        <w:left w:val="none" w:sz="0" w:space="0" w:color="auto"/>
                                                        <w:bottom w:val="none" w:sz="0" w:space="0" w:color="auto"/>
                                                        <w:right w:val="none" w:sz="0" w:space="0" w:color="auto"/>
                                                      </w:divBdr>
                                                      <w:divsChild>
                                                        <w:div w:id="92703738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439177750">
                                                              <w:marLeft w:val="-375"/>
                                                              <w:marRight w:val="0"/>
                                                              <w:marTop w:val="0"/>
                                                              <w:marBottom w:val="150"/>
                                                              <w:divBdr>
                                                                <w:top w:val="none" w:sz="0" w:space="0" w:color="auto"/>
                                                                <w:left w:val="none" w:sz="0" w:space="0" w:color="auto"/>
                                                                <w:bottom w:val="none" w:sz="0" w:space="0" w:color="auto"/>
                                                                <w:right w:val="none" w:sz="0" w:space="0" w:color="auto"/>
                                                              </w:divBdr>
                                                            </w:div>
                                                            <w:div w:id="34931705">
                                                              <w:marLeft w:val="0"/>
                                                              <w:marRight w:val="0"/>
                                                              <w:marTop w:val="75"/>
                                                              <w:marBottom w:val="225"/>
                                                              <w:divBdr>
                                                                <w:top w:val="none" w:sz="0" w:space="0" w:color="auto"/>
                                                                <w:left w:val="none" w:sz="0" w:space="0" w:color="auto"/>
                                                                <w:bottom w:val="none" w:sz="0" w:space="0" w:color="auto"/>
                                                                <w:right w:val="none" w:sz="0" w:space="0" w:color="auto"/>
                                                              </w:divBdr>
                                                            </w:div>
                                                            <w:div w:id="417404684">
                                                              <w:marLeft w:val="0"/>
                                                              <w:marRight w:val="0"/>
                                                              <w:marTop w:val="0"/>
                                                              <w:marBottom w:val="225"/>
                                                              <w:divBdr>
                                                                <w:top w:val="none" w:sz="0" w:space="0" w:color="auto"/>
                                                                <w:left w:val="none" w:sz="0" w:space="0" w:color="auto"/>
                                                                <w:bottom w:val="none" w:sz="0" w:space="0" w:color="auto"/>
                                                                <w:right w:val="none" w:sz="0" w:space="0" w:color="auto"/>
                                                              </w:divBdr>
                                                              <w:divsChild>
                                                                <w:div w:id="168528096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651613">
                                                  <w:marLeft w:val="0"/>
                                                  <w:marRight w:val="0"/>
                                                  <w:marTop w:val="0"/>
                                                  <w:marBottom w:val="225"/>
                                                  <w:divBdr>
                                                    <w:top w:val="none" w:sz="0" w:space="0" w:color="auto"/>
                                                    <w:left w:val="none" w:sz="0" w:space="0" w:color="auto"/>
                                                    <w:bottom w:val="none" w:sz="0" w:space="0" w:color="auto"/>
                                                    <w:right w:val="none" w:sz="0" w:space="0" w:color="auto"/>
                                                  </w:divBdr>
                                                  <w:divsChild>
                                                    <w:div w:id="356469864">
                                                      <w:marLeft w:val="0"/>
                                                      <w:marRight w:val="0"/>
                                                      <w:marTop w:val="0"/>
                                                      <w:marBottom w:val="0"/>
                                                      <w:divBdr>
                                                        <w:top w:val="none" w:sz="0" w:space="0" w:color="auto"/>
                                                        <w:left w:val="none" w:sz="0" w:space="0" w:color="auto"/>
                                                        <w:bottom w:val="none" w:sz="0" w:space="0" w:color="auto"/>
                                                        <w:right w:val="none" w:sz="0" w:space="0" w:color="auto"/>
                                                      </w:divBdr>
                                                      <w:divsChild>
                                                        <w:div w:id="201742024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702123966">
                                                              <w:marLeft w:val="-375"/>
                                                              <w:marRight w:val="0"/>
                                                              <w:marTop w:val="0"/>
                                                              <w:marBottom w:val="150"/>
                                                              <w:divBdr>
                                                                <w:top w:val="none" w:sz="0" w:space="0" w:color="auto"/>
                                                                <w:left w:val="none" w:sz="0" w:space="0" w:color="auto"/>
                                                                <w:bottom w:val="none" w:sz="0" w:space="0" w:color="auto"/>
                                                                <w:right w:val="none" w:sz="0" w:space="0" w:color="auto"/>
                                                              </w:divBdr>
                                                            </w:div>
                                                            <w:div w:id="2116439562">
                                                              <w:marLeft w:val="0"/>
                                                              <w:marRight w:val="0"/>
                                                              <w:marTop w:val="75"/>
                                                              <w:marBottom w:val="225"/>
                                                              <w:divBdr>
                                                                <w:top w:val="none" w:sz="0" w:space="0" w:color="auto"/>
                                                                <w:left w:val="none" w:sz="0" w:space="0" w:color="auto"/>
                                                                <w:bottom w:val="none" w:sz="0" w:space="0" w:color="auto"/>
                                                                <w:right w:val="none" w:sz="0" w:space="0" w:color="auto"/>
                                                              </w:divBdr>
                                                            </w:div>
                                                            <w:div w:id="178133545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140950601">
                                              <w:marLeft w:val="975"/>
                                              <w:marRight w:val="975"/>
                                              <w:marTop w:val="0"/>
                                              <w:marBottom w:val="225"/>
                                              <w:divBdr>
                                                <w:top w:val="none" w:sz="0" w:space="0" w:color="auto"/>
                                                <w:left w:val="none" w:sz="0" w:space="0" w:color="auto"/>
                                                <w:bottom w:val="none" w:sz="0" w:space="0" w:color="auto"/>
                                                <w:right w:val="none" w:sz="0" w:space="0" w:color="auto"/>
                                              </w:divBdr>
                                            </w:div>
                                            <w:div w:id="1142425452">
                                              <w:marLeft w:val="975"/>
                                              <w:marRight w:val="975"/>
                                              <w:marTop w:val="0"/>
                                              <w:marBottom w:val="225"/>
                                              <w:divBdr>
                                                <w:top w:val="none" w:sz="0" w:space="0" w:color="auto"/>
                                                <w:left w:val="none" w:sz="0" w:space="0" w:color="auto"/>
                                                <w:bottom w:val="none" w:sz="0" w:space="0" w:color="auto"/>
                                                <w:right w:val="none" w:sz="0" w:space="0" w:color="auto"/>
                                              </w:divBdr>
                                              <w:divsChild>
                                                <w:div w:id="186138568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471481408">
                                                      <w:marLeft w:val="-375"/>
                                                      <w:marRight w:val="0"/>
                                                      <w:marTop w:val="0"/>
                                                      <w:marBottom w:val="240"/>
                                                      <w:divBdr>
                                                        <w:top w:val="none" w:sz="0" w:space="0" w:color="auto"/>
                                                        <w:left w:val="none" w:sz="0" w:space="0" w:color="auto"/>
                                                        <w:bottom w:val="none" w:sz="0" w:space="0" w:color="auto"/>
                                                        <w:right w:val="none" w:sz="0" w:space="0" w:color="auto"/>
                                                      </w:divBdr>
                                                    </w:div>
                                                    <w:div w:id="206663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437886">
                                              <w:marLeft w:val="975"/>
                                              <w:marRight w:val="975"/>
                                              <w:marTop w:val="0"/>
                                              <w:marBottom w:val="225"/>
                                              <w:divBdr>
                                                <w:top w:val="none" w:sz="0" w:space="0" w:color="auto"/>
                                                <w:left w:val="none" w:sz="0" w:space="0" w:color="auto"/>
                                                <w:bottom w:val="none" w:sz="0" w:space="0" w:color="auto"/>
                                                <w:right w:val="none" w:sz="0" w:space="0" w:color="auto"/>
                                              </w:divBdr>
                                              <w:divsChild>
                                                <w:div w:id="44158185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354304925">
                                                      <w:marLeft w:val="-375"/>
                                                      <w:marRight w:val="0"/>
                                                      <w:marTop w:val="0"/>
                                                      <w:marBottom w:val="240"/>
                                                      <w:divBdr>
                                                        <w:top w:val="none" w:sz="0" w:space="0" w:color="auto"/>
                                                        <w:left w:val="none" w:sz="0" w:space="0" w:color="auto"/>
                                                        <w:bottom w:val="none" w:sz="0" w:space="0" w:color="auto"/>
                                                        <w:right w:val="none" w:sz="0" w:space="0" w:color="auto"/>
                                                      </w:divBdr>
                                                    </w:div>
                                                    <w:div w:id="110326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6276025">
                  <w:marLeft w:val="0"/>
                  <w:marRight w:val="0"/>
                  <w:marTop w:val="0"/>
                  <w:marBottom w:val="0"/>
                  <w:divBdr>
                    <w:top w:val="none" w:sz="0" w:space="0" w:color="auto"/>
                    <w:left w:val="none" w:sz="0" w:space="0" w:color="auto"/>
                    <w:bottom w:val="single" w:sz="6" w:space="0" w:color="DFDFDF"/>
                    <w:right w:val="none" w:sz="0" w:space="0" w:color="auto"/>
                  </w:divBdr>
                  <w:divsChild>
                    <w:div w:id="137739316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06193790">
      <w:bodyDiv w:val="1"/>
      <w:marLeft w:val="0"/>
      <w:marRight w:val="0"/>
      <w:marTop w:val="0"/>
      <w:marBottom w:val="0"/>
      <w:divBdr>
        <w:top w:val="none" w:sz="0" w:space="0" w:color="auto"/>
        <w:left w:val="none" w:sz="0" w:space="0" w:color="auto"/>
        <w:bottom w:val="none" w:sz="0" w:space="0" w:color="auto"/>
        <w:right w:val="none" w:sz="0" w:space="0" w:color="auto"/>
      </w:divBdr>
      <w:divsChild>
        <w:div w:id="1242136142">
          <w:marLeft w:val="0"/>
          <w:marRight w:val="0"/>
          <w:marTop w:val="0"/>
          <w:marBottom w:val="0"/>
          <w:divBdr>
            <w:top w:val="none" w:sz="0" w:space="0" w:color="auto"/>
            <w:left w:val="none" w:sz="0" w:space="0" w:color="auto"/>
            <w:bottom w:val="none" w:sz="0" w:space="0" w:color="auto"/>
            <w:right w:val="none" w:sz="0" w:space="0" w:color="auto"/>
          </w:divBdr>
        </w:div>
        <w:div w:id="1519736535">
          <w:marLeft w:val="0"/>
          <w:marRight w:val="0"/>
          <w:marTop w:val="0"/>
          <w:marBottom w:val="0"/>
          <w:divBdr>
            <w:top w:val="none" w:sz="0" w:space="0" w:color="auto"/>
            <w:left w:val="none" w:sz="0" w:space="0" w:color="auto"/>
            <w:bottom w:val="none" w:sz="0" w:space="0" w:color="auto"/>
            <w:right w:val="none" w:sz="0" w:space="0" w:color="auto"/>
          </w:divBdr>
          <w:divsChild>
            <w:div w:id="1289582669">
              <w:marLeft w:val="0"/>
              <w:marRight w:val="0"/>
              <w:marTop w:val="0"/>
              <w:marBottom w:val="0"/>
              <w:divBdr>
                <w:top w:val="none" w:sz="0" w:space="0" w:color="auto"/>
                <w:left w:val="none" w:sz="0" w:space="0" w:color="auto"/>
                <w:bottom w:val="none" w:sz="0" w:space="0" w:color="auto"/>
                <w:right w:val="none" w:sz="0" w:space="0" w:color="auto"/>
              </w:divBdr>
              <w:divsChild>
                <w:div w:id="1776360758">
                  <w:marLeft w:val="0"/>
                  <w:marRight w:val="0"/>
                  <w:marTop w:val="0"/>
                  <w:marBottom w:val="0"/>
                  <w:divBdr>
                    <w:top w:val="none" w:sz="0" w:space="0" w:color="auto"/>
                    <w:left w:val="none" w:sz="0" w:space="0" w:color="auto"/>
                    <w:bottom w:val="none" w:sz="0" w:space="0" w:color="auto"/>
                    <w:right w:val="none" w:sz="0" w:space="0" w:color="auto"/>
                  </w:divBdr>
                  <w:divsChild>
                    <w:div w:id="799999929">
                      <w:marLeft w:val="0"/>
                      <w:marRight w:val="0"/>
                      <w:marTop w:val="0"/>
                      <w:marBottom w:val="0"/>
                      <w:divBdr>
                        <w:top w:val="none" w:sz="0" w:space="0" w:color="auto"/>
                        <w:left w:val="none" w:sz="0" w:space="0" w:color="auto"/>
                        <w:bottom w:val="none" w:sz="0" w:space="0" w:color="auto"/>
                        <w:right w:val="none" w:sz="0" w:space="0" w:color="auto"/>
                      </w:divBdr>
                    </w:div>
                    <w:div w:id="75444500">
                      <w:marLeft w:val="0"/>
                      <w:marRight w:val="0"/>
                      <w:marTop w:val="0"/>
                      <w:marBottom w:val="0"/>
                      <w:divBdr>
                        <w:top w:val="none" w:sz="0" w:space="0" w:color="auto"/>
                        <w:left w:val="none" w:sz="0" w:space="0" w:color="auto"/>
                        <w:bottom w:val="none" w:sz="0" w:space="0" w:color="auto"/>
                        <w:right w:val="none" w:sz="0" w:space="0" w:color="auto"/>
                      </w:divBdr>
                      <w:divsChild>
                        <w:div w:id="597953917">
                          <w:marLeft w:val="0"/>
                          <w:marRight w:val="0"/>
                          <w:marTop w:val="0"/>
                          <w:marBottom w:val="0"/>
                          <w:divBdr>
                            <w:top w:val="none" w:sz="0" w:space="0" w:color="auto"/>
                            <w:left w:val="none" w:sz="0" w:space="0" w:color="auto"/>
                            <w:bottom w:val="none" w:sz="0" w:space="0" w:color="auto"/>
                            <w:right w:val="none" w:sz="0" w:space="0" w:color="auto"/>
                          </w:divBdr>
                          <w:divsChild>
                            <w:div w:id="1577981287">
                              <w:marLeft w:val="0"/>
                              <w:marRight w:val="0"/>
                              <w:marTop w:val="0"/>
                              <w:marBottom w:val="0"/>
                              <w:divBdr>
                                <w:top w:val="none" w:sz="0" w:space="0" w:color="auto"/>
                                <w:left w:val="none" w:sz="0" w:space="0" w:color="auto"/>
                                <w:bottom w:val="none" w:sz="0" w:space="0" w:color="auto"/>
                                <w:right w:val="none" w:sz="0" w:space="0" w:color="auto"/>
                              </w:divBdr>
                              <w:divsChild>
                                <w:div w:id="1372000069">
                                  <w:marLeft w:val="0"/>
                                  <w:marRight w:val="0"/>
                                  <w:marTop w:val="0"/>
                                  <w:marBottom w:val="0"/>
                                  <w:divBdr>
                                    <w:top w:val="none" w:sz="0" w:space="0" w:color="auto"/>
                                    <w:left w:val="none" w:sz="0" w:space="0" w:color="auto"/>
                                    <w:bottom w:val="none" w:sz="0" w:space="0" w:color="auto"/>
                                    <w:right w:val="none" w:sz="0" w:space="0" w:color="auto"/>
                                  </w:divBdr>
                                  <w:divsChild>
                                    <w:div w:id="518274665">
                                      <w:marLeft w:val="0"/>
                                      <w:marRight w:val="0"/>
                                      <w:marTop w:val="0"/>
                                      <w:marBottom w:val="0"/>
                                      <w:divBdr>
                                        <w:top w:val="none" w:sz="0" w:space="0" w:color="auto"/>
                                        <w:left w:val="none" w:sz="0" w:space="0" w:color="auto"/>
                                        <w:bottom w:val="none" w:sz="0" w:space="0" w:color="auto"/>
                                        <w:right w:val="none" w:sz="0" w:space="0" w:color="auto"/>
                                      </w:divBdr>
                                      <w:divsChild>
                                        <w:div w:id="1179463452">
                                          <w:marLeft w:val="0"/>
                                          <w:marRight w:val="0"/>
                                          <w:marTop w:val="0"/>
                                          <w:marBottom w:val="180"/>
                                          <w:divBdr>
                                            <w:top w:val="none" w:sz="0" w:space="0" w:color="auto"/>
                                            <w:left w:val="none" w:sz="0" w:space="0" w:color="auto"/>
                                            <w:bottom w:val="none" w:sz="0" w:space="0" w:color="auto"/>
                                            <w:right w:val="none" w:sz="0" w:space="0" w:color="auto"/>
                                          </w:divBdr>
                                        </w:div>
                                        <w:div w:id="582882096">
                                          <w:marLeft w:val="0"/>
                                          <w:marRight w:val="0"/>
                                          <w:marTop w:val="0"/>
                                          <w:marBottom w:val="1800"/>
                                          <w:divBdr>
                                            <w:top w:val="none" w:sz="0" w:space="0" w:color="auto"/>
                                            <w:left w:val="none" w:sz="0" w:space="0" w:color="auto"/>
                                            <w:bottom w:val="none" w:sz="0" w:space="0" w:color="auto"/>
                                            <w:right w:val="none" w:sz="0" w:space="0" w:color="auto"/>
                                          </w:divBdr>
                                          <w:divsChild>
                                            <w:div w:id="310059135">
                                              <w:marLeft w:val="300"/>
                                              <w:marRight w:val="1050"/>
                                              <w:marTop w:val="180"/>
                                              <w:marBottom w:val="180"/>
                                              <w:divBdr>
                                                <w:top w:val="none" w:sz="0" w:space="19" w:color="auto"/>
                                                <w:left w:val="single" w:sz="48" w:space="15" w:color="EDEDED"/>
                                                <w:bottom w:val="none" w:sz="0" w:space="19" w:color="auto"/>
                                                <w:right w:val="none" w:sz="0" w:space="15" w:color="auto"/>
                                              </w:divBdr>
                                              <w:divsChild>
                                                <w:div w:id="1523128869">
                                                  <w:marLeft w:val="-450"/>
                                                  <w:marRight w:val="0"/>
                                                  <w:marTop w:val="0"/>
                                                  <w:marBottom w:val="300"/>
                                                  <w:divBdr>
                                                    <w:top w:val="none" w:sz="0" w:space="0" w:color="auto"/>
                                                    <w:left w:val="none" w:sz="0" w:space="0" w:color="auto"/>
                                                    <w:bottom w:val="none" w:sz="0" w:space="0" w:color="auto"/>
                                                    <w:right w:val="none" w:sz="0" w:space="0" w:color="auto"/>
                                                  </w:divBdr>
                                                </w:div>
                                                <w:div w:id="1234582029">
                                                  <w:marLeft w:val="0"/>
                                                  <w:marRight w:val="0"/>
                                                  <w:marTop w:val="0"/>
                                                  <w:marBottom w:val="0"/>
                                                  <w:divBdr>
                                                    <w:top w:val="none" w:sz="0" w:space="0" w:color="auto"/>
                                                    <w:left w:val="none" w:sz="0" w:space="0" w:color="auto"/>
                                                    <w:bottom w:val="none" w:sz="0" w:space="0" w:color="auto"/>
                                                    <w:right w:val="none" w:sz="0" w:space="0" w:color="auto"/>
                                                  </w:divBdr>
                                                </w:div>
                                              </w:divsChild>
                                            </w:div>
                                            <w:div w:id="214439003">
                                              <w:marLeft w:val="375"/>
                                              <w:marRight w:val="375"/>
                                              <w:marTop w:val="0"/>
                                              <w:marBottom w:val="225"/>
                                              <w:divBdr>
                                                <w:top w:val="none" w:sz="0" w:space="0" w:color="auto"/>
                                                <w:left w:val="none" w:sz="0" w:space="0" w:color="auto"/>
                                                <w:bottom w:val="none" w:sz="0" w:space="0" w:color="auto"/>
                                                <w:right w:val="none" w:sz="0" w:space="0" w:color="auto"/>
                                              </w:divBdr>
                                              <w:divsChild>
                                                <w:div w:id="796679425">
                                                  <w:marLeft w:val="0"/>
                                                  <w:marRight w:val="0"/>
                                                  <w:marTop w:val="0"/>
                                                  <w:marBottom w:val="0"/>
                                                  <w:divBdr>
                                                    <w:top w:val="none" w:sz="0" w:space="0" w:color="auto"/>
                                                    <w:left w:val="none" w:sz="0" w:space="0" w:color="auto"/>
                                                    <w:bottom w:val="none" w:sz="0" w:space="0" w:color="auto"/>
                                                    <w:right w:val="none" w:sz="0" w:space="0" w:color="auto"/>
                                                  </w:divBdr>
                                                  <w:divsChild>
                                                    <w:div w:id="8410976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272472705">
                                                          <w:marLeft w:val="-375"/>
                                                          <w:marRight w:val="0"/>
                                                          <w:marTop w:val="0"/>
                                                          <w:marBottom w:val="150"/>
                                                          <w:divBdr>
                                                            <w:top w:val="none" w:sz="0" w:space="0" w:color="auto"/>
                                                            <w:left w:val="none" w:sz="0" w:space="0" w:color="auto"/>
                                                            <w:bottom w:val="none" w:sz="0" w:space="0" w:color="auto"/>
                                                            <w:right w:val="none" w:sz="0" w:space="0" w:color="auto"/>
                                                          </w:divBdr>
                                                        </w:div>
                                                        <w:div w:id="1270237345">
                                                          <w:marLeft w:val="0"/>
                                                          <w:marRight w:val="0"/>
                                                          <w:marTop w:val="75"/>
                                                          <w:marBottom w:val="225"/>
                                                          <w:divBdr>
                                                            <w:top w:val="none" w:sz="0" w:space="0" w:color="auto"/>
                                                            <w:left w:val="none" w:sz="0" w:space="0" w:color="auto"/>
                                                            <w:bottom w:val="none" w:sz="0" w:space="0" w:color="auto"/>
                                                            <w:right w:val="none" w:sz="0" w:space="0" w:color="auto"/>
                                                          </w:divBdr>
                                                        </w:div>
                                                        <w:div w:id="352148263">
                                                          <w:marLeft w:val="0"/>
                                                          <w:marRight w:val="0"/>
                                                          <w:marTop w:val="0"/>
                                                          <w:marBottom w:val="225"/>
                                                          <w:divBdr>
                                                            <w:top w:val="none" w:sz="0" w:space="0" w:color="auto"/>
                                                            <w:left w:val="none" w:sz="0" w:space="0" w:color="auto"/>
                                                            <w:bottom w:val="none" w:sz="0" w:space="0" w:color="auto"/>
                                                            <w:right w:val="none" w:sz="0" w:space="0" w:color="auto"/>
                                                          </w:divBdr>
                                                          <w:divsChild>
                                                            <w:div w:id="156109263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1525">
                                              <w:marLeft w:val="375"/>
                                              <w:marRight w:val="375"/>
                                              <w:marTop w:val="0"/>
                                              <w:marBottom w:val="225"/>
                                              <w:divBdr>
                                                <w:top w:val="none" w:sz="0" w:space="0" w:color="auto"/>
                                                <w:left w:val="none" w:sz="0" w:space="0" w:color="auto"/>
                                                <w:bottom w:val="none" w:sz="0" w:space="0" w:color="auto"/>
                                                <w:right w:val="none" w:sz="0" w:space="0" w:color="auto"/>
                                              </w:divBdr>
                                              <w:divsChild>
                                                <w:div w:id="968709293">
                                                  <w:marLeft w:val="0"/>
                                                  <w:marRight w:val="0"/>
                                                  <w:marTop w:val="0"/>
                                                  <w:marBottom w:val="0"/>
                                                  <w:divBdr>
                                                    <w:top w:val="none" w:sz="0" w:space="0" w:color="auto"/>
                                                    <w:left w:val="none" w:sz="0" w:space="0" w:color="auto"/>
                                                    <w:bottom w:val="none" w:sz="0" w:space="0" w:color="auto"/>
                                                    <w:right w:val="none" w:sz="0" w:space="0" w:color="auto"/>
                                                  </w:divBdr>
                                                  <w:divsChild>
                                                    <w:div w:id="71199904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109349376">
                                                          <w:marLeft w:val="-375"/>
                                                          <w:marRight w:val="0"/>
                                                          <w:marTop w:val="0"/>
                                                          <w:marBottom w:val="150"/>
                                                          <w:divBdr>
                                                            <w:top w:val="none" w:sz="0" w:space="0" w:color="auto"/>
                                                            <w:left w:val="none" w:sz="0" w:space="0" w:color="auto"/>
                                                            <w:bottom w:val="none" w:sz="0" w:space="0" w:color="auto"/>
                                                            <w:right w:val="none" w:sz="0" w:space="0" w:color="auto"/>
                                                          </w:divBdr>
                                                        </w:div>
                                                        <w:div w:id="132187723">
                                                          <w:marLeft w:val="0"/>
                                                          <w:marRight w:val="0"/>
                                                          <w:marTop w:val="75"/>
                                                          <w:marBottom w:val="225"/>
                                                          <w:divBdr>
                                                            <w:top w:val="none" w:sz="0" w:space="0" w:color="auto"/>
                                                            <w:left w:val="none" w:sz="0" w:space="0" w:color="auto"/>
                                                            <w:bottom w:val="none" w:sz="0" w:space="0" w:color="auto"/>
                                                            <w:right w:val="none" w:sz="0" w:space="0" w:color="auto"/>
                                                          </w:divBdr>
                                                        </w:div>
                                                        <w:div w:id="10612372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4864601">
                  <w:marLeft w:val="0"/>
                  <w:marRight w:val="0"/>
                  <w:marTop w:val="0"/>
                  <w:marBottom w:val="0"/>
                  <w:divBdr>
                    <w:top w:val="none" w:sz="0" w:space="0" w:color="auto"/>
                    <w:left w:val="none" w:sz="0" w:space="0" w:color="auto"/>
                    <w:bottom w:val="single" w:sz="6" w:space="0" w:color="DFDFDF"/>
                    <w:right w:val="none" w:sz="0" w:space="0" w:color="auto"/>
                  </w:divBdr>
                  <w:divsChild>
                    <w:div w:id="1948047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67790553">
      <w:bodyDiv w:val="1"/>
      <w:marLeft w:val="0"/>
      <w:marRight w:val="0"/>
      <w:marTop w:val="0"/>
      <w:marBottom w:val="0"/>
      <w:divBdr>
        <w:top w:val="none" w:sz="0" w:space="0" w:color="auto"/>
        <w:left w:val="none" w:sz="0" w:space="0" w:color="auto"/>
        <w:bottom w:val="none" w:sz="0" w:space="0" w:color="auto"/>
        <w:right w:val="none" w:sz="0" w:space="0" w:color="auto"/>
      </w:divBdr>
      <w:divsChild>
        <w:div w:id="264268225">
          <w:marLeft w:val="0"/>
          <w:marRight w:val="0"/>
          <w:marTop w:val="0"/>
          <w:marBottom w:val="0"/>
          <w:divBdr>
            <w:top w:val="none" w:sz="0" w:space="0" w:color="auto"/>
            <w:left w:val="none" w:sz="0" w:space="0" w:color="auto"/>
            <w:bottom w:val="none" w:sz="0" w:space="0" w:color="auto"/>
            <w:right w:val="none" w:sz="0" w:space="0" w:color="auto"/>
          </w:divBdr>
        </w:div>
        <w:div w:id="196699327">
          <w:marLeft w:val="0"/>
          <w:marRight w:val="0"/>
          <w:marTop w:val="0"/>
          <w:marBottom w:val="0"/>
          <w:divBdr>
            <w:top w:val="none" w:sz="0" w:space="0" w:color="auto"/>
            <w:left w:val="none" w:sz="0" w:space="0" w:color="auto"/>
            <w:bottom w:val="none" w:sz="0" w:space="0" w:color="auto"/>
            <w:right w:val="none" w:sz="0" w:space="0" w:color="auto"/>
          </w:divBdr>
          <w:divsChild>
            <w:div w:id="513500014">
              <w:marLeft w:val="0"/>
              <w:marRight w:val="0"/>
              <w:marTop w:val="0"/>
              <w:marBottom w:val="0"/>
              <w:divBdr>
                <w:top w:val="none" w:sz="0" w:space="0" w:color="auto"/>
                <w:left w:val="none" w:sz="0" w:space="0" w:color="auto"/>
                <w:bottom w:val="none" w:sz="0" w:space="0" w:color="auto"/>
                <w:right w:val="none" w:sz="0" w:space="0" w:color="auto"/>
              </w:divBdr>
              <w:divsChild>
                <w:div w:id="1129057422">
                  <w:marLeft w:val="0"/>
                  <w:marRight w:val="0"/>
                  <w:marTop w:val="0"/>
                  <w:marBottom w:val="0"/>
                  <w:divBdr>
                    <w:top w:val="none" w:sz="0" w:space="0" w:color="auto"/>
                    <w:left w:val="none" w:sz="0" w:space="0" w:color="auto"/>
                    <w:bottom w:val="none" w:sz="0" w:space="0" w:color="auto"/>
                    <w:right w:val="none" w:sz="0" w:space="0" w:color="auto"/>
                  </w:divBdr>
                  <w:divsChild>
                    <w:div w:id="776481656">
                      <w:marLeft w:val="0"/>
                      <w:marRight w:val="0"/>
                      <w:marTop w:val="0"/>
                      <w:marBottom w:val="0"/>
                      <w:divBdr>
                        <w:top w:val="none" w:sz="0" w:space="0" w:color="auto"/>
                        <w:left w:val="none" w:sz="0" w:space="0" w:color="auto"/>
                        <w:bottom w:val="none" w:sz="0" w:space="0" w:color="auto"/>
                        <w:right w:val="none" w:sz="0" w:space="0" w:color="auto"/>
                      </w:divBdr>
                    </w:div>
                    <w:div w:id="959453838">
                      <w:marLeft w:val="0"/>
                      <w:marRight w:val="0"/>
                      <w:marTop w:val="0"/>
                      <w:marBottom w:val="0"/>
                      <w:divBdr>
                        <w:top w:val="none" w:sz="0" w:space="0" w:color="auto"/>
                        <w:left w:val="none" w:sz="0" w:space="0" w:color="auto"/>
                        <w:bottom w:val="none" w:sz="0" w:space="0" w:color="auto"/>
                        <w:right w:val="none" w:sz="0" w:space="0" w:color="auto"/>
                      </w:divBdr>
                      <w:divsChild>
                        <w:div w:id="661197096">
                          <w:marLeft w:val="0"/>
                          <w:marRight w:val="0"/>
                          <w:marTop w:val="0"/>
                          <w:marBottom w:val="0"/>
                          <w:divBdr>
                            <w:top w:val="none" w:sz="0" w:space="0" w:color="auto"/>
                            <w:left w:val="none" w:sz="0" w:space="0" w:color="auto"/>
                            <w:bottom w:val="none" w:sz="0" w:space="0" w:color="auto"/>
                            <w:right w:val="none" w:sz="0" w:space="0" w:color="auto"/>
                          </w:divBdr>
                          <w:divsChild>
                            <w:div w:id="1638679451">
                              <w:marLeft w:val="0"/>
                              <w:marRight w:val="0"/>
                              <w:marTop w:val="0"/>
                              <w:marBottom w:val="0"/>
                              <w:divBdr>
                                <w:top w:val="none" w:sz="0" w:space="0" w:color="auto"/>
                                <w:left w:val="none" w:sz="0" w:space="0" w:color="auto"/>
                                <w:bottom w:val="none" w:sz="0" w:space="0" w:color="auto"/>
                                <w:right w:val="none" w:sz="0" w:space="0" w:color="auto"/>
                              </w:divBdr>
                              <w:divsChild>
                                <w:div w:id="1080710639">
                                  <w:marLeft w:val="0"/>
                                  <w:marRight w:val="0"/>
                                  <w:marTop w:val="0"/>
                                  <w:marBottom w:val="0"/>
                                  <w:divBdr>
                                    <w:top w:val="none" w:sz="0" w:space="0" w:color="auto"/>
                                    <w:left w:val="none" w:sz="0" w:space="0" w:color="auto"/>
                                    <w:bottom w:val="none" w:sz="0" w:space="0" w:color="auto"/>
                                    <w:right w:val="none" w:sz="0" w:space="0" w:color="auto"/>
                                  </w:divBdr>
                                  <w:divsChild>
                                    <w:div w:id="36786417">
                                      <w:marLeft w:val="0"/>
                                      <w:marRight w:val="0"/>
                                      <w:marTop w:val="0"/>
                                      <w:marBottom w:val="0"/>
                                      <w:divBdr>
                                        <w:top w:val="none" w:sz="0" w:space="0" w:color="auto"/>
                                        <w:left w:val="none" w:sz="0" w:space="0" w:color="auto"/>
                                        <w:bottom w:val="none" w:sz="0" w:space="0" w:color="auto"/>
                                        <w:right w:val="none" w:sz="0" w:space="0" w:color="auto"/>
                                      </w:divBdr>
                                      <w:divsChild>
                                        <w:div w:id="910774406">
                                          <w:marLeft w:val="0"/>
                                          <w:marRight w:val="0"/>
                                          <w:marTop w:val="0"/>
                                          <w:marBottom w:val="180"/>
                                          <w:divBdr>
                                            <w:top w:val="none" w:sz="0" w:space="0" w:color="auto"/>
                                            <w:left w:val="none" w:sz="0" w:space="0" w:color="auto"/>
                                            <w:bottom w:val="none" w:sz="0" w:space="0" w:color="auto"/>
                                            <w:right w:val="none" w:sz="0" w:space="0" w:color="auto"/>
                                          </w:divBdr>
                                        </w:div>
                                        <w:div w:id="1822386330">
                                          <w:marLeft w:val="0"/>
                                          <w:marRight w:val="0"/>
                                          <w:marTop w:val="0"/>
                                          <w:marBottom w:val="1800"/>
                                          <w:divBdr>
                                            <w:top w:val="none" w:sz="0" w:space="0" w:color="auto"/>
                                            <w:left w:val="none" w:sz="0" w:space="0" w:color="auto"/>
                                            <w:bottom w:val="none" w:sz="0" w:space="0" w:color="auto"/>
                                            <w:right w:val="none" w:sz="0" w:space="0" w:color="auto"/>
                                          </w:divBdr>
                                          <w:divsChild>
                                            <w:div w:id="76054219">
                                              <w:marLeft w:val="300"/>
                                              <w:marRight w:val="1050"/>
                                              <w:marTop w:val="180"/>
                                              <w:marBottom w:val="180"/>
                                              <w:divBdr>
                                                <w:top w:val="none" w:sz="0" w:space="19" w:color="auto"/>
                                                <w:left w:val="single" w:sz="48" w:space="15" w:color="EDEDED"/>
                                                <w:bottom w:val="none" w:sz="0" w:space="19" w:color="auto"/>
                                                <w:right w:val="none" w:sz="0" w:space="15" w:color="auto"/>
                                              </w:divBdr>
                                              <w:divsChild>
                                                <w:div w:id="1179929917">
                                                  <w:marLeft w:val="-450"/>
                                                  <w:marRight w:val="0"/>
                                                  <w:marTop w:val="0"/>
                                                  <w:marBottom w:val="300"/>
                                                  <w:divBdr>
                                                    <w:top w:val="none" w:sz="0" w:space="0" w:color="auto"/>
                                                    <w:left w:val="none" w:sz="0" w:space="0" w:color="auto"/>
                                                    <w:bottom w:val="none" w:sz="0" w:space="0" w:color="auto"/>
                                                    <w:right w:val="none" w:sz="0" w:space="0" w:color="auto"/>
                                                  </w:divBdr>
                                                </w:div>
                                                <w:div w:id="1141071562">
                                                  <w:marLeft w:val="0"/>
                                                  <w:marRight w:val="0"/>
                                                  <w:marTop w:val="0"/>
                                                  <w:marBottom w:val="0"/>
                                                  <w:divBdr>
                                                    <w:top w:val="none" w:sz="0" w:space="0" w:color="auto"/>
                                                    <w:left w:val="none" w:sz="0" w:space="0" w:color="auto"/>
                                                    <w:bottom w:val="none" w:sz="0" w:space="0" w:color="auto"/>
                                                    <w:right w:val="none" w:sz="0" w:space="0" w:color="auto"/>
                                                  </w:divBdr>
                                                </w:div>
                                              </w:divsChild>
                                            </w:div>
                                            <w:div w:id="111169056">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692797157">
                                                  <w:marLeft w:val="-375"/>
                                                  <w:marRight w:val="0"/>
                                                  <w:marTop w:val="0"/>
                                                  <w:marBottom w:val="240"/>
                                                  <w:divBdr>
                                                    <w:top w:val="none" w:sz="0" w:space="0" w:color="auto"/>
                                                    <w:left w:val="none" w:sz="0" w:space="0" w:color="auto"/>
                                                    <w:bottom w:val="none" w:sz="0" w:space="0" w:color="auto"/>
                                                    <w:right w:val="none" w:sz="0" w:space="0" w:color="auto"/>
                                                  </w:divBdr>
                                                </w:div>
                                                <w:div w:id="1143887665">
                                                  <w:marLeft w:val="0"/>
                                                  <w:marRight w:val="0"/>
                                                  <w:marTop w:val="0"/>
                                                  <w:marBottom w:val="0"/>
                                                  <w:divBdr>
                                                    <w:top w:val="none" w:sz="0" w:space="0" w:color="auto"/>
                                                    <w:left w:val="none" w:sz="0" w:space="0" w:color="auto"/>
                                                    <w:bottom w:val="none" w:sz="0" w:space="0" w:color="auto"/>
                                                    <w:right w:val="none" w:sz="0" w:space="0" w:color="auto"/>
                                                  </w:divBdr>
                                                </w:div>
                                              </w:divsChild>
                                            </w:div>
                                            <w:div w:id="1306200663">
                                              <w:marLeft w:val="375"/>
                                              <w:marRight w:val="375"/>
                                              <w:marTop w:val="0"/>
                                              <w:marBottom w:val="225"/>
                                              <w:divBdr>
                                                <w:top w:val="none" w:sz="0" w:space="0" w:color="auto"/>
                                                <w:left w:val="none" w:sz="0" w:space="0" w:color="auto"/>
                                                <w:bottom w:val="none" w:sz="0" w:space="0" w:color="auto"/>
                                                <w:right w:val="none" w:sz="0" w:space="0" w:color="auto"/>
                                              </w:divBdr>
                                              <w:divsChild>
                                                <w:div w:id="617641384">
                                                  <w:marLeft w:val="0"/>
                                                  <w:marRight w:val="0"/>
                                                  <w:marTop w:val="0"/>
                                                  <w:marBottom w:val="0"/>
                                                  <w:divBdr>
                                                    <w:top w:val="none" w:sz="0" w:space="0" w:color="auto"/>
                                                    <w:left w:val="none" w:sz="0" w:space="0" w:color="auto"/>
                                                    <w:bottom w:val="none" w:sz="0" w:space="0" w:color="auto"/>
                                                    <w:right w:val="none" w:sz="0" w:space="0" w:color="auto"/>
                                                  </w:divBdr>
                                                  <w:divsChild>
                                                    <w:div w:id="105338692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314985512">
                                                          <w:marLeft w:val="-375"/>
                                                          <w:marRight w:val="0"/>
                                                          <w:marTop w:val="0"/>
                                                          <w:marBottom w:val="150"/>
                                                          <w:divBdr>
                                                            <w:top w:val="none" w:sz="0" w:space="0" w:color="auto"/>
                                                            <w:left w:val="none" w:sz="0" w:space="0" w:color="auto"/>
                                                            <w:bottom w:val="none" w:sz="0" w:space="0" w:color="auto"/>
                                                            <w:right w:val="none" w:sz="0" w:space="0" w:color="auto"/>
                                                          </w:divBdr>
                                                        </w:div>
                                                        <w:div w:id="491067180">
                                                          <w:marLeft w:val="0"/>
                                                          <w:marRight w:val="0"/>
                                                          <w:marTop w:val="75"/>
                                                          <w:marBottom w:val="225"/>
                                                          <w:divBdr>
                                                            <w:top w:val="none" w:sz="0" w:space="0" w:color="auto"/>
                                                            <w:left w:val="none" w:sz="0" w:space="0" w:color="auto"/>
                                                            <w:bottom w:val="none" w:sz="0" w:space="0" w:color="auto"/>
                                                            <w:right w:val="none" w:sz="0" w:space="0" w:color="auto"/>
                                                          </w:divBdr>
                                                        </w:div>
                                                        <w:div w:id="26858867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805047554">
                                              <w:marLeft w:val="375"/>
                                              <w:marRight w:val="375"/>
                                              <w:marTop w:val="0"/>
                                              <w:marBottom w:val="225"/>
                                              <w:divBdr>
                                                <w:top w:val="none" w:sz="0" w:space="0" w:color="auto"/>
                                                <w:left w:val="none" w:sz="0" w:space="0" w:color="auto"/>
                                                <w:bottom w:val="none" w:sz="0" w:space="0" w:color="auto"/>
                                                <w:right w:val="none" w:sz="0" w:space="0" w:color="auto"/>
                                              </w:divBdr>
                                              <w:divsChild>
                                                <w:div w:id="324940154">
                                                  <w:marLeft w:val="0"/>
                                                  <w:marRight w:val="0"/>
                                                  <w:marTop w:val="0"/>
                                                  <w:marBottom w:val="0"/>
                                                  <w:divBdr>
                                                    <w:top w:val="none" w:sz="0" w:space="0" w:color="auto"/>
                                                    <w:left w:val="none" w:sz="0" w:space="0" w:color="auto"/>
                                                    <w:bottom w:val="none" w:sz="0" w:space="0" w:color="auto"/>
                                                    <w:right w:val="none" w:sz="0" w:space="0" w:color="auto"/>
                                                  </w:divBdr>
                                                  <w:divsChild>
                                                    <w:div w:id="128608691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892159278">
                                                          <w:marLeft w:val="-375"/>
                                                          <w:marRight w:val="0"/>
                                                          <w:marTop w:val="0"/>
                                                          <w:marBottom w:val="150"/>
                                                          <w:divBdr>
                                                            <w:top w:val="none" w:sz="0" w:space="0" w:color="auto"/>
                                                            <w:left w:val="none" w:sz="0" w:space="0" w:color="auto"/>
                                                            <w:bottom w:val="none" w:sz="0" w:space="0" w:color="auto"/>
                                                            <w:right w:val="none" w:sz="0" w:space="0" w:color="auto"/>
                                                          </w:divBdr>
                                                        </w:div>
                                                        <w:div w:id="533542547">
                                                          <w:marLeft w:val="0"/>
                                                          <w:marRight w:val="0"/>
                                                          <w:marTop w:val="75"/>
                                                          <w:marBottom w:val="225"/>
                                                          <w:divBdr>
                                                            <w:top w:val="none" w:sz="0" w:space="0" w:color="auto"/>
                                                            <w:left w:val="none" w:sz="0" w:space="0" w:color="auto"/>
                                                            <w:bottom w:val="none" w:sz="0" w:space="0" w:color="auto"/>
                                                            <w:right w:val="none" w:sz="0" w:space="0" w:color="auto"/>
                                                          </w:divBdr>
                                                        </w:div>
                                                        <w:div w:id="89720761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11251191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471555324">
                                                  <w:marLeft w:val="-375"/>
                                                  <w:marRight w:val="0"/>
                                                  <w:marTop w:val="0"/>
                                                  <w:marBottom w:val="240"/>
                                                  <w:divBdr>
                                                    <w:top w:val="none" w:sz="0" w:space="0" w:color="auto"/>
                                                    <w:left w:val="none" w:sz="0" w:space="0" w:color="auto"/>
                                                    <w:bottom w:val="none" w:sz="0" w:space="0" w:color="auto"/>
                                                    <w:right w:val="none" w:sz="0" w:space="0" w:color="auto"/>
                                                  </w:divBdr>
                                                </w:div>
                                                <w:div w:id="1137450156">
                                                  <w:marLeft w:val="0"/>
                                                  <w:marRight w:val="0"/>
                                                  <w:marTop w:val="0"/>
                                                  <w:marBottom w:val="0"/>
                                                  <w:divBdr>
                                                    <w:top w:val="none" w:sz="0" w:space="0" w:color="auto"/>
                                                    <w:left w:val="none" w:sz="0" w:space="0" w:color="auto"/>
                                                    <w:bottom w:val="none" w:sz="0" w:space="0" w:color="auto"/>
                                                    <w:right w:val="none" w:sz="0" w:space="0" w:color="auto"/>
                                                  </w:divBdr>
                                                </w:div>
                                              </w:divsChild>
                                            </w:div>
                                            <w:div w:id="1601640306">
                                              <w:marLeft w:val="375"/>
                                              <w:marRight w:val="375"/>
                                              <w:marTop w:val="0"/>
                                              <w:marBottom w:val="225"/>
                                              <w:divBdr>
                                                <w:top w:val="none" w:sz="0" w:space="0" w:color="auto"/>
                                                <w:left w:val="none" w:sz="0" w:space="0" w:color="auto"/>
                                                <w:bottom w:val="none" w:sz="0" w:space="0" w:color="auto"/>
                                                <w:right w:val="none" w:sz="0" w:space="0" w:color="auto"/>
                                              </w:divBdr>
                                              <w:divsChild>
                                                <w:div w:id="212087127">
                                                  <w:marLeft w:val="0"/>
                                                  <w:marRight w:val="0"/>
                                                  <w:marTop w:val="0"/>
                                                  <w:marBottom w:val="0"/>
                                                  <w:divBdr>
                                                    <w:top w:val="none" w:sz="0" w:space="0" w:color="auto"/>
                                                    <w:left w:val="none" w:sz="0" w:space="0" w:color="auto"/>
                                                    <w:bottom w:val="none" w:sz="0" w:space="0" w:color="auto"/>
                                                    <w:right w:val="none" w:sz="0" w:space="0" w:color="auto"/>
                                                  </w:divBdr>
                                                  <w:divsChild>
                                                    <w:div w:id="122749089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648174710">
                                                          <w:marLeft w:val="-375"/>
                                                          <w:marRight w:val="0"/>
                                                          <w:marTop w:val="0"/>
                                                          <w:marBottom w:val="150"/>
                                                          <w:divBdr>
                                                            <w:top w:val="none" w:sz="0" w:space="0" w:color="auto"/>
                                                            <w:left w:val="none" w:sz="0" w:space="0" w:color="auto"/>
                                                            <w:bottom w:val="none" w:sz="0" w:space="0" w:color="auto"/>
                                                            <w:right w:val="none" w:sz="0" w:space="0" w:color="auto"/>
                                                          </w:divBdr>
                                                        </w:div>
                                                        <w:div w:id="876166888">
                                                          <w:marLeft w:val="0"/>
                                                          <w:marRight w:val="0"/>
                                                          <w:marTop w:val="75"/>
                                                          <w:marBottom w:val="225"/>
                                                          <w:divBdr>
                                                            <w:top w:val="none" w:sz="0" w:space="0" w:color="auto"/>
                                                            <w:left w:val="none" w:sz="0" w:space="0" w:color="auto"/>
                                                            <w:bottom w:val="none" w:sz="0" w:space="0" w:color="auto"/>
                                                            <w:right w:val="none" w:sz="0" w:space="0" w:color="auto"/>
                                                          </w:divBdr>
                                                        </w:div>
                                                        <w:div w:id="141277714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7823716">
                  <w:marLeft w:val="0"/>
                  <w:marRight w:val="0"/>
                  <w:marTop w:val="0"/>
                  <w:marBottom w:val="0"/>
                  <w:divBdr>
                    <w:top w:val="none" w:sz="0" w:space="0" w:color="auto"/>
                    <w:left w:val="none" w:sz="0" w:space="0" w:color="auto"/>
                    <w:bottom w:val="single" w:sz="6" w:space="0" w:color="DFDFDF"/>
                    <w:right w:val="none" w:sz="0" w:space="0" w:color="auto"/>
                  </w:divBdr>
                  <w:divsChild>
                    <w:div w:id="65596295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21841324">
      <w:bodyDiv w:val="1"/>
      <w:marLeft w:val="0"/>
      <w:marRight w:val="0"/>
      <w:marTop w:val="0"/>
      <w:marBottom w:val="0"/>
      <w:divBdr>
        <w:top w:val="none" w:sz="0" w:space="0" w:color="auto"/>
        <w:left w:val="none" w:sz="0" w:space="0" w:color="auto"/>
        <w:bottom w:val="none" w:sz="0" w:space="0" w:color="auto"/>
        <w:right w:val="none" w:sz="0" w:space="0" w:color="auto"/>
      </w:divBdr>
      <w:divsChild>
        <w:div w:id="2087677807">
          <w:marLeft w:val="0"/>
          <w:marRight w:val="0"/>
          <w:marTop w:val="0"/>
          <w:marBottom w:val="0"/>
          <w:divBdr>
            <w:top w:val="none" w:sz="0" w:space="0" w:color="auto"/>
            <w:left w:val="none" w:sz="0" w:space="0" w:color="auto"/>
            <w:bottom w:val="none" w:sz="0" w:space="0" w:color="auto"/>
            <w:right w:val="none" w:sz="0" w:space="0" w:color="auto"/>
          </w:divBdr>
        </w:div>
        <w:div w:id="288124145">
          <w:marLeft w:val="0"/>
          <w:marRight w:val="0"/>
          <w:marTop w:val="0"/>
          <w:marBottom w:val="0"/>
          <w:divBdr>
            <w:top w:val="none" w:sz="0" w:space="0" w:color="auto"/>
            <w:left w:val="none" w:sz="0" w:space="0" w:color="auto"/>
            <w:bottom w:val="none" w:sz="0" w:space="0" w:color="auto"/>
            <w:right w:val="none" w:sz="0" w:space="0" w:color="auto"/>
          </w:divBdr>
          <w:divsChild>
            <w:div w:id="667101734">
              <w:marLeft w:val="0"/>
              <w:marRight w:val="0"/>
              <w:marTop w:val="0"/>
              <w:marBottom w:val="0"/>
              <w:divBdr>
                <w:top w:val="none" w:sz="0" w:space="0" w:color="auto"/>
                <w:left w:val="none" w:sz="0" w:space="0" w:color="auto"/>
                <w:bottom w:val="none" w:sz="0" w:space="0" w:color="auto"/>
                <w:right w:val="none" w:sz="0" w:space="0" w:color="auto"/>
              </w:divBdr>
              <w:divsChild>
                <w:div w:id="803431885">
                  <w:marLeft w:val="0"/>
                  <w:marRight w:val="0"/>
                  <w:marTop w:val="0"/>
                  <w:marBottom w:val="0"/>
                  <w:divBdr>
                    <w:top w:val="none" w:sz="0" w:space="0" w:color="auto"/>
                    <w:left w:val="none" w:sz="0" w:space="0" w:color="auto"/>
                    <w:bottom w:val="none" w:sz="0" w:space="0" w:color="auto"/>
                    <w:right w:val="none" w:sz="0" w:space="0" w:color="auto"/>
                  </w:divBdr>
                  <w:divsChild>
                    <w:div w:id="279655796">
                      <w:marLeft w:val="0"/>
                      <w:marRight w:val="0"/>
                      <w:marTop w:val="0"/>
                      <w:marBottom w:val="0"/>
                      <w:divBdr>
                        <w:top w:val="none" w:sz="0" w:space="0" w:color="auto"/>
                        <w:left w:val="none" w:sz="0" w:space="0" w:color="auto"/>
                        <w:bottom w:val="none" w:sz="0" w:space="0" w:color="auto"/>
                        <w:right w:val="none" w:sz="0" w:space="0" w:color="auto"/>
                      </w:divBdr>
                    </w:div>
                    <w:div w:id="254751502">
                      <w:marLeft w:val="0"/>
                      <w:marRight w:val="0"/>
                      <w:marTop w:val="0"/>
                      <w:marBottom w:val="0"/>
                      <w:divBdr>
                        <w:top w:val="none" w:sz="0" w:space="0" w:color="auto"/>
                        <w:left w:val="none" w:sz="0" w:space="0" w:color="auto"/>
                        <w:bottom w:val="none" w:sz="0" w:space="0" w:color="auto"/>
                        <w:right w:val="none" w:sz="0" w:space="0" w:color="auto"/>
                      </w:divBdr>
                      <w:divsChild>
                        <w:div w:id="954483690">
                          <w:marLeft w:val="0"/>
                          <w:marRight w:val="0"/>
                          <w:marTop w:val="0"/>
                          <w:marBottom w:val="0"/>
                          <w:divBdr>
                            <w:top w:val="none" w:sz="0" w:space="0" w:color="auto"/>
                            <w:left w:val="none" w:sz="0" w:space="0" w:color="auto"/>
                            <w:bottom w:val="none" w:sz="0" w:space="0" w:color="auto"/>
                            <w:right w:val="none" w:sz="0" w:space="0" w:color="auto"/>
                          </w:divBdr>
                          <w:divsChild>
                            <w:div w:id="1807620366">
                              <w:marLeft w:val="0"/>
                              <w:marRight w:val="0"/>
                              <w:marTop w:val="0"/>
                              <w:marBottom w:val="0"/>
                              <w:divBdr>
                                <w:top w:val="none" w:sz="0" w:space="0" w:color="auto"/>
                                <w:left w:val="none" w:sz="0" w:space="0" w:color="auto"/>
                                <w:bottom w:val="none" w:sz="0" w:space="0" w:color="auto"/>
                                <w:right w:val="none" w:sz="0" w:space="0" w:color="auto"/>
                              </w:divBdr>
                              <w:divsChild>
                                <w:div w:id="1752774205">
                                  <w:marLeft w:val="0"/>
                                  <w:marRight w:val="0"/>
                                  <w:marTop w:val="0"/>
                                  <w:marBottom w:val="0"/>
                                  <w:divBdr>
                                    <w:top w:val="none" w:sz="0" w:space="0" w:color="auto"/>
                                    <w:left w:val="none" w:sz="0" w:space="0" w:color="auto"/>
                                    <w:bottom w:val="none" w:sz="0" w:space="0" w:color="auto"/>
                                    <w:right w:val="none" w:sz="0" w:space="0" w:color="auto"/>
                                  </w:divBdr>
                                  <w:divsChild>
                                    <w:div w:id="687872204">
                                      <w:marLeft w:val="0"/>
                                      <w:marRight w:val="0"/>
                                      <w:marTop w:val="0"/>
                                      <w:marBottom w:val="0"/>
                                      <w:divBdr>
                                        <w:top w:val="none" w:sz="0" w:space="0" w:color="auto"/>
                                        <w:left w:val="none" w:sz="0" w:space="0" w:color="auto"/>
                                        <w:bottom w:val="none" w:sz="0" w:space="0" w:color="auto"/>
                                        <w:right w:val="none" w:sz="0" w:space="0" w:color="auto"/>
                                      </w:divBdr>
                                      <w:divsChild>
                                        <w:div w:id="1211460970">
                                          <w:marLeft w:val="0"/>
                                          <w:marRight w:val="0"/>
                                          <w:marTop w:val="0"/>
                                          <w:marBottom w:val="180"/>
                                          <w:divBdr>
                                            <w:top w:val="none" w:sz="0" w:space="0" w:color="auto"/>
                                            <w:left w:val="none" w:sz="0" w:space="0" w:color="auto"/>
                                            <w:bottom w:val="none" w:sz="0" w:space="0" w:color="auto"/>
                                            <w:right w:val="none" w:sz="0" w:space="0" w:color="auto"/>
                                          </w:divBdr>
                                        </w:div>
                                        <w:div w:id="1201549056">
                                          <w:marLeft w:val="0"/>
                                          <w:marRight w:val="0"/>
                                          <w:marTop w:val="0"/>
                                          <w:marBottom w:val="1800"/>
                                          <w:divBdr>
                                            <w:top w:val="none" w:sz="0" w:space="0" w:color="auto"/>
                                            <w:left w:val="none" w:sz="0" w:space="0" w:color="auto"/>
                                            <w:bottom w:val="none" w:sz="0" w:space="0" w:color="auto"/>
                                            <w:right w:val="none" w:sz="0" w:space="0" w:color="auto"/>
                                          </w:divBdr>
                                          <w:divsChild>
                                            <w:div w:id="1117480221">
                                              <w:marLeft w:val="300"/>
                                              <w:marRight w:val="1050"/>
                                              <w:marTop w:val="180"/>
                                              <w:marBottom w:val="180"/>
                                              <w:divBdr>
                                                <w:top w:val="none" w:sz="0" w:space="19" w:color="auto"/>
                                                <w:left w:val="single" w:sz="48" w:space="15" w:color="EDEDED"/>
                                                <w:bottom w:val="none" w:sz="0" w:space="19" w:color="auto"/>
                                                <w:right w:val="none" w:sz="0" w:space="15" w:color="auto"/>
                                              </w:divBdr>
                                              <w:divsChild>
                                                <w:div w:id="839539389">
                                                  <w:marLeft w:val="-450"/>
                                                  <w:marRight w:val="0"/>
                                                  <w:marTop w:val="0"/>
                                                  <w:marBottom w:val="300"/>
                                                  <w:divBdr>
                                                    <w:top w:val="none" w:sz="0" w:space="0" w:color="auto"/>
                                                    <w:left w:val="none" w:sz="0" w:space="0" w:color="auto"/>
                                                    <w:bottom w:val="none" w:sz="0" w:space="0" w:color="auto"/>
                                                    <w:right w:val="none" w:sz="0" w:space="0" w:color="auto"/>
                                                  </w:divBdr>
                                                </w:div>
                                                <w:div w:id="1604917328">
                                                  <w:marLeft w:val="0"/>
                                                  <w:marRight w:val="0"/>
                                                  <w:marTop w:val="0"/>
                                                  <w:marBottom w:val="0"/>
                                                  <w:divBdr>
                                                    <w:top w:val="none" w:sz="0" w:space="0" w:color="auto"/>
                                                    <w:left w:val="none" w:sz="0" w:space="0" w:color="auto"/>
                                                    <w:bottom w:val="none" w:sz="0" w:space="0" w:color="auto"/>
                                                    <w:right w:val="none" w:sz="0" w:space="0" w:color="auto"/>
                                                  </w:divBdr>
                                                </w:div>
                                              </w:divsChild>
                                            </w:div>
                                            <w:div w:id="1537425673">
                                              <w:marLeft w:val="375"/>
                                              <w:marRight w:val="375"/>
                                              <w:marTop w:val="0"/>
                                              <w:marBottom w:val="225"/>
                                              <w:divBdr>
                                                <w:top w:val="none" w:sz="0" w:space="0" w:color="auto"/>
                                                <w:left w:val="none" w:sz="0" w:space="0" w:color="auto"/>
                                                <w:bottom w:val="none" w:sz="0" w:space="0" w:color="auto"/>
                                                <w:right w:val="none" w:sz="0" w:space="0" w:color="auto"/>
                                              </w:divBdr>
                                              <w:divsChild>
                                                <w:div w:id="2069843639">
                                                  <w:marLeft w:val="0"/>
                                                  <w:marRight w:val="0"/>
                                                  <w:marTop w:val="0"/>
                                                  <w:marBottom w:val="0"/>
                                                  <w:divBdr>
                                                    <w:top w:val="none" w:sz="0" w:space="0" w:color="auto"/>
                                                    <w:left w:val="none" w:sz="0" w:space="0" w:color="auto"/>
                                                    <w:bottom w:val="none" w:sz="0" w:space="0" w:color="auto"/>
                                                    <w:right w:val="none" w:sz="0" w:space="0" w:color="auto"/>
                                                  </w:divBdr>
                                                  <w:divsChild>
                                                    <w:div w:id="174865443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097020504">
                                                          <w:marLeft w:val="-375"/>
                                                          <w:marRight w:val="0"/>
                                                          <w:marTop w:val="0"/>
                                                          <w:marBottom w:val="150"/>
                                                          <w:divBdr>
                                                            <w:top w:val="none" w:sz="0" w:space="0" w:color="auto"/>
                                                            <w:left w:val="none" w:sz="0" w:space="0" w:color="auto"/>
                                                            <w:bottom w:val="none" w:sz="0" w:space="0" w:color="auto"/>
                                                            <w:right w:val="none" w:sz="0" w:space="0" w:color="auto"/>
                                                          </w:divBdr>
                                                        </w:div>
                                                        <w:div w:id="467088822">
                                                          <w:marLeft w:val="0"/>
                                                          <w:marRight w:val="0"/>
                                                          <w:marTop w:val="75"/>
                                                          <w:marBottom w:val="225"/>
                                                          <w:divBdr>
                                                            <w:top w:val="none" w:sz="0" w:space="0" w:color="auto"/>
                                                            <w:left w:val="none" w:sz="0" w:space="0" w:color="auto"/>
                                                            <w:bottom w:val="none" w:sz="0" w:space="0" w:color="auto"/>
                                                            <w:right w:val="none" w:sz="0" w:space="0" w:color="auto"/>
                                                          </w:divBdr>
                                                        </w:div>
                                                        <w:div w:id="24834686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7840044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7609593">
                                                  <w:marLeft w:val="-375"/>
                                                  <w:marRight w:val="0"/>
                                                  <w:marTop w:val="0"/>
                                                  <w:marBottom w:val="240"/>
                                                  <w:divBdr>
                                                    <w:top w:val="none" w:sz="0" w:space="0" w:color="auto"/>
                                                    <w:left w:val="none" w:sz="0" w:space="0" w:color="auto"/>
                                                    <w:bottom w:val="none" w:sz="0" w:space="0" w:color="auto"/>
                                                    <w:right w:val="none" w:sz="0" w:space="0" w:color="auto"/>
                                                  </w:divBdr>
                                                </w:div>
                                                <w:div w:id="31729046">
                                                  <w:marLeft w:val="0"/>
                                                  <w:marRight w:val="0"/>
                                                  <w:marTop w:val="0"/>
                                                  <w:marBottom w:val="0"/>
                                                  <w:divBdr>
                                                    <w:top w:val="none" w:sz="0" w:space="0" w:color="auto"/>
                                                    <w:left w:val="none" w:sz="0" w:space="0" w:color="auto"/>
                                                    <w:bottom w:val="none" w:sz="0" w:space="0" w:color="auto"/>
                                                    <w:right w:val="none" w:sz="0" w:space="0" w:color="auto"/>
                                                  </w:divBdr>
                                                </w:div>
                                              </w:divsChild>
                                            </w:div>
                                            <w:div w:id="1613441132">
                                              <w:marLeft w:val="375"/>
                                              <w:marRight w:val="375"/>
                                              <w:marTop w:val="0"/>
                                              <w:marBottom w:val="225"/>
                                              <w:divBdr>
                                                <w:top w:val="none" w:sz="0" w:space="0" w:color="auto"/>
                                                <w:left w:val="none" w:sz="0" w:space="0" w:color="auto"/>
                                                <w:bottom w:val="none" w:sz="0" w:space="0" w:color="auto"/>
                                                <w:right w:val="none" w:sz="0" w:space="0" w:color="auto"/>
                                              </w:divBdr>
                                              <w:divsChild>
                                                <w:div w:id="1469469184">
                                                  <w:marLeft w:val="0"/>
                                                  <w:marRight w:val="0"/>
                                                  <w:marTop w:val="0"/>
                                                  <w:marBottom w:val="0"/>
                                                  <w:divBdr>
                                                    <w:top w:val="none" w:sz="0" w:space="0" w:color="auto"/>
                                                    <w:left w:val="none" w:sz="0" w:space="0" w:color="auto"/>
                                                    <w:bottom w:val="none" w:sz="0" w:space="0" w:color="auto"/>
                                                    <w:right w:val="none" w:sz="0" w:space="0" w:color="auto"/>
                                                  </w:divBdr>
                                                  <w:divsChild>
                                                    <w:div w:id="107493418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782842726">
                                                          <w:marLeft w:val="-375"/>
                                                          <w:marRight w:val="0"/>
                                                          <w:marTop w:val="0"/>
                                                          <w:marBottom w:val="150"/>
                                                          <w:divBdr>
                                                            <w:top w:val="none" w:sz="0" w:space="0" w:color="auto"/>
                                                            <w:left w:val="none" w:sz="0" w:space="0" w:color="auto"/>
                                                            <w:bottom w:val="none" w:sz="0" w:space="0" w:color="auto"/>
                                                            <w:right w:val="none" w:sz="0" w:space="0" w:color="auto"/>
                                                          </w:divBdr>
                                                        </w:div>
                                                        <w:div w:id="1468818507">
                                                          <w:marLeft w:val="0"/>
                                                          <w:marRight w:val="0"/>
                                                          <w:marTop w:val="75"/>
                                                          <w:marBottom w:val="225"/>
                                                          <w:divBdr>
                                                            <w:top w:val="none" w:sz="0" w:space="0" w:color="auto"/>
                                                            <w:left w:val="none" w:sz="0" w:space="0" w:color="auto"/>
                                                            <w:bottom w:val="none" w:sz="0" w:space="0" w:color="auto"/>
                                                            <w:right w:val="none" w:sz="0" w:space="0" w:color="auto"/>
                                                          </w:divBdr>
                                                        </w:div>
                                                        <w:div w:id="64304662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78069016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006447181">
                                                  <w:marLeft w:val="-375"/>
                                                  <w:marRight w:val="0"/>
                                                  <w:marTop w:val="0"/>
                                                  <w:marBottom w:val="240"/>
                                                  <w:divBdr>
                                                    <w:top w:val="none" w:sz="0" w:space="0" w:color="auto"/>
                                                    <w:left w:val="none" w:sz="0" w:space="0" w:color="auto"/>
                                                    <w:bottom w:val="none" w:sz="0" w:space="0" w:color="auto"/>
                                                    <w:right w:val="none" w:sz="0" w:space="0" w:color="auto"/>
                                                  </w:divBdr>
                                                </w:div>
                                                <w:div w:id="1034426140">
                                                  <w:marLeft w:val="0"/>
                                                  <w:marRight w:val="0"/>
                                                  <w:marTop w:val="0"/>
                                                  <w:marBottom w:val="0"/>
                                                  <w:divBdr>
                                                    <w:top w:val="none" w:sz="0" w:space="0" w:color="auto"/>
                                                    <w:left w:val="none" w:sz="0" w:space="0" w:color="auto"/>
                                                    <w:bottom w:val="none" w:sz="0" w:space="0" w:color="auto"/>
                                                    <w:right w:val="none" w:sz="0" w:space="0" w:color="auto"/>
                                                  </w:divBdr>
                                                  <w:divsChild>
                                                    <w:div w:id="235089927">
                                                      <w:marLeft w:val="0"/>
                                                      <w:marRight w:val="0"/>
                                                      <w:marTop w:val="225"/>
                                                      <w:marBottom w:val="0"/>
                                                      <w:divBdr>
                                                        <w:top w:val="none" w:sz="0" w:space="0" w:color="auto"/>
                                                        <w:left w:val="none" w:sz="0" w:space="0" w:color="auto"/>
                                                        <w:bottom w:val="none" w:sz="0" w:space="0" w:color="auto"/>
                                                        <w:right w:val="none" w:sz="0" w:space="0" w:color="auto"/>
                                                      </w:divBdr>
                                                      <w:divsChild>
                                                        <w:div w:id="1264535217">
                                                          <w:marLeft w:val="0"/>
                                                          <w:marRight w:val="0"/>
                                                          <w:marTop w:val="0"/>
                                                          <w:marBottom w:val="0"/>
                                                          <w:divBdr>
                                                            <w:top w:val="none" w:sz="0" w:space="0" w:color="auto"/>
                                                            <w:left w:val="none" w:sz="0" w:space="0" w:color="auto"/>
                                                            <w:bottom w:val="none" w:sz="0" w:space="0" w:color="auto"/>
                                                            <w:right w:val="none" w:sz="0" w:space="0" w:color="auto"/>
                                                          </w:divBdr>
                                                          <w:divsChild>
                                                            <w:div w:id="1307971240">
                                                              <w:marLeft w:val="0"/>
                                                              <w:marRight w:val="0"/>
                                                              <w:marTop w:val="0"/>
                                                              <w:marBottom w:val="0"/>
                                                              <w:divBdr>
                                                                <w:top w:val="none" w:sz="0" w:space="0" w:color="auto"/>
                                                                <w:left w:val="none" w:sz="0" w:space="0" w:color="auto"/>
                                                                <w:bottom w:val="none" w:sz="0" w:space="0" w:color="auto"/>
                                                                <w:right w:val="none" w:sz="0" w:space="0" w:color="auto"/>
                                                              </w:divBdr>
                                                              <w:divsChild>
                                                                <w:div w:id="166365368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679740424">
                                                      <w:marLeft w:val="0"/>
                                                      <w:marRight w:val="0"/>
                                                      <w:marTop w:val="225"/>
                                                      <w:marBottom w:val="0"/>
                                                      <w:divBdr>
                                                        <w:top w:val="none" w:sz="0" w:space="0" w:color="auto"/>
                                                        <w:left w:val="none" w:sz="0" w:space="0" w:color="auto"/>
                                                        <w:bottom w:val="none" w:sz="0" w:space="0" w:color="auto"/>
                                                        <w:right w:val="none" w:sz="0" w:space="0" w:color="auto"/>
                                                      </w:divBdr>
                                                      <w:divsChild>
                                                        <w:div w:id="203444537">
                                                          <w:marLeft w:val="0"/>
                                                          <w:marRight w:val="0"/>
                                                          <w:marTop w:val="0"/>
                                                          <w:marBottom w:val="0"/>
                                                          <w:divBdr>
                                                            <w:top w:val="none" w:sz="0" w:space="0" w:color="auto"/>
                                                            <w:left w:val="none" w:sz="0" w:space="0" w:color="auto"/>
                                                            <w:bottom w:val="none" w:sz="0" w:space="0" w:color="auto"/>
                                                            <w:right w:val="none" w:sz="0" w:space="0" w:color="auto"/>
                                                          </w:divBdr>
                                                          <w:divsChild>
                                                            <w:div w:id="1441947158">
                                                              <w:marLeft w:val="0"/>
                                                              <w:marRight w:val="0"/>
                                                              <w:marTop w:val="0"/>
                                                              <w:marBottom w:val="0"/>
                                                              <w:divBdr>
                                                                <w:top w:val="none" w:sz="0" w:space="0" w:color="auto"/>
                                                                <w:left w:val="none" w:sz="0" w:space="0" w:color="auto"/>
                                                                <w:bottom w:val="none" w:sz="0" w:space="0" w:color="auto"/>
                                                                <w:right w:val="none" w:sz="0" w:space="0" w:color="auto"/>
                                                              </w:divBdr>
                                                              <w:divsChild>
                                                                <w:div w:id="29572570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781489821">
                                                      <w:marLeft w:val="0"/>
                                                      <w:marRight w:val="0"/>
                                                      <w:marTop w:val="225"/>
                                                      <w:marBottom w:val="0"/>
                                                      <w:divBdr>
                                                        <w:top w:val="none" w:sz="0" w:space="0" w:color="auto"/>
                                                        <w:left w:val="none" w:sz="0" w:space="0" w:color="auto"/>
                                                        <w:bottom w:val="none" w:sz="0" w:space="0" w:color="auto"/>
                                                        <w:right w:val="none" w:sz="0" w:space="0" w:color="auto"/>
                                                      </w:divBdr>
                                                      <w:divsChild>
                                                        <w:div w:id="1066106418">
                                                          <w:marLeft w:val="0"/>
                                                          <w:marRight w:val="0"/>
                                                          <w:marTop w:val="0"/>
                                                          <w:marBottom w:val="0"/>
                                                          <w:divBdr>
                                                            <w:top w:val="none" w:sz="0" w:space="0" w:color="auto"/>
                                                            <w:left w:val="none" w:sz="0" w:space="0" w:color="auto"/>
                                                            <w:bottom w:val="none" w:sz="0" w:space="0" w:color="auto"/>
                                                            <w:right w:val="none" w:sz="0" w:space="0" w:color="auto"/>
                                                          </w:divBdr>
                                                          <w:divsChild>
                                                            <w:div w:id="85617296">
                                                              <w:marLeft w:val="0"/>
                                                              <w:marRight w:val="0"/>
                                                              <w:marTop w:val="0"/>
                                                              <w:marBottom w:val="0"/>
                                                              <w:divBdr>
                                                                <w:top w:val="none" w:sz="0" w:space="0" w:color="auto"/>
                                                                <w:left w:val="none" w:sz="0" w:space="0" w:color="auto"/>
                                                                <w:bottom w:val="none" w:sz="0" w:space="0" w:color="auto"/>
                                                                <w:right w:val="none" w:sz="0" w:space="0" w:color="auto"/>
                                                              </w:divBdr>
                                                              <w:divsChild>
                                                                <w:div w:id="74811263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092776884">
                                                      <w:marLeft w:val="0"/>
                                                      <w:marRight w:val="0"/>
                                                      <w:marTop w:val="225"/>
                                                      <w:marBottom w:val="0"/>
                                                      <w:divBdr>
                                                        <w:top w:val="none" w:sz="0" w:space="0" w:color="auto"/>
                                                        <w:left w:val="none" w:sz="0" w:space="0" w:color="auto"/>
                                                        <w:bottom w:val="none" w:sz="0" w:space="0" w:color="auto"/>
                                                        <w:right w:val="none" w:sz="0" w:space="0" w:color="auto"/>
                                                      </w:divBdr>
                                                      <w:divsChild>
                                                        <w:div w:id="1603147205">
                                                          <w:marLeft w:val="0"/>
                                                          <w:marRight w:val="0"/>
                                                          <w:marTop w:val="0"/>
                                                          <w:marBottom w:val="0"/>
                                                          <w:divBdr>
                                                            <w:top w:val="none" w:sz="0" w:space="0" w:color="auto"/>
                                                            <w:left w:val="none" w:sz="0" w:space="0" w:color="auto"/>
                                                            <w:bottom w:val="none" w:sz="0" w:space="0" w:color="auto"/>
                                                            <w:right w:val="none" w:sz="0" w:space="0" w:color="auto"/>
                                                          </w:divBdr>
                                                          <w:divsChild>
                                                            <w:div w:id="1103067027">
                                                              <w:marLeft w:val="0"/>
                                                              <w:marRight w:val="0"/>
                                                              <w:marTop w:val="0"/>
                                                              <w:marBottom w:val="0"/>
                                                              <w:divBdr>
                                                                <w:top w:val="none" w:sz="0" w:space="0" w:color="auto"/>
                                                                <w:left w:val="none" w:sz="0" w:space="0" w:color="auto"/>
                                                                <w:bottom w:val="none" w:sz="0" w:space="0" w:color="auto"/>
                                                                <w:right w:val="none" w:sz="0" w:space="0" w:color="auto"/>
                                                              </w:divBdr>
                                                              <w:divsChild>
                                                                <w:div w:id="18097684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501045718">
                                                      <w:marLeft w:val="0"/>
                                                      <w:marRight w:val="0"/>
                                                      <w:marTop w:val="225"/>
                                                      <w:marBottom w:val="0"/>
                                                      <w:divBdr>
                                                        <w:top w:val="none" w:sz="0" w:space="0" w:color="auto"/>
                                                        <w:left w:val="none" w:sz="0" w:space="0" w:color="auto"/>
                                                        <w:bottom w:val="none" w:sz="0" w:space="0" w:color="auto"/>
                                                        <w:right w:val="none" w:sz="0" w:space="0" w:color="auto"/>
                                                      </w:divBdr>
                                                      <w:divsChild>
                                                        <w:div w:id="14156549">
                                                          <w:marLeft w:val="0"/>
                                                          <w:marRight w:val="0"/>
                                                          <w:marTop w:val="0"/>
                                                          <w:marBottom w:val="0"/>
                                                          <w:divBdr>
                                                            <w:top w:val="none" w:sz="0" w:space="0" w:color="auto"/>
                                                            <w:left w:val="none" w:sz="0" w:space="0" w:color="auto"/>
                                                            <w:bottom w:val="none" w:sz="0" w:space="0" w:color="auto"/>
                                                            <w:right w:val="none" w:sz="0" w:space="0" w:color="auto"/>
                                                          </w:divBdr>
                                                          <w:divsChild>
                                                            <w:div w:id="1507289365">
                                                              <w:marLeft w:val="0"/>
                                                              <w:marRight w:val="0"/>
                                                              <w:marTop w:val="0"/>
                                                              <w:marBottom w:val="0"/>
                                                              <w:divBdr>
                                                                <w:top w:val="none" w:sz="0" w:space="0" w:color="auto"/>
                                                                <w:left w:val="none" w:sz="0" w:space="0" w:color="auto"/>
                                                                <w:bottom w:val="none" w:sz="0" w:space="0" w:color="auto"/>
                                                                <w:right w:val="none" w:sz="0" w:space="0" w:color="auto"/>
                                                              </w:divBdr>
                                                              <w:divsChild>
                                                                <w:div w:id="196719786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797793433">
                                                      <w:marLeft w:val="0"/>
                                                      <w:marRight w:val="0"/>
                                                      <w:marTop w:val="225"/>
                                                      <w:marBottom w:val="0"/>
                                                      <w:divBdr>
                                                        <w:top w:val="none" w:sz="0" w:space="0" w:color="auto"/>
                                                        <w:left w:val="none" w:sz="0" w:space="0" w:color="auto"/>
                                                        <w:bottom w:val="none" w:sz="0" w:space="0" w:color="auto"/>
                                                        <w:right w:val="none" w:sz="0" w:space="0" w:color="auto"/>
                                                      </w:divBdr>
                                                      <w:divsChild>
                                                        <w:div w:id="719012288">
                                                          <w:marLeft w:val="0"/>
                                                          <w:marRight w:val="0"/>
                                                          <w:marTop w:val="0"/>
                                                          <w:marBottom w:val="0"/>
                                                          <w:divBdr>
                                                            <w:top w:val="none" w:sz="0" w:space="0" w:color="auto"/>
                                                            <w:left w:val="none" w:sz="0" w:space="0" w:color="auto"/>
                                                            <w:bottom w:val="none" w:sz="0" w:space="0" w:color="auto"/>
                                                            <w:right w:val="none" w:sz="0" w:space="0" w:color="auto"/>
                                                          </w:divBdr>
                                                          <w:divsChild>
                                                            <w:div w:id="398597940">
                                                              <w:marLeft w:val="0"/>
                                                              <w:marRight w:val="0"/>
                                                              <w:marTop w:val="0"/>
                                                              <w:marBottom w:val="0"/>
                                                              <w:divBdr>
                                                                <w:top w:val="none" w:sz="0" w:space="0" w:color="auto"/>
                                                                <w:left w:val="none" w:sz="0" w:space="0" w:color="auto"/>
                                                                <w:bottom w:val="none" w:sz="0" w:space="0" w:color="auto"/>
                                                                <w:right w:val="none" w:sz="0" w:space="0" w:color="auto"/>
                                                              </w:divBdr>
                                                              <w:divsChild>
                                                                <w:div w:id="180060759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602378108">
                                                      <w:marLeft w:val="0"/>
                                                      <w:marRight w:val="0"/>
                                                      <w:marTop w:val="225"/>
                                                      <w:marBottom w:val="0"/>
                                                      <w:divBdr>
                                                        <w:top w:val="none" w:sz="0" w:space="0" w:color="auto"/>
                                                        <w:left w:val="none" w:sz="0" w:space="0" w:color="auto"/>
                                                        <w:bottom w:val="none" w:sz="0" w:space="0" w:color="auto"/>
                                                        <w:right w:val="none" w:sz="0" w:space="0" w:color="auto"/>
                                                      </w:divBdr>
                                                      <w:divsChild>
                                                        <w:div w:id="94518058">
                                                          <w:marLeft w:val="0"/>
                                                          <w:marRight w:val="0"/>
                                                          <w:marTop w:val="0"/>
                                                          <w:marBottom w:val="0"/>
                                                          <w:divBdr>
                                                            <w:top w:val="none" w:sz="0" w:space="0" w:color="auto"/>
                                                            <w:left w:val="none" w:sz="0" w:space="0" w:color="auto"/>
                                                            <w:bottom w:val="none" w:sz="0" w:space="0" w:color="auto"/>
                                                            <w:right w:val="none" w:sz="0" w:space="0" w:color="auto"/>
                                                          </w:divBdr>
                                                          <w:divsChild>
                                                            <w:div w:id="2027515428">
                                                              <w:marLeft w:val="0"/>
                                                              <w:marRight w:val="0"/>
                                                              <w:marTop w:val="0"/>
                                                              <w:marBottom w:val="0"/>
                                                              <w:divBdr>
                                                                <w:top w:val="none" w:sz="0" w:space="0" w:color="auto"/>
                                                                <w:left w:val="none" w:sz="0" w:space="0" w:color="auto"/>
                                                                <w:bottom w:val="none" w:sz="0" w:space="0" w:color="auto"/>
                                                                <w:right w:val="none" w:sz="0" w:space="0" w:color="auto"/>
                                                              </w:divBdr>
                                                              <w:divsChild>
                                                                <w:div w:id="143297196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010985549">
                                                      <w:marLeft w:val="0"/>
                                                      <w:marRight w:val="0"/>
                                                      <w:marTop w:val="225"/>
                                                      <w:marBottom w:val="0"/>
                                                      <w:divBdr>
                                                        <w:top w:val="none" w:sz="0" w:space="0" w:color="auto"/>
                                                        <w:left w:val="none" w:sz="0" w:space="0" w:color="auto"/>
                                                        <w:bottom w:val="none" w:sz="0" w:space="0" w:color="auto"/>
                                                        <w:right w:val="none" w:sz="0" w:space="0" w:color="auto"/>
                                                      </w:divBdr>
                                                      <w:divsChild>
                                                        <w:div w:id="593514705">
                                                          <w:marLeft w:val="0"/>
                                                          <w:marRight w:val="0"/>
                                                          <w:marTop w:val="0"/>
                                                          <w:marBottom w:val="0"/>
                                                          <w:divBdr>
                                                            <w:top w:val="none" w:sz="0" w:space="0" w:color="auto"/>
                                                            <w:left w:val="none" w:sz="0" w:space="0" w:color="auto"/>
                                                            <w:bottom w:val="none" w:sz="0" w:space="0" w:color="auto"/>
                                                            <w:right w:val="none" w:sz="0" w:space="0" w:color="auto"/>
                                                          </w:divBdr>
                                                          <w:divsChild>
                                                            <w:div w:id="621346850">
                                                              <w:marLeft w:val="0"/>
                                                              <w:marRight w:val="0"/>
                                                              <w:marTop w:val="0"/>
                                                              <w:marBottom w:val="0"/>
                                                              <w:divBdr>
                                                                <w:top w:val="none" w:sz="0" w:space="0" w:color="auto"/>
                                                                <w:left w:val="none" w:sz="0" w:space="0" w:color="auto"/>
                                                                <w:bottom w:val="none" w:sz="0" w:space="0" w:color="auto"/>
                                                                <w:right w:val="none" w:sz="0" w:space="0" w:color="auto"/>
                                                              </w:divBdr>
                                                              <w:divsChild>
                                                                <w:div w:id="208838129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75347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864644">
                                              <w:marLeft w:val="375"/>
                                              <w:marRight w:val="375"/>
                                              <w:marTop w:val="0"/>
                                              <w:marBottom w:val="225"/>
                                              <w:divBdr>
                                                <w:top w:val="none" w:sz="0" w:space="0" w:color="auto"/>
                                                <w:left w:val="none" w:sz="0" w:space="0" w:color="auto"/>
                                                <w:bottom w:val="none" w:sz="0" w:space="0" w:color="auto"/>
                                                <w:right w:val="none" w:sz="0" w:space="0" w:color="auto"/>
                                              </w:divBdr>
                                              <w:divsChild>
                                                <w:div w:id="1712340006">
                                                  <w:marLeft w:val="0"/>
                                                  <w:marRight w:val="0"/>
                                                  <w:marTop w:val="0"/>
                                                  <w:marBottom w:val="0"/>
                                                  <w:divBdr>
                                                    <w:top w:val="none" w:sz="0" w:space="0" w:color="auto"/>
                                                    <w:left w:val="none" w:sz="0" w:space="0" w:color="auto"/>
                                                    <w:bottom w:val="none" w:sz="0" w:space="0" w:color="auto"/>
                                                    <w:right w:val="none" w:sz="0" w:space="0" w:color="auto"/>
                                                  </w:divBdr>
                                                  <w:divsChild>
                                                    <w:div w:id="103207134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999582393">
                                                          <w:marLeft w:val="-375"/>
                                                          <w:marRight w:val="0"/>
                                                          <w:marTop w:val="0"/>
                                                          <w:marBottom w:val="150"/>
                                                          <w:divBdr>
                                                            <w:top w:val="none" w:sz="0" w:space="0" w:color="auto"/>
                                                            <w:left w:val="none" w:sz="0" w:space="0" w:color="auto"/>
                                                            <w:bottom w:val="none" w:sz="0" w:space="0" w:color="auto"/>
                                                            <w:right w:val="none" w:sz="0" w:space="0" w:color="auto"/>
                                                          </w:divBdr>
                                                        </w:div>
                                                        <w:div w:id="1694771636">
                                                          <w:marLeft w:val="0"/>
                                                          <w:marRight w:val="0"/>
                                                          <w:marTop w:val="75"/>
                                                          <w:marBottom w:val="225"/>
                                                          <w:divBdr>
                                                            <w:top w:val="none" w:sz="0" w:space="0" w:color="auto"/>
                                                            <w:left w:val="none" w:sz="0" w:space="0" w:color="auto"/>
                                                            <w:bottom w:val="none" w:sz="0" w:space="0" w:color="auto"/>
                                                            <w:right w:val="none" w:sz="0" w:space="0" w:color="auto"/>
                                                          </w:divBdr>
                                                        </w:div>
                                                        <w:div w:id="162504025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79020505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83597836">
                                                  <w:marLeft w:val="-375"/>
                                                  <w:marRight w:val="0"/>
                                                  <w:marTop w:val="0"/>
                                                  <w:marBottom w:val="240"/>
                                                  <w:divBdr>
                                                    <w:top w:val="none" w:sz="0" w:space="0" w:color="auto"/>
                                                    <w:left w:val="none" w:sz="0" w:space="0" w:color="auto"/>
                                                    <w:bottom w:val="none" w:sz="0" w:space="0" w:color="auto"/>
                                                    <w:right w:val="none" w:sz="0" w:space="0" w:color="auto"/>
                                                  </w:divBdr>
                                                </w:div>
                                                <w:div w:id="440032699">
                                                  <w:marLeft w:val="0"/>
                                                  <w:marRight w:val="0"/>
                                                  <w:marTop w:val="0"/>
                                                  <w:marBottom w:val="0"/>
                                                  <w:divBdr>
                                                    <w:top w:val="none" w:sz="0" w:space="0" w:color="auto"/>
                                                    <w:left w:val="none" w:sz="0" w:space="0" w:color="auto"/>
                                                    <w:bottom w:val="none" w:sz="0" w:space="0" w:color="auto"/>
                                                    <w:right w:val="none" w:sz="0" w:space="0" w:color="auto"/>
                                                  </w:divBdr>
                                                </w:div>
                                              </w:divsChild>
                                            </w:div>
                                            <w:div w:id="41061510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578441308">
                                                  <w:marLeft w:val="-375"/>
                                                  <w:marRight w:val="0"/>
                                                  <w:marTop w:val="0"/>
                                                  <w:marBottom w:val="240"/>
                                                  <w:divBdr>
                                                    <w:top w:val="none" w:sz="0" w:space="0" w:color="auto"/>
                                                    <w:left w:val="none" w:sz="0" w:space="0" w:color="auto"/>
                                                    <w:bottom w:val="none" w:sz="0" w:space="0" w:color="auto"/>
                                                    <w:right w:val="none" w:sz="0" w:space="0" w:color="auto"/>
                                                  </w:divBdr>
                                                </w:div>
                                                <w:div w:id="1902906119">
                                                  <w:marLeft w:val="0"/>
                                                  <w:marRight w:val="0"/>
                                                  <w:marTop w:val="0"/>
                                                  <w:marBottom w:val="0"/>
                                                  <w:divBdr>
                                                    <w:top w:val="none" w:sz="0" w:space="0" w:color="auto"/>
                                                    <w:left w:val="none" w:sz="0" w:space="0" w:color="auto"/>
                                                    <w:bottom w:val="none" w:sz="0" w:space="0" w:color="auto"/>
                                                    <w:right w:val="none" w:sz="0" w:space="0" w:color="auto"/>
                                                  </w:divBdr>
                                                  <w:divsChild>
                                                    <w:div w:id="2015647422">
                                                      <w:marLeft w:val="0"/>
                                                      <w:marRight w:val="0"/>
                                                      <w:marTop w:val="0"/>
                                                      <w:marBottom w:val="0"/>
                                                      <w:divBdr>
                                                        <w:top w:val="none" w:sz="0" w:space="0" w:color="auto"/>
                                                        <w:left w:val="none" w:sz="0" w:space="0" w:color="auto"/>
                                                        <w:bottom w:val="none" w:sz="0" w:space="0" w:color="auto"/>
                                                        <w:right w:val="none" w:sz="0" w:space="0" w:color="auto"/>
                                                      </w:divBdr>
                                                      <w:divsChild>
                                                        <w:div w:id="3483167">
                                                          <w:marLeft w:val="0"/>
                                                          <w:marRight w:val="0"/>
                                                          <w:marTop w:val="0"/>
                                                          <w:marBottom w:val="0"/>
                                                          <w:divBdr>
                                                            <w:top w:val="none" w:sz="0" w:space="0" w:color="auto"/>
                                                            <w:left w:val="none" w:sz="0" w:space="0" w:color="auto"/>
                                                            <w:bottom w:val="none" w:sz="0" w:space="0" w:color="auto"/>
                                                            <w:right w:val="none" w:sz="0" w:space="0" w:color="auto"/>
                                                          </w:divBdr>
                                                          <w:divsChild>
                                                            <w:div w:id="536892045">
                                                              <w:marLeft w:val="0"/>
                                                              <w:marRight w:val="0"/>
                                                              <w:marTop w:val="0"/>
                                                              <w:marBottom w:val="0"/>
                                                              <w:divBdr>
                                                                <w:top w:val="none" w:sz="0" w:space="0" w:color="auto"/>
                                                                <w:left w:val="none" w:sz="0" w:space="0" w:color="auto"/>
                                                                <w:bottom w:val="none" w:sz="0" w:space="0" w:color="auto"/>
                                                                <w:right w:val="none" w:sz="0" w:space="0" w:color="auto"/>
                                                              </w:divBdr>
                                                              <w:divsChild>
                                                                <w:div w:id="206255915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741516869">
                                                      <w:marLeft w:val="0"/>
                                                      <w:marRight w:val="0"/>
                                                      <w:marTop w:val="0"/>
                                                      <w:marBottom w:val="0"/>
                                                      <w:divBdr>
                                                        <w:top w:val="none" w:sz="0" w:space="0" w:color="auto"/>
                                                        <w:left w:val="none" w:sz="0" w:space="0" w:color="auto"/>
                                                        <w:bottom w:val="none" w:sz="0" w:space="0" w:color="auto"/>
                                                        <w:right w:val="none" w:sz="0" w:space="0" w:color="auto"/>
                                                      </w:divBdr>
                                                      <w:divsChild>
                                                        <w:div w:id="982154124">
                                                          <w:marLeft w:val="0"/>
                                                          <w:marRight w:val="0"/>
                                                          <w:marTop w:val="0"/>
                                                          <w:marBottom w:val="0"/>
                                                          <w:divBdr>
                                                            <w:top w:val="none" w:sz="0" w:space="0" w:color="auto"/>
                                                            <w:left w:val="none" w:sz="0" w:space="0" w:color="auto"/>
                                                            <w:bottom w:val="none" w:sz="0" w:space="0" w:color="auto"/>
                                                            <w:right w:val="none" w:sz="0" w:space="0" w:color="auto"/>
                                                          </w:divBdr>
                                                          <w:divsChild>
                                                            <w:div w:id="1948196187">
                                                              <w:marLeft w:val="0"/>
                                                              <w:marRight w:val="0"/>
                                                              <w:marTop w:val="0"/>
                                                              <w:marBottom w:val="0"/>
                                                              <w:divBdr>
                                                                <w:top w:val="none" w:sz="0" w:space="0" w:color="auto"/>
                                                                <w:left w:val="none" w:sz="0" w:space="0" w:color="auto"/>
                                                                <w:bottom w:val="none" w:sz="0" w:space="0" w:color="auto"/>
                                                                <w:right w:val="none" w:sz="0" w:space="0" w:color="auto"/>
                                                              </w:divBdr>
                                                              <w:divsChild>
                                                                <w:div w:id="128137402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012991823">
                                                      <w:marLeft w:val="0"/>
                                                      <w:marRight w:val="0"/>
                                                      <w:marTop w:val="0"/>
                                                      <w:marBottom w:val="0"/>
                                                      <w:divBdr>
                                                        <w:top w:val="none" w:sz="0" w:space="0" w:color="auto"/>
                                                        <w:left w:val="none" w:sz="0" w:space="0" w:color="auto"/>
                                                        <w:bottom w:val="none" w:sz="0" w:space="0" w:color="auto"/>
                                                        <w:right w:val="none" w:sz="0" w:space="0" w:color="auto"/>
                                                      </w:divBdr>
                                                      <w:divsChild>
                                                        <w:div w:id="1927610983">
                                                          <w:marLeft w:val="0"/>
                                                          <w:marRight w:val="0"/>
                                                          <w:marTop w:val="0"/>
                                                          <w:marBottom w:val="0"/>
                                                          <w:divBdr>
                                                            <w:top w:val="none" w:sz="0" w:space="0" w:color="auto"/>
                                                            <w:left w:val="none" w:sz="0" w:space="0" w:color="auto"/>
                                                            <w:bottom w:val="none" w:sz="0" w:space="0" w:color="auto"/>
                                                            <w:right w:val="none" w:sz="0" w:space="0" w:color="auto"/>
                                                          </w:divBdr>
                                                          <w:divsChild>
                                                            <w:div w:id="169105891">
                                                              <w:marLeft w:val="0"/>
                                                              <w:marRight w:val="0"/>
                                                              <w:marTop w:val="0"/>
                                                              <w:marBottom w:val="0"/>
                                                              <w:divBdr>
                                                                <w:top w:val="none" w:sz="0" w:space="0" w:color="auto"/>
                                                                <w:left w:val="none" w:sz="0" w:space="0" w:color="auto"/>
                                                                <w:bottom w:val="none" w:sz="0" w:space="0" w:color="auto"/>
                                                                <w:right w:val="none" w:sz="0" w:space="0" w:color="auto"/>
                                                              </w:divBdr>
                                                              <w:divsChild>
                                                                <w:div w:id="59482548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312638775">
                                                      <w:marLeft w:val="0"/>
                                                      <w:marRight w:val="0"/>
                                                      <w:marTop w:val="0"/>
                                                      <w:marBottom w:val="0"/>
                                                      <w:divBdr>
                                                        <w:top w:val="none" w:sz="0" w:space="0" w:color="auto"/>
                                                        <w:left w:val="none" w:sz="0" w:space="0" w:color="auto"/>
                                                        <w:bottom w:val="none" w:sz="0" w:space="0" w:color="auto"/>
                                                        <w:right w:val="none" w:sz="0" w:space="0" w:color="auto"/>
                                                      </w:divBdr>
                                                      <w:divsChild>
                                                        <w:div w:id="1544708752">
                                                          <w:marLeft w:val="0"/>
                                                          <w:marRight w:val="0"/>
                                                          <w:marTop w:val="0"/>
                                                          <w:marBottom w:val="0"/>
                                                          <w:divBdr>
                                                            <w:top w:val="none" w:sz="0" w:space="0" w:color="auto"/>
                                                            <w:left w:val="none" w:sz="0" w:space="0" w:color="auto"/>
                                                            <w:bottom w:val="none" w:sz="0" w:space="0" w:color="auto"/>
                                                            <w:right w:val="none" w:sz="0" w:space="0" w:color="auto"/>
                                                          </w:divBdr>
                                                          <w:divsChild>
                                                            <w:div w:id="1285574330">
                                                              <w:marLeft w:val="0"/>
                                                              <w:marRight w:val="0"/>
                                                              <w:marTop w:val="0"/>
                                                              <w:marBottom w:val="0"/>
                                                              <w:divBdr>
                                                                <w:top w:val="none" w:sz="0" w:space="0" w:color="auto"/>
                                                                <w:left w:val="none" w:sz="0" w:space="0" w:color="auto"/>
                                                                <w:bottom w:val="none" w:sz="0" w:space="0" w:color="auto"/>
                                                                <w:right w:val="none" w:sz="0" w:space="0" w:color="auto"/>
                                                              </w:divBdr>
                                                              <w:divsChild>
                                                                <w:div w:id="184419942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64149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19879">
                                              <w:marLeft w:val="375"/>
                                              <w:marRight w:val="375"/>
                                              <w:marTop w:val="0"/>
                                              <w:marBottom w:val="225"/>
                                              <w:divBdr>
                                                <w:top w:val="none" w:sz="0" w:space="0" w:color="auto"/>
                                                <w:left w:val="none" w:sz="0" w:space="0" w:color="auto"/>
                                                <w:bottom w:val="none" w:sz="0" w:space="0" w:color="auto"/>
                                                <w:right w:val="none" w:sz="0" w:space="0" w:color="auto"/>
                                              </w:divBdr>
                                              <w:divsChild>
                                                <w:div w:id="569468300">
                                                  <w:marLeft w:val="0"/>
                                                  <w:marRight w:val="0"/>
                                                  <w:marTop w:val="0"/>
                                                  <w:marBottom w:val="0"/>
                                                  <w:divBdr>
                                                    <w:top w:val="none" w:sz="0" w:space="0" w:color="auto"/>
                                                    <w:left w:val="none" w:sz="0" w:space="0" w:color="auto"/>
                                                    <w:bottom w:val="none" w:sz="0" w:space="0" w:color="auto"/>
                                                    <w:right w:val="none" w:sz="0" w:space="0" w:color="auto"/>
                                                  </w:divBdr>
                                                  <w:divsChild>
                                                    <w:div w:id="14774810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491607693">
                                                          <w:marLeft w:val="-375"/>
                                                          <w:marRight w:val="0"/>
                                                          <w:marTop w:val="0"/>
                                                          <w:marBottom w:val="150"/>
                                                          <w:divBdr>
                                                            <w:top w:val="none" w:sz="0" w:space="0" w:color="auto"/>
                                                            <w:left w:val="none" w:sz="0" w:space="0" w:color="auto"/>
                                                            <w:bottom w:val="none" w:sz="0" w:space="0" w:color="auto"/>
                                                            <w:right w:val="none" w:sz="0" w:space="0" w:color="auto"/>
                                                          </w:divBdr>
                                                        </w:div>
                                                        <w:div w:id="61410975">
                                                          <w:marLeft w:val="0"/>
                                                          <w:marRight w:val="0"/>
                                                          <w:marTop w:val="75"/>
                                                          <w:marBottom w:val="225"/>
                                                          <w:divBdr>
                                                            <w:top w:val="none" w:sz="0" w:space="0" w:color="auto"/>
                                                            <w:left w:val="none" w:sz="0" w:space="0" w:color="auto"/>
                                                            <w:bottom w:val="none" w:sz="0" w:space="0" w:color="auto"/>
                                                            <w:right w:val="none" w:sz="0" w:space="0" w:color="auto"/>
                                                          </w:divBdr>
                                                        </w:div>
                                                        <w:div w:id="1122960061">
                                                          <w:marLeft w:val="0"/>
                                                          <w:marRight w:val="0"/>
                                                          <w:marTop w:val="0"/>
                                                          <w:marBottom w:val="225"/>
                                                          <w:divBdr>
                                                            <w:top w:val="none" w:sz="0" w:space="0" w:color="auto"/>
                                                            <w:left w:val="none" w:sz="0" w:space="0" w:color="auto"/>
                                                            <w:bottom w:val="none" w:sz="0" w:space="0" w:color="auto"/>
                                                            <w:right w:val="none" w:sz="0" w:space="0" w:color="auto"/>
                                                          </w:divBdr>
                                                          <w:divsChild>
                                                            <w:div w:id="191176613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8996641">
                  <w:marLeft w:val="0"/>
                  <w:marRight w:val="0"/>
                  <w:marTop w:val="0"/>
                  <w:marBottom w:val="0"/>
                  <w:divBdr>
                    <w:top w:val="none" w:sz="0" w:space="0" w:color="auto"/>
                    <w:left w:val="none" w:sz="0" w:space="0" w:color="auto"/>
                    <w:bottom w:val="single" w:sz="6" w:space="0" w:color="DFDFDF"/>
                    <w:right w:val="none" w:sz="0" w:space="0" w:color="auto"/>
                  </w:divBdr>
                  <w:divsChild>
                    <w:div w:id="164130028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427777688">
      <w:bodyDiv w:val="1"/>
      <w:marLeft w:val="0"/>
      <w:marRight w:val="0"/>
      <w:marTop w:val="0"/>
      <w:marBottom w:val="0"/>
      <w:divBdr>
        <w:top w:val="none" w:sz="0" w:space="0" w:color="auto"/>
        <w:left w:val="none" w:sz="0" w:space="0" w:color="auto"/>
        <w:bottom w:val="none" w:sz="0" w:space="0" w:color="auto"/>
        <w:right w:val="none" w:sz="0" w:space="0" w:color="auto"/>
      </w:divBdr>
      <w:divsChild>
        <w:div w:id="1661348234">
          <w:marLeft w:val="0"/>
          <w:marRight w:val="0"/>
          <w:marTop w:val="0"/>
          <w:marBottom w:val="0"/>
          <w:divBdr>
            <w:top w:val="none" w:sz="0" w:space="0" w:color="auto"/>
            <w:left w:val="none" w:sz="0" w:space="0" w:color="auto"/>
            <w:bottom w:val="none" w:sz="0" w:space="0" w:color="auto"/>
            <w:right w:val="none" w:sz="0" w:space="0" w:color="auto"/>
          </w:divBdr>
        </w:div>
        <w:div w:id="2130969064">
          <w:marLeft w:val="0"/>
          <w:marRight w:val="0"/>
          <w:marTop w:val="0"/>
          <w:marBottom w:val="0"/>
          <w:divBdr>
            <w:top w:val="none" w:sz="0" w:space="0" w:color="auto"/>
            <w:left w:val="none" w:sz="0" w:space="0" w:color="auto"/>
            <w:bottom w:val="none" w:sz="0" w:space="0" w:color="auto"/>
            <w:right w:val="none" w:sz="0" w:space="0" w:color="auto"/>
          </w:divBdr>
          <w:divsChild>
            <w:div w:id="457383064">
              <w:marLeft w:val="0"/>
              <w:marRight w:val="0"/>
              <w:marTop w:val="0"/>
              <w:marBottom w:val="0"/>
              <w:divBdr>
                <w:top w:val="none" w:sz="0" w:space="0" w:color="auto"/>
                <w:left w:val="none" w:sz="0" w:space="0" w:color="auto"/>
                <w:bottom w:val="none" w:sz="0" w:space="0" w:color="auto"/>
                <w:right w:val="none" w:sz="0" w:space="0" w:color="auto"/>
              </w:divBdr>
              <w:divsChild>
                <w:div w:id="1531795236">
                  <w:marLeft w:val="0"/>
                  <w:marRight w:val="0"/>
                  <w:marTop w:val="0"/>
                  <w:marBottom w:val="0"/>
                  <w:divBdr>
                    <w:top w:val="none" w:sz="0" w:space="0" w:color="auto"/>
                    <w:left w:val="none" w:sz="0" w:space="0" w:color="auto"/>
                    <w:bottom w:val="none" w:sz="0" w:space="0" w:color="auto"/>
                    <w:right w:val="none" w:sz="0" w:space="0" w:color="auto"/>
                  </w:divBdr>
                  <w:divsChild>
                    <w:div w:id="357658005">
                      <w:marLeft w:val="0"/>
                      <w:marRight w:val="0"/>
                      <w:marTop w:val="0"/>
                      <w:marBottom w:val="0"/>
                      <w:divBdr>
                        <w:top w:val="none" w:sz="0" w:space="0" w:color="auto"/>
                        <w:left w:val="none" w:sz="0" w:space="0" w:color="auto"/>
                        <w:bottom w:val="none" w:sz="0" w:space="0" w:color="auto"/>
                        <w:right w:val="none" w:sz="0" w:space="0" w:color="auto"/>
                      </w:divBdr>
                    </w:div>
                    <w:div w:id="2044818002">
                      <w:marLeft w:val="0"/>
                      <w:marRight w:val="0"/>
                      <w:marTop w:val="0"/>
                      <w:marBottom w:val="0"/>
                      <w:divBdr>
                        <w:top w:val="none" w:sz="0" w:space="0" w:color="auto"/>
                        <w:left w:val="none" w:sz="0" w:space="0" w:color="auto"/>
                        <w:bottom w:val="none" w:sz="0" w:space="0" w:color="auto"/>
                        <w:right w:val="none" w:sz="0" w:space="0" w:color="auto"/>
                      </w:divBdr>
                      <w:divsChild>
                        <w:div w:id="349140213">
                          <w:marLeft w:val="0"/>
                          <w:marRight w:val="0"/>
                          <w:marTop w:val="0"/>
                          <w:marBottom w:val="0"/>
                          <w:divBdr>
                            <w:top w:val="none" w:sz="0" w:space="0" w:color="auto"/>
                            <w:left w:val="none" w:sz="0" w:space="0" w:color="auto"/>
                            <w:bottom w:val="none" w:sz="0" w:space="0" w:color="auto"/>
                            <w:right w:val="none" w:sz="0" w:space="0" w:color="auto"/>
                          </w:divBdr>
                          <w:divsChild>
                            <w:div w:id="278345208">
                              <w:marLeft w:val="0"/>
                              <w:marRight w:val="0"/>
                              <w:marTop w:val="0"/>
                              <w:marBottom w:val="0"/>
                              <w:divBdr>
                                <w:top w:val="none" w:sz="0" w:space="0" w:color="auto"/>
                                <w:left w:val="none" w:sz="0" w:space="0" w:color="auto"/>
                                <w:bottom w:val="none" w:sz="0" w:space="0" w:color="auto"/>
                                <w:right w:val="none" w:sz="0" w:space="0" w:color="auto"/>
                              </w:divBdr>
                              <w:divsChild>
                                <w:div w:id="947470641">
                                  <w:marLeft w:val="0"/>
                                  <w:marRight w:val="0"/>
                                  <w:marTop w:val="0"/>
                                  <w:marBottom w:val="0"/>
                                  <w:divBdr>
                                    <w:top w:val="none" w:sz="0" w:space="0" w:color="auto"/>
                                    <w:left w:val="none" w:sz="0" w:space="0" w:color="auto"/>
                                    <w:bottom w:val="none" w:sz="0" w:space="0" w:color="auto"/>
                                    <w:right w:val="none" w:sz="0" w:space="0" w:color="auto"/>
                                  </w:divBdr>
                                  <w:divsChild>
                                    <w:div w:id="1118569951">
                                      <w:marLeft w:val="0"/>
                                      <w:marRight w:val="0"/>
                                      <w:marTop w:val="0"/>
                                      <w:marBottom w:val="0"/>
                                      <w:divBdr>
                                        <w:top w:val="none" w:sz="0" w:space="0" w:color="auto"/>
                                        <w:left w:val="none" w:sz="0" w:space="0" w:color="auto"/>
                                        <w:bottom w:val="none" w:sz="0" w:space="0" w:color="auto"/>
                                        <w:right w:val="none" w:sz="0" w:space="0" w:color="auto"/>
                                      </w:divBdr>
                                      <w:divsChild>
                                        <w:div w:id="564798935">
                                          <w:marLeft w:val="0"/>
                                          <w:marRight w:val="0"/>
                                          <w:marTop w:val="0"/>
                                          <w:marBottom w:val="180"/>
                                          <w:divBdr>
                                            <w:top w:val="none" w:sz="0" w:space="0" w:color="auto"/>
                                            <w:left w:val="none" w:sz="0" w:space="0" w:color="auto"/>
                                            <w:bottom w:val="none" w:sz="0" w:space="0" w:color="auto"/>
                                            <w:right w:val="none" w:sz="0" w:space="0" w:color="auto"/>
                                          </w:divBdr>
                                        </w:div>
                                        <w:div w:id="233127572">
                                          <w:marLeft w:val="0"/>
                                          <w:marRight w:val="0"/>
                                          <w:marTop w:val="0"/>
                                          <w:marBottom w:val="1800"/>
                                          <w:divBdr>
                                            <w:top w:val="none" w:sz="0" w:space="0" w:color="auto"/>
                                            <w:left w:val="none" w:sz="0" w:space="0" w:color="auto"/>
                                            <w:bottom w:val="none" w:sz="0" w:space="0" w:color="auto"/>
                                            <w:right w:val="none" w:sz="0" w:space="0" w:color="auto"/>
                                          </w:divBdr>
                                          <w:divsChild>
                                            <w:div w:id="1558322675">
                                              <w:marLeft w:val="300"/>
                                              <w:marRight w:val="1050"/>
                                              <w:marTop w:val="180"/>
                                              <w:marBottom w:val="180"/>
                                              <w:divBdr>
                                                <w:top w:val="none" w:sz="0" w:space="19" w:color="auto"/>
                                                <w:left w:val="single" w:sz="48" w:space="15" w:color="EDEDED"/>
                                                <w:bottom w:val="none" w:sz="0" w:space="19" w:color="auto"/>
                                                <w:right w:val="none" w:sz="0" w:space="15" w:color="auto"/>
                                              </w:divBdr>
                                              <w:divsChild>
                                                <w:div w:id="1187521013">
                                                  <w:marLeft w:val="-450"/>
                                                  <w:marRight w:val="0"/>
                                                  <w:marTop w:val="0"/>
                                                  <w:marBottom w:val="300"/>
                                                  <w:divBdr>
                                                    <w:top w:val="none" w:sz="0" w:space="0" w:color="auto"/>
                                                    <w:left w:val="none" w:sz="0" w:space="0" w:color="auto"/>
                                                    <w:bottom w:val="none" w:sz="0" w:space="0" w:color="auto"/>
                                                    <w:right w:val="none" w:sz="0" w:space="0" w:color="auto"/>
                                                  </w:divBdr>
                                                </w:div>
                                                <w:div w:id="121866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6141967">
                  <w:marLeft w:val="0"/>
                  <w:marRight w:val="0"/>
                  <w:marTop w:val="0"/>
                  <w:marBottom w:val="0"/>
                  <w:divBdr>
                    <w:top w:val="none" w:sz="0" w:space="0" w:color="auto"/>
                    <w:left w:val="none" w:sz="0" w:space="0" w:color="auto"/>
                    <w:bottom w:val="single" w:sz="6" w:space="0" w:color="DFDFDF"/>
                    <w:right w:val="none" w:sz="0" w:space="0" w:color="auto"/>
                  </w:divBdr>
                  <w:divsChild>
                    <w:div w:id="145991233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520701689">
      <w:bodyDiv w:val="1"/>
      <w:marLeft w:val="0"/>
      <w:marRight w:val="0"/>
      <w:marTop w:val="0"/>
      <w:marBottom w:val="0"/>
      <w:divBdr>
        <w:top w:val="none" w:sz="0" w:space="0" w:color="auto"/>
        <w:left w:val="none" w:sz="0" w:space="0" w:color="auto"/>
        <w:bottom w:val="none" w:sz="0" w:space="0" w:color="auto"/>
        <w:right w:val="none" w:sz="0" w:space="0" w:color="auto"/>
      </w:divBdr>
      <w:divsChild>
        <w:div w:id="1105880383">
          <w:marLeft w:val="0"/>
          <w:marRight w:val="0"/>
          <w:marTop w:val="0"/>
          <w:marBottom w:val="0"/>
          <w:divBdr>
            <w:top w:val="none" w:sz="0" w:space="0" w:color="auto"/>
            <w:left w:val="none" w:sz="0" w:space="0" w:color="auto"/>
            <w:bottom w:val="none" w:sz="0" w:space="0" w:color="auto"/>
            <w:right w:val="none" w:sz="0" w:space="0" w:color="auto"/>
          </w:divBdr>
        </w:div>
        <w:div w:id="1835950594">
          <w:marLeft w:val="0"/>
          <w:marRight w:val="0"/>
          <w:marTop w:val="0"/>
          <w:marBottom w:val="0"/>
          <w:divBdr>
            <w:top w:val="none" w:sz="0" w:space="0" w:color="auto"/>
            <w:left w:val="none" w:sz="0" w:space="0" w:color="auto"/>
            <w:bottom w:val="none" w:sz="0" w:space="0" w:color="auto"/>
            <w:right w:val="none" w:sz="0" w:space="0" w:color="auto"/>
          </w:divBdr>
          <w:divsChild>
            <w:div w:id="1823423798">
              <w:marLeft w:val="0"/>
              <w:marRight w:val="0"/>
              <w:marTop w:val="0"/>
              <w:marBottom w:val="0"/>
              <w:divBdr>
                <w:top w:val="none" w:sz="0" w:space="0" w:color="auto"/>
                <w:left w:val="none" w:sz="0" w:space="0" w:color="auto"/>
                <w:bottom w:val="none" w:sz="0" w:space="0" w:color="auto"/>
                <w:right w:val="none" w:sz="0" w:space="0" w:color="auto"/>
              </w:divBdr>
              <w:divsChild>
                <w:div w:id="476193749">
                  <w:marLeft w:val="0"/>
                  <w:marRight w:val="0"/>
                  <w:marTop w:val="0"/>
                  <w:marBottom w:val="0"/>
                  <w:divBdr>
                    <w:top w:val="none" w:sz="0" w:space="0" w:color="auto"/>
                    <w:left w:val="none" w:sz="0" w:space="0" w:color="auto"/>
                    <w:bottom w:val="none" w:sz="0" w:space="0" w:color="auto"/>
                    <w:right w:val="none" w:sz="0" w:space="0" w:color="auto"/>
                  </w:divBdr>
                  <w:divsChild>
                    <w:div w:id="990212565">
                      <w:marLeft w:val="0"/>
                      <w:marRight w:val="0"/>
                      <w:marTop w:val="0"/>
                      <w:marBottom w:val="0"/>
                      <w:divBdr>
                        <w:top w:val="none" w:sz="0" w:space="0" w:color="auto"/>
                        <w:left w:val="none" w:sz="0" w:space="0" w:color="auto"/>
                        <w:bottom w:val="none" w:sz="0" w:space="0" w:color="auto"/>
                        <w:right w:val="none" w:sz="0" w:space="0" w:color="auto"/>
                      </w:divBdr>
                    </w:div>
                    <w:div w:id="1954050770">
                      <w:marLeft w:val="0"/>
                      <w:marRight w:val="0"/>
                      <w:marTop w:val="0"/>
                      <w:marBottom w:val="0"/>
                      <w:divBdr>
                        <w:top w:val="none" w:sz="0" w:space="0" w:color="auto"/>
                        <w:left w:val="none" w:sz="0" w:space="0" w:color="auto"/>
                        <w:bottom w:val="none" w:sz="0" w:space="0" w:color="auto"/>
                        <w:right w:val="none" w:sz="0" w:space="0" w:color="auto"/>
                      </w:divBdr>
                      <w:divsChild>
                        <w:div w:id="1665161782">
                          <w:marLeft w:val="0"/>
                          <w:marRight w:val="0"/>
                          <w:marTop w:val="0"/>
                          <w:marBottom w:val="0"/>
                          <w:divBdr>
                            <w:top w:val="none" w:sz="0" w:space="0" w:color="auto"/>
                            <w:left w:val="none" w:sz="0" w:space="0" w:color="auto"/>
                            <w:bottom w:val="none" w:sz="0" w:space="0" w:color="auto"/>
                            <w:right w:val="none" w:sz="0" w:space="0" w:color="auto"/>
                          </w:divBdr>
                          <w:divsChild>
                            <w:div w:id="1019239233">
                              <w:marLeft w:val="0"/>
                              <w:marRight w:val="0"/>
                              <w:marTop w:val="0"/>
                              <w:marBottom w:val="0"/>
                              <w:divBdr>
                                <w:top w:val="none" w:sz="0" w:space="0" w:color="auto"/>
                                <w:left w:val="none" w:sz="0" w:space="0" w:color="auto"/>
                                <w:bottom w:val="none" w:sz="0" w:space="0" w:color="auto"/>
                                <w:right w:val="none" w:sz="0" w:space="0" w:color="auto"/>
                              </w:divBdr>
                              <w:divsChild>
                                <w:div w:id="1145272203">
                                  <w:marLeft w:val="0"/>
                                  <w:marRight w:val="0"/>
                                  <w:marTop w:val="0"/>
                                  <w:marBottom w:val="0"/>
                                  <w:divBdr>
                                    <w:top w:val="none" w:sz="0" w:space="0" w:color="auto"/>
                                    <w:left w:val="none" w:sz="0" w:space="0" w:color="auto"/>
                                    <w:bottom w:val="none" w:sz="0" w:space="0" w:color="auto"/>
                                    <w:right w:val="none" w:sz="0" w:space="0" w:color="auto"/>
                                  </w:divBdr>
                                  <w:divsChild>
                                    <w:div w:id="492454942">
                                      <w:marLeft w:val="0"/>
                                      <w:marRight w:val="0"/>
                                      <w:marTop w:val="0"/>
                                      <w:marBottom w:val="0"/>
                                      <w:divBdr>
                                        <w:top w:val="none" w:sz="0" w:space="0" w:color="auto"/>
                                        <w:left w:val="none" w:sz="0" w:space="0" w:color="auto"/>
                                        <w:bottom w:val="none" w:sz="0" w:space="0" w:color="auto"/>
                                        <w:right w:val="none" w:sz="0" w:space="0" w:color="auto"/>
                                      </w:divBdr>
                                      <w:divsChild>
                                        <w:div w:id="666057801">
                                          <w:marLeft w:val="0"/>
                                          <w:marRight w:val="0"/>
                                          <w:marTop w:val="0"/>
                                          <w:marBottom w:val="180"/>
                                          <w:divBdr>
                                            <w:top w:val="none" w:sz="0" w:space="0" w:color="auto"/>
                                            <w:left w:val="none" w:sz="0" w:space="0" w:color="auto"/>
                                            <w:bottom w:val="none" w:sz="0" w:space="0" w:color="auto"/>
                                            <w:right w:val="none" w:sz="0" w:space="0" w:color="auto"/>
                                          </w:divBdr>
                                        </w:div>
                                        <w:div w:id="1274365918">
                                          <w:marLeft w:val="0"/>
                                          <w:marRight w:val="0"/>
                                          <w:marTop w:val="0"/>
                                          <w:marBottom w:val="1800"/>
                                          <w:divBdr>
                                            <w:top w:val="none" w:sz="0" w:space="0" w:color="auto"/>
                                            <w:left w:val="none" w:sz="0" w:space="0" w:color="auto"/>
                                            <w:bottom w:val="none" w:sz="0" w:space="0" w:color="auto"/>
                                            <w:right w:val="none" w:sz="0" w:space="0" w:color="auto"/>
                                          </w:divBdr>
                                          <w:divsChild>
                                            <w:div w:id="30667193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365862997">
                                                  <w:marLeft w:val="-375"/>
                                                  <w:marRight w:val="0"/>
                                                  <w:marTop w:val="0"/>
                                                  <w:marBottom w:val="240"/>
                                                  <w:divBdr>
                                                    <w:top w:val="none" w:sz="0" w:space="0" w:color="auto"/>
                                                    <w:left w:val="none" w:sz="0" w:space="0" w:color="auto"/>
                                                    <w:bottom w:val="none" w:sz="0" w:space="0" w:color="auto"/>
                                                    <w:right w:val="none" w:sz="0" w:space="0" w:color="auto"/>
                                                  </w:divBdr>
                                                </w:div>
                                                <w:div w:id="1455098301">
                                                  <w:marLeft w:val="0"/>
                                                  <w:marRight w:val="0"/>
                                                  <w:marTop w:val="0"/>
                                                  <w:marBottom w:val="0"/>
                                                  <w:divBdr>
                                                    <w:top w:val="none" w:sz="0" w:space="0" w:color="auto"/>
                                                    <w:left w:val="none" w:sz="0" w:space="0" w:color="auto"/>
                                                    <w:bottom w:val="none" w:sz="0" w:space="0" w:color="auto"/>
                                                    <w:right w:val="none" w:sz="0" w:space="0" w:color="auto"/>
                                                  </w:divBdr>
                                                </w:div>
                                              </w:divsChild>
                                            </w:div>
                                            <w:div w:id="191878641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649556787">
                                                  <w:marLeft w:val="-375"/>
                                                  <w:marRight w:val="0"/>
                                                  <w:marTop w:val="0"/>
                                                  <w:marBottom w:val="240"/>
                                                  <w:divBdr>
                                                    <w:top w:val="none" w:sz="0" w:space="0" w:color="auto"/>
                                                    <w:left w:val="none" w:sz="0" w:space="0" w:color="auto"/>
                                                    <w:bottom w:val="none" w:sz="0" w:space="0" w:color="auto"/>
                                                    <w:right w:val="none" w:sz="0" w:space="0" w:color="auto"/>
                                                  </w:divBdr>
                                                </w:div>
                                                <w:div w:id="153844327">
                                                  <w:marLeft w:val="0"/>
                                                  <w:marRight w:val="0"/>
                                                  <w:marTop w:val="0"/>
                                                  <w:marBottom w:val="0"/>
                                                  <w:divBdr>
                                                    <w:top w:val="none" w:sz="0" w:space="0" w:color="auto"/>
                                                    <w:left w:val="none" w:sz="0" w:space="0" w:color="auto"/>
                                                    <w:bottom w:val="none" w:sz="0" w:space="0" w:color="auto"/>
                                                    <w:right w:val="none" w:sz="0" w:space="0" w:color="auto"/>
                                                  </w:divBdr>
                                                </w:div>
                                              </w:divsChild>
                                            </w:div>
                                            <w:div w:id="40357398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63806288">
                                                  <w:marLeft w:val="-375"/>
                                                  <w:marRight w:val="0"/>
                                                  <w:marTop w:val="0"/>
                                                  <w:marBottom w:val="240"/>
                                                  <w:divBdr>
                                                    <w:top w:val="none" w:sz="0" w:space="0" w:color="auto"/>
                                                    <w:left w:val="none" w:sz="0" w:space="0" w:color="auto"/>
                                                    <w:bottom w:val="none" w:sz="0" w:space="0" w:color="auto"/>
                                                    <w:right w:val="none" w:sz="0" w:space="0" w:color="auto"/>
                                                  </w:divBdr>
                                                </w:div>
                                                <w:div w:id="785543356">
                                                  <w:marLeft w:val="0"/>
                                                  <w:marRight w:val="0"/>
                                                  <w:marTop w:val="0"/>
                                                  <w:marBottom w:val="0"/>
                                                  <w:divBdr>
                                                    <w:top w:val="none" w:sz="0" w:space="0" w:color="auto"/>
                                                    <w:left w:val="none" w:sz="0" w:space="0" w:color="auto"/>
                                                    <w:bottom w:val="none" w:sz="0" w:space="0" w:color="auto"/>
                                                    <w:right w:val="none" w:sz="0" w:space="0" w:color="auto"/>
                                                  </w:divBdr>
                                                </w:div>
                                              </w:divsChild>
                                            </w:div>
                                            <w:div w:id="36721880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708603644">
                                                  <w:marLeft w:val="-375"/>
                                                  <w:marRight w:val="0"/>
                                                  <w:marTop w:val="0"/>
                                                  <w:marBottom w:val="240"/>
                                                  <w:divBdr>
                                                    <w:top w:val="none" w:sz="0" w:space="0" w:color="auto"/>
                                                    <w:left w:val="none" w:sz="0" w:space="0" w:color="auto"/>
                                                    <w:bottom w:val="none" w:sz="0" w:space="0" w:color="auto"/>
                                                    <w:right w:val="none" w:sz="0" w:space="0" w:color="auto"/>
                                                  </w:divBdr>
                                                </w:div>
                                                <w:div w:id="1961376042">
                                                  <w:marLeft w:val="0"/>
                                                  <w:marRight w:val="0"/>
                                                  <w:marTop w:val="0"/>
                                                  <w:marBottom w:val="0"/>
                                                  <w:divBdr>
                                                    <w:top w:val="none" w:sz="0" w:space="0" w:color="auto"/>
                                                    <w:left w:val="none" w:sz="0" w:space="0" w:color="auto"/>
                                                    <w:bottom w:val="none" w:sz="0" w:space="0" w:color="auto"/>
                                                    <w:right w:val="none" w:sz="0" w:space="0" w:color="auto"/>
                                                  </w:divBdr>
                                                </w:div>
                                              </w:divsChild>
                                            </w:div>
                                            <w:div w:id="65557029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236285390">
                                                  <w:marLeft w:val="-375"/>
                                                  <w:marRight w:val="0"/>
                                                  <w:marTop w:val="0"/>
                                                  <w:marBottom w:val="240"/>
                                                  <w:divBdr>
                                                    <w:top w:val="none" w:sz="0" w:space="0" w:color="auto"/>
                                                    <w:left w:val="none" w:sz="0" w:space="0" w:color="auto"/>
                                                    <w:bottom w:val="none" w:sz="0" w:space="0" w:color="auto"/>
                                                    <w:right w:val="none" w:sz="0" w:space="0" w:color="auto"/>
                                                  </w:divBdr>
                                                </w:div>
                                                <w:div w:id="1895040341">
                                                  <w:marLeft w:val="0"/>
                                                  <w:marRight w:val="0"/>
                                                  <w:marTop w:val="0"/>
                                                  <w:marBottom w:val="0"/>
                                                  <w:divBdr>
                                                    <w:top w:val="none" w:sz="0" w:space="0" w:color="auto"/>
                                                    <w:left w:val="none" w:sz="0" w:space="0" w:color="auto"/>
                                                    <w:bottom w:val="none" w:sz="0" w:space="0" w:color="auto"/>
                                                    <w:right w:val="none" w:sz="0" w:space="0" w:color="auto"/>
                                                  </w:divBdr>
                                                </w:div>
                                              </w:divsChild>
                                            </w:div>
                                            <w:div w:id="211381765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010106950">
                                                  <w:marLeft w:val="-375"/>
                                                  <w:marRight w:val="0"/>
                                                  <w:marTop w:val="0"/>
                                                  <w:marBottom w:val="240"/>
                                                  <w:divBdr>
                                                    <w:top w:val="none" w:sz="0" w:space="0" w:color="auto"/>
                                                    <w:left w:val="none" w:sz="0" w:space="0" w:color="auto"/>
                                                    <w:bottom w:val="none" w:sz="0" w:space="0" w:color="auto"/>
                                                    <w:right w:val="none" w:sz="0" w:space="0" w:color="auto"/>
                                                  </w:divBdr>
                                                </w:div>
                                                <w:div w:id="124749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0242752">
                  <w:marLeft w:val="0"/>
                  <w:marRight w:val="0"/>
                  <w:marTop w:val="0"/>
                  <w:marBottom w:val="0"/>
                  <w:divBdr>
                    <w:top w:val="none" w:sz="0" w:space="0" w:color="auto"/>
                    <w:left w:val="none" w:sz="0" w:space="0" w:color="auto"/>
                    <w:bottom w:val="single" w:sz="6" w:space="0" w:color="DFDFDF"/>
                    <w:right w:val="none" w:sz="0" w:space="0" w:color="auto"/>
                  </w:divBdr>
                  <w:divsChild>
                    <w:div w:id="1047879909">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607733715">
      <w:bodyDiv w:val="1"/>
      <w:marLeft w:val="0"/>
      <w:marRight w:val="0"/>
      <w:marTop w:val="0"/>
      <w:marBottom w:val="0"/>
      <w:divBdr>
        <w:top w:val="none" w:sz="0" w:space="0" w:color="auto"/>
        <w:left w:val="none" w:sz="0" w:space="0" w:color="auto"/>
        <w:bottom w:val="none" w:sz="0" w:space="0" w:color="auto"/>
        <w:right w:val="none" w:sz="0" w:space="0" w:color="auto"/>
      </w:divBdr>
      <w:divsChild>
        <w:div w:id="786123917">
          <w:marLeft w:val="0"/>
          <w:marRight w:val="0"/>
          <w:marTop w:val="0"/>
          <w:marBottom w:val="0"/>
          <w:divBdr>
            <w:top w:val="none" w:sz="0" w:space="0" w:color="auto"/>
            <w:left w:val="none" w:sz="0" w:space="0" w:color="auto"/>
            <w:bottom w:val="none" w:sz="0" w:space="0" w:color="auto"/>
            <w:right w:val="none" w:sz="0" w:space="0" w:color="auto"/>
          </w:divBdr>
        </w:div>
        <w:div w:id="1593975998">
          <w:marLeft w:val="0"/>
          <w:marRight w:val="0"/>
          <w:marTop w:val="0"/>
          <w:marBottom w:val="0"/>
          <w:divBdr>
            <w:top w:val="none" w:sz="0" w:space="0" w:color="auto"/>
            <w:left w:val="none" w:sz="0" w:space="0" w:color="auto"/>
            <w:bottom w:val="none" w:sz="0" w:space="0" w:color="auto"/>
            <w:right w:val="none" w:sz="0" w:space="0" w:color="auto"/>
          </w:divBdr>
          <w:divsChild>
            <w:div w:id="707878871">
              <w:marLeft w:val="0"/>
              <w:marRight w:val="0"/>
              <w:marTop w:val="0"/>
              <w:marBottom w:val="0"/>
              <w:divBdr>
                <w:top w:val="none" w:sz="0" w:space="0" w:color="auto"/>
                <w:left w:val="none" w:sz="0" w:space="0" w:color="auto"/>
                <w:bottom w:val="none" w:sz="0" w:space="0" w:color="auto"/>
                <w:right w:val="none" w:sz="0" w:space="0" w:color="auto"/>
              </w:divBdr>
              <w:divsChild>
                <w:div w:id="1144010774">
                  <w:marLeft w:val="0"/>
                  <w:marRight w:val="0"/>
                  <w:marTop w:val="0"/>
                  <w:marBottom w:val="0"/>
                  <w:divBdr>
                    <w:top w:val="none" w:sz="0" w:space="0" w:color="auto"/>
                    <w:left w:val="none" w:sz="0" w:space="0" w:color="auto"/>
                    <w:bottom w:val="none" w:sz="0" w:space="0" w:color="auto"/>
                    <w:right w:val="none" w:sz="0" w:space="0" w:color="auto"/>
                  </w:divBdr>
                  <w:divsChild>
                    <w:div w:id="1542091313">
                      <w:marLeft w:val="0"/>
                      <w:marRight w:val="0"/>
                      <w:marTop w:val="0"/>
                      <w:marBottom w:val="0"/>
                      <w:divBdr>
                        <w:top w:val="none" w:sz="0" w:space="0" w:color="auto"/>
                        <w:left w:val="none" w:sz="0" w:space="0" w:color="auto"/>
                        <w:bottom w:val="none" w:sz="0" w:space="0" w:color="auto"/>
                        <w:right w:val="none" w:sz="0" w:space="0" w:color="auto"/>
                      </w:divBdr>
                    </w:div>
                    <w:div w:id="1360929693">
                      <w:marLeft w:val="0"/>
                      <w:marRight w:val="0"/>
                      <w:marTop w:val="0"/>
                      <w:marBottom w:val="0"/>
                      <w:divBdr>
                        <w:top w:val="none" w:sz="0" w:space="0" w:color="auto"/>
                        <w:left w:val="none" w:sz="0" w:space="0" w:color="auto"/>
                        <w:bottom w:val="none" w:sz="0" w:space="0" w:color="auto"/>
                        <w:right w:val="none" w:sz="0" w:space="0" w:color="auto"/>
                      </w:divBdr>
                      <w:divsChild>
                        <w:div w:id="656305428">
                          <w:marLeft w:val="0"/>
                          <w:marRight w:val="0"/>
                          <w:marTop w:val="0"/>
                          <w:marBottom w:val="0"/>
                          <w:divBdr>
                            <w:top w:val="none" w:sz="0" w:space="0" w:color="auto"/>
                            <w:left w:val="none" w:sz="0" w:space="0" w:color="auto"/>
                            <w:bottom w:val="none" w:sz="0" w:space="0" w:color="auto"/>
                            <w:right w:val="none" w:sz="0" w:space="0" w:color="auto"/>
                          </w:divBdr>
                          <w:divsChild>
                            <w:div w:id="446504129">
                              <w:marLeft w:val="0"/>
                              <w:marRight w:val="0"/>
                              <w:marTop w:val="0"/>
                              <w:marBottom w:val="0"/>
                              <w:divBdr>
                                <w:top w:val="none" w:sz="0" w:space="0" w:color="auto"/>
                                <w:left w:val="none" w:sz="0" w:space="0" w:color="auto"/>
                                <w:bottom w:val="none" w:sz="0" w:space="0" w:color="auto"/>
                                <w:right w:val="none" w:sz="0" w:space="0" w:color="auto"/>
                              </w:divBdr>
                              <w:divsChild>
                                <w:div w:id="934828276">
                                  <w:marLeft w:val="0"/>
                                  <w:marRight w:val="0"/>
                                  <w:marTop w:val="0"/>
                                  <w:marBottom w:val="0"/>
                                  <w:divBdr>
                                    <w:top w:val="none" w:sz="0" w:space="0" w:color="auto"/>
                                    <w:left w:val="none" w:sz="0" w:space="0" w:color="auto"/>
                                    <w:bottom w:val="none" w:sz="0" w:space="0" w:color="auto"/>
                                    <w:right w:val="none" w:sz="0" w:space="0" w:color="auto"/>
                                  </w:divBdr>
                                  <w:divsChild>
                                    <w:div w:id="2022048873">
                                      <w:marLeft w:val="0"/>
                                      <w:marRight w:val="0"/>
                                      <w:marTop w:val="0"/>
                                      <w:marBottom w:val="0"/>
                                      <w:divBdr>
                                        <w:top w:val="none" w:sz="0" w:space="0" w:color="auto"/>
                                        <w:left w:val="none" w:sz="0" w:space="0" w:color="auto"/>
                                        <w:bottom w:val="none" w:sz="0" w:space="0" w:color="auto"/>
                                        <w:right w:val="none" w:sz="0" w:space="0" w:color="auto"/>
                                      </w:divBdr>
                                      <w:divsChild>
                                        <w:div w:id="1641229820">
                                          <w:marLeft w:val="0"/>
                                          <w:marRight w:val="0"/>
                                          <w:marTop w:val="0"/>
                                          <w:marBottom w:val="180"/>
                                          <w:divBdr>
                                            <w:top w:val="none" w:sz="0" w:space="0" w:color="auto"/>
                                            <w:left w:val="none" w:sz="0" w:space="0" w:color="auto"/>
                                            <w:bottom w:val="none" w:sz="0" w:space="0" w:color="auto"/>
                                            <w:right w:val="none" w:sz="0" w:space="0" w:color="auto"/>
                                          </w:divBdr>
                                        </w:div>
                                        <w:div w:id="2041777116">
                                          <w:marLeft w:val="0"/>
                                          <w:marRight w:val="0"/>
                                          <w:marTop w:val="0"/>
                                          <w:marBottom w:val="1800"/>
                                          <w:divBdr>
                                            <w:top w:val="none" w:sz="0" w:space="0" w:color="auto"/>
                                            <w:left w:val="none" w:sz="0" w:space="0" w:color="auto"/>
                                            <w:bottom w:val="none" w:sz="0" w:space="0" w:color="auto"/>
                                            <w:right w:val="none" w:sz="0" w:space="0" w:color="auto"/>
                                          </w:divBdr>
                                          <w:divsChild>
                                            <w:div w:id="533537208">
                                              <w:marLeft w:val="300"/>
                                              <w:marRight w:val="1050"/>
                                              <w:marTop w:val="180"/>
                                              <w:marBottom w:val="180"/>
                                              <w:divBdr>
                                                <w:top w:val="none" w:sz="0" w:space="19" w:color="auto"/>
                                                <w:left w:val="single" w:sz="48" w:space="15" w:color="EDEDED"/>
                                                <w:bottom w:val="none" w:sz="0" w:space="19" w:color="auto"/>
                                                <w:right w:val="none" w:sz="0" w:space="15" w:color="auto"/>
                                              </w:divBdr>
                                              <w:divsChild>
                                                <w:div w:id="1131365897">
                                                  <w:marLeft w:val="-450"/>
                                                  <w:marRight w:val="0"/>
                                                  <w:marTop w:val="0"/>
                                                  <w:marBottom w:val="300"/>
                                                  <w:divBdr>
                                                    <w:top w:val="none" w:sz="0" w:space="0" w:color="auto"/>
                                                    <w:left w:val="none" w:sz="0" w:space="0" w:color="auto"/>
                                                    <w:bottom w:val="none" w:sz="0" w:space="0" w:color="auto"/>
                                                    <w:right w:val="none" w:sz="0" w:space="0" w:color="auto"/>
                                                  </w:divBdr>
                                                </w:div>
                                                <w:div w:id="2022971671">
                                                  <w:marLeft w:val="0"/>
                                                  <w:marRight w:val="0"/>
                                                  <w:marTop w:val="0"/>
                                                  <w:marBottom w:val="0"/>
                                                  <w:divBdr>
                                                    <w:top w:val="none" w:sz="0" w:space="0" w:color="auto"/>
                                                    <w:left w:val="none" w:sz="0" w:space="0" w:color="auto"/>
                                                    <w:bottom w:val="none" w:sz="0" w:space="0" w:color="auto"/>
                                                    <w:right w:val="none" w:sz="0" w:space="0" w:color="auto"/>
                                                  </w:divBdr>
                                                </w:div>
                                              </w:divsChild>
                                            </w:div>
                                            <w:div w:id="554396996">
                                              <w:marLeft w:val="375"/>
                                              <w:marRight w:val="375"/>
                                              <w:marTop w:val="0"/>
                                              <w:marBottom w:val="225"/>
                                              <w:divBdr>
                                                <w:top w:val="none" w:sz="0" w:space="0" w:color="auto"/>
                                                <w:left w:val="none" w:sz="0" w:space="0" w:color="auto"/>
                                                <w:bottom w:val="none" w:sz="0" w:space="0" w:color="auto"/>
                                                <w:right w:val="none" w:sz="0" w:space="0" w:color="auto"/>
                                              </w:divBdr>
                                              <w:divsChild>
                                                <w:div w:id="999770895">
                                                  <w:marLeft w:val="0"/>
                                                  <w:marRight w:val="0"/>
                                                  <w:marTop w:val="0"/>
                                                  <w:marBottom w:val="0"/>
                                                  <w:divBdr>
                                                    <w:top w:val="none" w:sz="0" w:space="0" w:color="auto"/>
                                                    <w:left w:val="none" w:sz="0" w:space="0" w:color="auto"/>
                                                    <w:bottom w:val="none" w:sz="0" w:space="0" w:color="auto"/>
                                                    <w:right w:val="none" w:sz="0" w:space="0" w:color="auto"/>
                                                  </w:divBdr>
                                                  <w:divsChild>
                                                    <w:div w:id="198797574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782697097">
                                                          <w:marLeft w:val="-375"/>
                                                          <w:marRight w:val="0"/>
                                                          <w:marTop w:val="0"/>
                                                          <w:marBottom w:val="150"/>
                                                          <w:divBdr>
                                                            <w:top w:val="none" w:sz="0" w:space="0" w:color="auto"/>
                                                            <w:left w:val="none" w:sz="0" w:space="0" w:color="auto"/>
                                                            <w:bottom w:val="none" w:sz="0" w:space="0" w:color="auto"/>
                                                            <w:right w:val="none" w:sz="0" w:space="0" w:color="auto"/>
                                                          </w:divBdr>
                                                        </w:div>
                                                        <w:div w:id="1415012763">
                                                          <w:marLeft w:val="0"/>
                                                          <w:marRight w:val="0"/>
                                                          <w:marTop w:val="75"/>
                                                          <w:marBottom w:val="225"/>
                                                          <w:divBdr>
                                                            <w:top w:val="none" w:sz="0" w:space="0" w:color="auto"/>
                                                            <w:left w:val="none" w:sz="0" w:space="0" w:color="auto"/>
                                                            <w:bottom w:val="none" w:sz="0" w:space="0" w:color="auto"/>
                                                            <w:right w:val="none" w:sz="0" w:space="0" w:color="auto"/>
                                                          </w:divBdr>
                                                        </w:div>
                                                        <w:div w:id="58892599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098594456">
                                              <w:marLeft w:val="375"/>
                                              <w:marRight w:val="375"/>
                                              <w:marTop w:val="0"/>
                                              <w:marBottom w:val="225"/>
                                              <w:divBdr>
                                                <w:top w:val="none" w:sz="0" w:space="0" w:color="auto"/>
                                                <w:left w:val="none" w:sz="0" w:space="0" w:color="auto"/>
                                                <w:bottom w:val="none" w:sz="0" w:space="0" w:color="auto"/>
                                                <w:right w:val="none" w:sz="0" w:space="0" w:color="auto"/>
                                              </w:divBdr>
                                              <w:divsChild>
                                                <w:div w:id="1181355342">
                                                  <w:marLeft w:val="0"/>
                                                  <w:marRight w:val="0"/>
                                                  <w:marTop w:val="0"/>
                                                  <w:marBottom w:val="0"/>
                                                  <w:divBdr>
                                                    <w:top w:val="none" w:sz="0" w:space="0" w:color="auto"/>
                                                    <w:left w:val="none" w:sz="0" w:space="0" w:color="auto"/>
                                                    <w:bottom w:val="none" w:sz="0" w:space="0" w:color="auto"/>
                                                    <w:right w:val="none" w:sz="0" w:space="0" w:color="auto"/>
                                                  </w:divBdr>
                                                  <w:divsChild>
                                                    <w:div w:id="116990766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012487183">
                                                          <w:marLeft w:val="-375"/>
                                                          <w:marRight w:val="0"/>
                                                          <w:marTop w:val="0"/>
                                                          <w:marBottom w:val="150"/>
                                                          <w:divBdr>
                                                            <w:top w:val="none" w:sz="0" w:space="0" w:color="auto"/>
                                                            <w:left w:val="none" w:sz="0" w:space="0" w:color="auto"/>
                                                            <w:bottom w:val="none" w:sz="0" w:space="0" w:color="auto"/>
                                                            <w:right w:val="none" w:sz="0" w:space="0" w:color="auto"/>
                                                          </w:divBdr>
                                                        </w:div>
                                                        <w:div w:id="625701557">
                                                          <w:marLeft w:val="0"/>
                                                          <w:marRight w:val="0"/>
                                                          <w:marTop w:val="75"/>
                                                          <w:marBottom w:val="225"/>
                                                          <w:divBdr>
                                                            <w:top w:val="none" w:sz="0" w:space="0" w:color="auto"/>
                                                            <w:left w:val="none" w:sz="0" w:space="0" w:color="auto"/>
                                                            <w:bottom w:val="none" w:sz="0" w:space="0" w:color="auto"/>
                                                            <w:right w:val="none" w:sz="0" w:space="0" w:color="auto"/>
                                                          </w:divBdr>
                                                        </w:div>
                                                        <w:div w:id="845707574">
                                                          <w:marLeft w:val="0"/>
                                                          <w:marRight w:val="0"/>
                                                          <w:marTop w:val="0"/>
                                                          <w:marBottom w:val="225"/>
                                                          <w:divBdr>
                                                            <w:top w:val="none" w:sz="0" w:space="0" w:color="auto"/>
                                                            <w:left w:val="none" w:sz="0" w:space="0" w:color="auto"/>
                                                            <w:bottom w:val="none" w:sz="0" w:space="0" w:color="auto"/>
                                                            <w:right w:val="none" w:sz="0" w:space="0" w:color="auto"/>
                                                          </w:divBdr>
                                                          <w:divsChild>
                                                            <w:div w:id="81514242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3176372">
                  <w:marLeft w:val="0"/>
                  <w:marRight w:val="0"/>
                  <w:marTop w:val="0"/>
                  <w:marBottom w:val="0"/>
                  <w:divBdr>
                    <w:top w:val="none" w:sz="0" w:space="0" w:color="auto"/>
                    <w:left w:val="none" w:sz="0" w:space="0" w:color="auto"/>
                    <w:bottom w:val="single" w:sz="6" w:space="0" w:color="DFDFDF"/>
                    <w:right w:val="none" w:sz="0" w:space="0" w:color="auto"/>
                  </w:divBdr>
                  <w:divsChild>
                    <w:div w:id="1836531754">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635725831">
      <w:bodyDiv w:val="1"/>
      <w:marLeft w:val="0"/>
      <w:marRight w:val="0"/>
      <w:marTop w:val="0"/>
      <w:marBottom w:val="0"/>
      <w:divBdr>
        <w:top w:val="none" w:sz="0" w:space="0" w:color="auto"/>
        <w:left w:val="none" w:sz="0" w:space="0" w:color="auto"/>
        <w:bottom w:val="none" w:sz="0" w:space="0" w:color="auto"/>
        <w:right w:val="none" w:sz="0" w:space="0" w:color="auto"/>
      </w:divBdr>
      <w:divsChild>
        <w:div w:id="204028834">
          <w:marLeft w:val="0"/>
          <w:marRight w:val="0"/>
          <w:marTop w:val="0"/>
          <w:marBottom w:val="0"/>
          <w:divBdr>
            <w:top w:val="none" w:sz="0" w:space="0" w:color="auto"/>
            <w:left w:val="none" w:sz="0" w:space="0" w:color="auto"/>
            <w:bottom w:val="none" w:sz="0" w:space="0" w:color="auto"/>
            <w:right w:val="none" w:sz="0" w:space="0" w:color="auto"/>
          </w:divBdr>
        </w:div>
        <w:div w:id="410661155">
          <w:marLeft w:val="0"/>
          <w:marRight w:val="0"/>
          <w:marTop w:val="0"/>
          <w:marBottom w:val="0"/>
          <w:divBdr>
            <w:top w:val="none" w:sz="0" w:space="0" w:color="auto"/>
            <w:left w:val="none" w:sz="0" w:space="0" w:color="auto"/>
            <w:bottom w:val="none" w:sz="0" w:space="0" w:color="auto"/>
            <w:right w:val="none" w:sz="0" w:space="0" w:color="auto"/>
          </w:divBdr>
          <w:divsChild>
            <w:div w:id="1078013185">
              <w:marLeft w:val="0"/>
              <w:marRight w:val="0"/>
              <w:marTop w:val="0"/>
              <w:marBottom w:val="0"/>
              <w:divBdr>
                <w:top w:val="none" w:sz="0" w:space="0" w:color="auto"/>
                <w:left w:val="none" w:sz="0" w:space="0" w:color="auto"/>
                <w:bottom w:val="none" w:sz="0" w:space="0" w:color="auto"/>
                <w:right w:val="none" w:sz="0" w:space="0" w:color="auto"/>
              </w:divBdr>
              <w:divsChild>
                <w:div w:id="917790982">
                  <w:marLeft w:val="0"/>
                  <w:marRight w:val="0"/>
                  <w:marTop w:val="0"/>
                  <w:marBottom w:val="0"/>
                  <w:divBdr>
                    <w:top w:val="none" w:sz="0" w:space="0" w:color="auto"/>
                    <w:left w:val="none" w:sz="0" w:space="0" w:color="auto"/>
                    <w:bottom w:val="none" w:sz="0" w:space="0" w:color="auto"/>
                    <w:right w:val="none" w:sz="0" w:space="0" w:color="auto"/>
                  </w:divBdr>
                  <w:divsChild>
                    <w:div w:id="1578710193">
                      <w:marLeft w:val="0"/>
                      <w:marRight w:val="0"/>
                      <w:marTop w:val="0"/>
                      <w:marBottom w:val="0"/>
                      <w:divBdr>
                        <w:top w:val="none" w:sz="0" w:space="0" w:color="auto"/>
                        <w:left w:val="none" w:sz="0" w:space="0" w:color="auto"/>
                        <w:bottom w:val="none" w:sz="0" w:space="0" w:color="auto"/>
                        <w:right w:val="none" w:sz="0" w:space="0" w:color="auto"/>
                      </w:divBdr>
                    </w:div>
                    <w:div w:id="1230386918">
                      <w:marLeft w:val="0"/>
                      <w:marRight w:val="0"/>
                      <w:marTop w:val="0"/>
                      <w:marBottom w:val="0"/>
                      <w:divBdr>
                        <w:top w:val="none" w:sz="0" w:space="0" w:color="auto"/>
                        <w:left w:val="none" w:sz="0" w:space="0" w:color="auto"/>
                        <w:bottom w:val="none" w:sz="0" w:space="0" w:color="auto"/>
                        <w:right w:val="none" w:sz="0" w:space="0" w:color="auto"/>
                      </w:divBdr>
                      <w:divsChild>
                        <w:div w:id="749893185">
                          <w:marLeft w:val="0"/>
                          <w:marRight w:val="0"/>
                          <w:marTop w:val="0"/>
                          <w:marBottom w:val="0"/>
                          <w:divBdr>
                            <w:top w:val="none" w:sz="0" w:space="0" w:color="auto"/>
                            <w:left w:val="none" w:sz="0" w:space="0" w:color="auto"/>
                            <w:bottom w:val="none" w:sz="0" w:space="0" w:color="auto"/>
                            <w:right w:val="none" w:sz="0" w:space="0" w:color="auto"/>
                          </w:divBdr>
                          <w:divsChild>
                            <w:div w:id="678392034">
                              <w:marLeft w:val="0"/>
                              <w:marRight w:val="0"/>
                              <w:marTop w:val="0"/>
                              <w:marBottom w:val="0"/>
                              <w:divBdr>
                                <w:top w:val="none" w:sz="0" w:space="0" w:color="auto"/>
                                <w:left w:val="none" w:sz="0" w:space="0" w:color="auto"/>
                                <w:bottom w:val="none" w:sz="0" w:space="0" w:color="auto"/>
                                <w:right w:val="none" w:sz="0" w:space="0" w:color="auto"/>
                              </w:divBdr>
                              <w:divsChild>
                                <w:div w:id="1756396644">
                                  <w:marLeft w:val="0"/>
                                  <w:marRight w:val="0"/>
                                  <w:marTop w:val="0"/>
                                  <w:marBottom w:val="0"/>
                                  <w:divBdr>
                                    <w:top w:val="none" w:sz="0" w:space="0" w:color="auto"/>
                                    <w:left w:val="none" w:sz="0" w:space="0" w:color="auto"/>
                                    <w:bottom w:val="none" w:sz="0" w:space="0" w:color="auto"/>
                                    <w:right w:val="none" w:sz="0" w:space="0" w:color="auto"/>
                                  </w:divBdr>
                                  <w:divsChild>
                                    <w:div w:id="1175726152">
                                      <w:marLeft w:val="0"/>
                                      <w:marRight w:val="0"/>
                                      <w:marTop w:val="0"/>
                                      <w:marBottom w:val="0"/>
                                      <w:divBdr>
                                        <w:top w:val="none" w:sz="0" w:space="0" w:color="auto"/>
                                        <w:left w:val="none" w:sz="0" w:space="0" w:color="auto"/>
                                        <w:bottom w:val="none" w:sz="0" w:space="0" w:color="auto"/>
                                        <w:right w:val="none" w:sz="0" w:space="0" w:color="auto"/>
                                      </w:divBdr>
                                      <w:divsChild>
                                        <w:div w:id="1970818740">
                                          <w:marLeft w:val="0"/>
                                          <w:marRight w:val="0"/>
                                          <w:marTop w:val="0"/>
                                          <w:marBottom w:val="180"/>
                                          <w:divBdr>
                                            <w:top w:val="none" w:sz="0" w:space="0" w:color="auto"/>
                                            <w:left w:val="none" w:sz="0" w:space="0" w:color="auto"/>
                                            <w:bottom w:val="none" w:sz="0" w:space="0" w:color="auto"/>
                                            <w:right w:val="none" w:sz="0" w:space="0" w:color="auto"/>
                                          </w:divBdr>
                                        </w:div>
                                        <w:div w:id="576789468">
                                          <w:marLeft w:val="0"/>
                                          <w:marRight w:val="0"/>
                                          <w:marTop w:val="0"/>
                                          <w:marBottom w:val="1800"/>
                                          <w:divBdr>
                                            <w:top w:val="none" w:sz="0" w:space="0" w:color="auto"/>
                                            <w:left w:val="none" w:sz="0" w:space="0" w:color="auto"/>
                                            <w:bottom w:val="none" w:sz="0" w:space="0" w:color="auto"/>
                                            <w:right w:val="none" w:sz="0" w:space="0" w:color="auto"/>
                                          </w:divBdr>
                                          <w:divsChild>
                                            <w:div w:id="1535923911">
                                              <w:marLeft w:val="975"/>
                                              <w:marRight w:val="975"/>
                                              <w:marTop w:val="0"/>
                                              <w:marBottom w:val="225"/>
                                              <w:divBdr>
                                                <w:top w:val="none" w:sz="0" w:space="0" w:color="auto"/>
                                                <w:left w:val="none" w:sz="0" w:space="0" w:color="auto"/>
                                                <w:bottom w:val="none" w:sz="0" w:space="0" w:color="auto"/>
                                                <w:right w:val="none" w:sz="0" w:space="0" w:color="auto"/>
                                              </w:divBdr>
                                            </w:div>
                                            <w:div w:id="1959871269">
                                              <w:marLeft w:val="975"/>
                                              <w:marRight w:val="975"/>
                                              <w:marTop w:val="0"/>
                                              <w:marBottom w:val="225"/>
                                              <w:divBdr>
                                                <w:top w:val="none" w:sz="0" w:space="0" w:color="auto"/>
                                                <w:left w:val="none" w:sz="0" w:space="0" w:color="auto"/>
                                                <w:bottom w:val="none" w:sz="0" w:space="0" w:color="auto"/>
                                                <w:right w:val="none" w:sz="0" w:space="0" w:color="auto"/>
                                              </w:divBdr>
                                            </w:div>
                                            <w:div w:id="939995009">
                                              <w:marLeft w:val="975"/>
                                              <w:marRight w:val="975"/>
                                              <w:marTop w:val="0"/>
                                              <w:marBottom w:val="225"/>
                                              <w:divBdr>
                                                <w:top w:val="none" w:sz="0" w:space="0" w:color="auto"/>
                                                <w:left w:val="none" w:sz="0" w:space="0" w:color="auto"/>
                                                <w:bottom w:val="none" w:sz="0" w:space="0" w:color="auto"/>
                                                <w:right w:val="none" w:sz="0" w:space="0" w:color="auto"/>
                                              </w:divBdr>
                                            </w:div>
                                            <w:div w:id="1918008630">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3648376">
                  <w:marLeft w:val="0"/>
                  <w:marRight w:val="0"/>
                  <w:marTop w:val="0"/>
                  <w:marBottom w:val="0"/>
                  <w:divBdr>
                    <w:top w:val="none" w:sz="0" w:space="0" w:color="auto"/>
                    <w:left w:val="none" w:sz="0" w:space="0" w:color="auto"/>
                    <w:bottom w:val="single" w:sz="6" w:space="0" w:color="DFDFDF"/>
                    <w:right w:val="none" w:sz="0" w:space="0" w:color="auto"/>
                  </w:divBdr>
                  <w:divsChild>
                    <w:div w:id="131799517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690884069">
      <w:bodyDiv w:val="1"/>
      <w:marLeft w:val="0"/>
      <w:marRight w:val="0"/>
      <w:marTop w:val="0"/>
      <w:marBottom w:val="0"/>
      <w:divBdr>
        <w:top w:val="none" w:sz="0" w:space="0" w:color="auto"/>
        <w:left w:val="none" w:sz="0" w:space="0" w:color="auto"/>
        <w:bottom w:val="none" w:sz="0" w:space="0" w:color="auto"/>
        <w:right w:val="none" w:sz="0" w:space="0" w:color="auto"/>
      </w:divBdr>
      <w:divsChild>
        <w:div w:id="1408770299">
          <w:marLeft w:val="0"/>
          <w:marRight w:val="0"/>
          <w:marTop w:val="0"/>
          <w:marBottom w:val="0"/>
          <w:divBdr>
            <w:top w:val="none" w:sz="0" w:space="0" w:color="auto"/>
            <w:left w:val="none" w:sz="0" w:space="0" w:color="auto"/>
            <w:bottom w:val="none" w:sz="0" w:space="0" w:color="auto"/>
            <w:right w:val="none" w:sz="0" w:space="0" w:color="auto"/>
          </w:divBdr>
        </w:div>
        <w:div w:id="1860268985">
          <w:marLeft w:val="0"/>
          <w:marRight w:val="0"/>
          <w:marTop w:val="0"/>
          <w:marBottom w:val="0"/>
          <w:divBdr>
            <w:top w:val="none" w:sz="0" w:space="0" w:color="auto"/>
            <w:left w:val="none" w:sz="0" w:space="0" w:color="auto"/>
            <w:bottom w:val="none" w:sz="0" w:space="0" w:color="auto"/>
            <w:right w:val="none" w:sz="0" w:space="0" w:color="auto"/>
          </w:divBdr>
          <w:divsChild>
            <w:div w:id="1714041238">
              <w:marLeft w:val="0"/>
              <w:marRight w:val="0"/>
              <w:marTop w:val="0"/>
              <w:marBottom w:val="0"/>
              <w:divBdr>
                <w:top w:val="none" w:sz="0" w:space="0" w:color="auto"/>
                <w:left w:val="none" w:sz="0" w:space="0" w:color="auto"/>
                <w:bottom w:val="none" w:sz="0" w:space="0" w:color="auto"/>
                <w:right w:val="none" w:sz="0" w:space="0" w:color="auto"/>
              </w:divBdr>
              <w:divsChild>
                <w:div w:id="2007903313">
                  <w:marLeft w:val="0"/>
                  <w:marRight w:val="0"/>
                  <w:marTop w:val="0"/>
                  <w:marBottom w:val="0"/>
                  <w:divBdr>
                    <w:top w:val="none" w:sz="0" w:space="0" w:color="auto"/>
                    <w:left w:val="none" w:sz="0" w:space="0" w:color="auto"/>
                    <w:bottom w:val="none" w:sz="0" w:space="0" w:color="auto"/>
                    <w:right w:val="none" w:sz="0" w:space="0" w:color="auto"/>
                  </w:divBdr>
                  <w:divsChild>
                    <w:div w:id="1614315185">
                      <w:marLeft w:val="0"/>
                      <w:marRight w:val="0"/>
                      <w:marTop w:val="0"/>
                      <w:marBottom w:val="0"/>
                      <w:divBdr>
                        <w:top w:val="none" w:sz="0" w:space="0" w:color="auto"/>
                        <w:left w:val="none" w:sz="0" w:space="0" w:color="auto"/>
                        <w:bottom w:val="none" w:sz="0" w:space="0" w:color="auto"/>
                        <w:right w:val="none" w:sz="0" w:space="0" w:color="auto"/>
                      </w:divBdr>
                    </w:div>
                    <w:div w:id="698625701">
                      <w:marLeft w:val="0"/>
                      <w:marRight w:val="0"/>
                      <w:marTop w:val="0"/>
                      <w:marBottom w:val="0"/>
                      <w:divBdr>
                        <w:top w:val="none" w:sz="0" w:space="0" w:color="auto"/>
                        <w:left w:val="none" w:sz="0" w:space="0" w:color="auto"/>
                        <w:bottom w:val="none" w:sz="0" w:space="0" w:color="auto"/>
                        <w:right w:val="none" w:sz="0" w:space="0" w:color="auto"/>
                      </w:divBdr>
                      <w:divsChild>
                        <w:div w:id="678778603">
                          <w:marLeft w:val="0"/>
                          <w:marRight w:val="0"/>
                          <w:marTop w:val="0"/>
                          <w:marBottom w:val="0"/>
                          <w:divBdr>
                            <w:top w:val="none" w:sz="0" w:space="0" w:color="auto"/>
                            <w:left w:val="none" w:sz="0" w:space="0" w:color="auto"/>
                            <w:bottom w:val="none" w:sz="0" w:space="0" w:color="auto"/>
                            <w:right w:val="none" w:sz="0" w:space="0" w:color="auto"/>
                          </w:divBdr>
                          <w:divsChild>
                            <w:div w:id="1237283652">
                              <w:marLeft w:val="0"/>
                              <w:marRight w:val="0"/>
                              <w:marTop w:val="0"/>
                              <w:marBottom w:val="0"/>
                              <w:divBdr>
                                <w:top w:val="none" w:sz="0" w:space="0" w:color="auto"/>
                                <w:left w:val="none" w:sz="0" w:space="0" w:color="auto"/>
                                <w:bottom w:val="none" w:sz="0" w:space="0" w:color="auto"/>
                                <w:right w:val="none" w:sz="0" w:space="0" w:color="auto"/>
                              </w:divBdr>
                              <w:divsChild>
                                <w:div w:id="200360843">
                                  <w:marLeft w:val="0"/>
                                  <w:marRight w:val="0"/>
                                  <w:marTop w:val="0"/>
                                  <w:marBottom w:val="0"/>
                                  <w:divBdr>
                                    <w:top w:val="none" w:sz="0" w:space="0" w:color="auto"/>
                                    <w:left w:val="none" w:sz="0" w:space="0" w:color="auto"/>
                                    <w:bottom w:val="none" w:sz="0" w:space="0" w:color="auto"/>
                                    <w:right w:val="none" w:sz="0" w:space="0" w:color="auto"/>
                                  </w:divBdr>
                                  <w:divsChild>
                                    <w:div w:id="1593277335">
                                      <w:marLeft w:val="0"/>
                                      <w:marRight w:val="0"/>
                                      <w:marTop w:val="0"/>
                                      <w:marBottom w:val="0"/>
                                      <w:divBdr>
                                        <w:top w:val="none" w:sz="0" w:space="0" w:color="auto"/>
                                        <w:left w:val="none" w:sz="0" w:space="0" w:color="auto"/>
                                        <w:bottom w:val="none" w:sz="0" w:space="0" w:color="auto"/>
                                        <w:right w:val="none" w:sz="0" w:space="0" w:color="auto"/>
                                      </w:divBdr>
                                      <w:divsChild>
                                        <w:div w:id="82191043">
                                          <w:marLeft w:val="0"/>
                                          <w:marRight w:val="0"/>
                                          <w:marTop w:val="0"/>
                                          <w:marBottom w:val="180"/>
                                          <w:divBdr>
                                            <w:top w:val="none" w:sz="0" w:space="0" w:color="auto"/>
                                            <w:left w:val="none" w:sz="0" w:space="0" w:color="auto"/>
                                            <w:bottom w:val="none" w:sz="0" w:space="0" w:color="auto"/>
                                            <w:right w:val="none" w:sz="0" w:space="0" w:color="auto"/>
                                          </w:divBdr>
                                        </w:div>
                                        <w:div w:id="2059553302">
                                          <w:marLeft w:val="0"/>
                                          <w:marRight w:val="0"/>
                                          <w:marTop w:val="0"/>
                                          <w:marBottom w:val="1800"/>
                                          <w:divBdr>
                                            <w:top w:val="none" w:sz="0" w:space="0" w:color="auto"/>
                                            <w:left w:val="none" w:sz="0" w:space="0" w:color="auto"/>
                                            <w:bottom w:val="none" w:sz="0" w:space="0" w:color="auto"/>
                                            <w:right w:val="none" w:sz="0" w:space="0" w:color="auto"/>
                                          </w:divBdr>
                                          <w:divsChild>
                                            <w:div w:id="2002078965">
                                              <w:marLeft w:val="300"/>
                                              <w:marRight w:val="1050"/>
                                              <w:marTop w:val="180"/>
                                              <w:marBottom w:val="180"/>
                                              <w:divBdr>
                                                <w:top w:val="none" w:sz="0" w:space="19" w:color="auto"/>
                                                <w:left w:val="single" w:sz="48" w:space="15" w:color="EDEDED"/>
                                                <w:bottom w:val="none" w:sz="0" w:space="19" w:color="auto"/>
                                                <w:right w:val="none" w:sz="0" w:space="15" w:color="auto"/>
                                              </w:divBdr>
                                              <w:divsChild>
                                                <w:div w:id="877861214">
                                                  <w:marLeft w:val="-450"/>
                                                  <w:marRight w:val="0"/>
                                                  <w:marTop w:val="0"/>
                                                  <w:marBottom w:val="300"/>
                                                  <w:divBdr>
                                                    <w:top w:val="none" w:sz="0" w:space="0" w:color="auto"/>
                                                    <w:left w:val="none" w:sz="0" w:space="0" w:color="auto"/>
                                                    <w:bottom w:val="none" w:sz="0" w:space="0" w:color="auto"/>
                                                    <w:right w:val="none" w:sz="0" w:space="0" w:color="auto"/>
                                                  </w:divBdr>
                                                </w:div>
                                                <w:div w:id="2510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624419">
                  <w:marLeft w:val="0"/>
                  <w:marRight w:val="0"/>
                  <w:marTop w:val="0"/>
                  <w:marBottom w:val="0"/>
                  <w:divBdr>
                    <w:top w:val="none" w:sz="0" w:space="0" w:color="auto"/>
                    <w:left w:val="none" w:sz="0" w:space="0" w:color="auto"/>
                    <w:bottom w:val="single" w:sz="6" w:space="0" w:color="DFDFDF"/>
                    <w:right w:val="none" w:sz="0" w:space="0" w:color="auto"/>
                  </w:divBdr>
                  <w:divsChild>
                    <w:div w:id="115679952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815103524">
      <w:bodyDiv w:val="1"/>
      <w:marLeft w:val="0"/>
      <w:marRight w:val="0"/>
      <w:marTop w:val="0"/>
      <w:marBottom w:val="0"/>
      <w:divBdr>
        <w:top w:val="none" w:sz="0" w:space="0" w:color="auto"/>
        <w:left w:val="none" w:sz="0" w:space="0" w:color="auto"/>
        <w:bottom w:val="none" w:sz="0" w:space="0" w:color="auto"/>
        <w:right w:val="none" w:sz="0" w:space="0" w:color="auto"/>
      </w:divBdr>
      <w:divsChild>
        <w:div w:id="121120167">
          <w:marLeft w:val="0"/>
          <w:marRight w:val="0"/>
          <w:marTop w:val="0"/>
          <w:marBottom w:val="0"/>
          <w:divBdr>
            <w:top w:val="none" w:sz="0" w:space="0" w:color="auto"/>
            <w:left w:val="none" w:sz="0" w:space="0" w:color="auto"/>
            <w:bottom w:val="none" w:sz="0" w:space="0" w:color="auto"/>
            <w:right w:val="none" w:sz="0" w:space="0" w:color="auto"/>
          </w:divBdr>
        </w:div>
        <w:div w:id="341319680">
          <w:marLeft w:val="0"/>
          <w:marRight w:val="0"/>
          <w:marTop w:val="0"/>
          <w:marBottom w:val="0"/>
          <w:divBdr>
            <w:top w:val="none" w:sz="0" w:space="0" w:color="auto"/>
            <w:left w:val="none" w:sz="0" w:space="0" w:color="auto"/>
            <w:bottom w:val="none" w:sz="0" w:space="0" w:color="auto"/>
            <w:right w:val="none" w:sz="0" w:space="0" w:color="auto"/>
          </w:divBdr>
          <w:divsChild>
            <w:div w:id="1993288207">
              <w:marLeft w:val="0"/>
              <w:marRight w:val="0"/>
              <w:marTop w:val="0"/>
              <w:marBottom w:val="0"/>
              <w:divBdr>
                <w:top w:val="none" w:sz="0" w:space="0" w:color="auto"/>
                <w:left w:val="none" w:sz="0" w:space="0" w:color="auto"/>
                <w:bottom w:val="none" w:sz="0" w:space="0" w:color="auto"/>
                <w:right w:val="none" w:sz="0" w:space="0" w:color="auto"/>
              </w:divBdr>
              <w:divsChild>
                <w:div w:id="236018392">
                  <w:marLeft w:val="0"/>
                  <w:marRight w:val="0"/>
                  <w:marTop w:val="0"/>
                  <w:marBottom w:val="0"/>
                  <w:divBdr>
                    <w:top w:val="none" w:sz="0" w:space="0" w:color="auto"/>
                    <w:left w:val="none" w:sz="0" w:space="0" w:color="auto"/>
                    <w:bottom w:val="none" w:sz="0" w:space="0" w:color="auto"/>
                    <w:right w:val="none" w:sz="0" w:space="0" w:color="auto"/>
                  </w:divBdr>
                  <w:divsChild>
                    <w:div w:id="461071897">
                      <w:marLeft w:val="0"/>
                      <w:marRight w:val="0"/>
                      <w:marTop w:val="0"/>
                      <w:marBottom w:val="0"/>
                      <w:divBdr>
                        <w:top w:val="none" w:sz="0" w:space="0" w:color="auto"/>
                        <w:left w:val="none" w:sz="0" w:space="0" w:color="auto"/>
                        <w:bottom w:val="none" w:sz="0" w:space="0" w:color="auto"/>
                        <w:right w:val="none" w:sz="0" w:space="0" w:color="auto"/>
                      </w:divBdr>
                    </w:div>
                    <w:div w:id="2051225804">
                      <w:marLeft w:val="0"/>
                      <w:marRight w:val="0"/>
                      <w:marTop w:val="0"/>
                      <w:marBottom w:val="0"/>
                      <w:divBdr>
                        <w:top w:val="none" w:sz="0" w:space="0" w:color="auto"/>
                        <w:left w:val="none" w:sz="0" w:space="0" w:color="auto"/>
                        <w:bottom w:val="none" w:sz="0" w:space="0" w:color="auto"/>
                        <w:right w:val="none" w:sz="0" w:space="0" w:color="auto"/>
                      </w:divBdr>
                      <w:divsChild>
                        <w:div w:id="565797114">
                          <w:marLeft w:val="0"/>
                          <w:marRight w:val="0"/>
                          <w:marTop w:val="0"/>
                          <w:marBottom w:val="0"/>
                          <w:divBdr>
                            <w:top w:val="none" w:sz="0" w:space="0" w:color="auto"/>
                            <w:left w:val="none" w:sz="0" w:space="0" w:color="auto"/>
                            <w:bottom w:val="none" w:sz="0" w:space="0" w:color="auto"/>
                            <w:right w:val="none" w:sz="0" w:space="0" w:color="auto"/>
                          </w:divBdr>
                          <w:divsChild>
                            <w:div w:id="401611442">
                              <w:marLeft w:val="0"/>
                              <w:marRight w:val="0"/>
                              <w:marTop w:val="0"/>
                              <w:marBottom w:val="0"/>
                              <w:divBdr>
                                <w:top w:val="none" w:sz="0" w:space="0" w:color="auto"/>
                                <w:left w:val="none" w:sz="0" w:space="0" w:color="auto"/>
                                <w:bottom w:val="none" w:sz="0" w:space="0" w:color="auto"/>
                                <w:right w:val="none" w:sz="0" w:space="0" w:color="auto"/>
                              </w:divBdr>
                              <w:divsChild>
                                <w:div w:id="90787469">
                                  <w:marLeft w:val="0"/>
                                  <w:marRight w:val="0"/>
                                  <w:marTop w:val="0"/>
                                  <w:marBottom w:val="0"/>
                                  <w:divBdr>
                                    <w:top w:val="none" w:sz="0" w:space="0" w:color="auto"/>
                                    <w:left w:val="none" w:sz="0" w:space="0" w:color="auto"/>
                                    <w:bottom w:val="none" w:sz="0" w:space="0" w:color="auto"/>
                                    <w:right w:val="none" w:sz="0" w:space="0" w:color="auto"/>
                                  </w:divBdr>
                                  <w:divsChild>
                                    <w:div w:id="980039844">
                                      <w:marLeft w:val="0"/>
                                      <w:marRight w:val="0"/>
                                      <w:marTop w:val="0"/>
                                      <w:marBottom w:val="0"/>
                                      <w:divBdr>
                                        <w:top w:val="none" w:sz="0" w:space="0" w:color="auto"/>
                                        <w:left w:val="none" w:sz="0" w:space="0" w:color="auto"/>
                                        <w:bottom w:val="none" w:sz="0" w:space="0" w:color="auto"/>
                                        <w:right w:val="none" w:sz="0" w:space="0" w:color="auto"/>
                                      </w:divBdr>
                                      <w:divsChild>
                                        <w:div w:id="1653172067">
                                          <w:marLeft w:val="0"/>
                                          <w:marRight w:val="0"/>
                                          <w:marTop w:val="0"/>
                                          <w:marBottom w:val="180"/>
                                          <w:divBdr>
                                            <w:top w:val="none" w:sz="0" w:space="0" w:color="auto"/>
                                            <w:left w:val="none" w:sz="0" w:space="0" w:color="auto"/>
                                            <w:bottom w:val="none" w:sz="0" w:space="0" w:color="auto"/>
                                            <w:right w:val="none" w:sz="0" w:space="0" w:color="auto"/>
                                          </w:divBdr>
                                        </w:div>
                                        <w:div w:id="855729928">
                                          <w:marLeft w:val="0"/>
                                          <w:marRight w:val="0"/>
                                          <w:marTop w:val="0"/>
                                          <w:marBottom w:val="1800"/>
                                          <w:divBdr>
                                            <w:top w:val="none" w:sz="0" w:space="0" w:color="auto"/>
                                            <w:left w:val="none" w:sz="0" w:space="0" w:color="auto"/>
                                            <w:bottom w:val="none" w:sz="0" w:space="0" w:color="auto"/>
                                            <w:right w:val="none" w:sz="0" w:space="0" w:color="auto"/>
                                          </w:divBdr>
                                          <w:divsChild>
                                            <w:div w:id="770473064">
                                              <w:marLeft w:val="300"/>
                                              <w:marRight w:val="1050"/>
                                              <w:marTop w:val="180"/>
                                              <w:marBottom w:val="180"/>
                                              <w:divBdr>
                                                <w:top w:val="none" w:sz="0" w:space="19" w:color="auto"/>
                                                <w:left w:val="single" w:sz="48" w:space="15" w:color="EDEDED"/>
                                                <w:bottom w:val="none" w:sz="0" w:space="19" w:color="auto"/>
                                                <w:right w:val="none" w:sz="0" w:space="15" w:color="auto"/>
                                              </w:divBdr>
                                              <w:divsChild>
                                                <w:div w:id="1575312108">
                                                  <w:marLeft w:val="-450"/>
                                                  <w:marRight w:val="0"/>
                                                  <w:marTop w:val="0"/>
                                                  <w:marBottom w:val="300"/>
                                                  <w:divBdr>
                                                    <w:top w:val="none" w:sz="0" w:space="0" w:color="auto"/>
                                                    <w:left w:val="none" w:sz="0" w:space="0" w:color="auto"/>
                                                    <w:bottom w:val="none" w:sz="0" w:space="0" w:color="auto"/>
                                                    <w:right w:val="none" w:sz="0" w:space="0" w:color="auto"/>
                                                  </w:divBdr>
                                                </w:div>
                                                <w:div w:id="2104953985">
                                                  <w:marLeft w:val="0"/>
                                                  <w:marRight w:val="0"/>
                                                  <w:marTop w:val="0"/>
                                                  <w:marBottom w:val="0"/>
                                                  <w:divBdr>
                                                    <w:top w:val="none" w:sz="0" w:space="0" w:color="auto"/>
                                                    <w:left w:val="none" w:sz="0" w:space="0" w:color="auto"/>
                                                    <w:bottom w:val="none" w:sz="0" w:space="0" w:color="auto"/>
                                                    <w:right w:val="none" w:sz="0" w:space="0" w:color="auto"/>
                                                  </w:divBdr>
                                                </w:div>
                                              </w:divsChild>
                                            </w:div>
                                            <w:div w:id="191188785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591546869">
                                                  <w:marLeft w:val="-375"/>
                                                  <w:marRight w:val="0"/>
                                                  <w:marTop w:val="0"/>
                                                  <w:marBottom w:val="240"/>
                                                  <w:divBdr>
                                                    <w:top w:val="none" w:sz="0" w:space="0" w:color="auto"/>
                                                    <w:left w:val="none" w:sz="0" w:space="0" w:color="auto"/>
                                                    <w:bottom w:val="none" w:sz="0" w:space="0" w:color="auto"/>
                                                    <w:right w:val="none" w:sz="0" w:space="0" w:color="auto"/>
                                                  </w:divBdr>
                                                </w:div>
                                                <w:div w:id="103731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9190478">
                  <w:marLeft w:val="0"/>
                  <w:marRight w:val="0"/>
                  <w:marTop w:val="0"/>
                  <w:marBottom w:val="0"/>
                  <w:divBdr>
                    <w:top w:val="none" w:sz="0" w:space="0" w:color="auto"/>
                    <w:left w:val="none" w:sz="0" w:space="0" w:color="auto"/>
                    <w:bottom w:val="single" w:sz="6" w:space="0" w:color="DFDFDF"/>
                    <w:right w:val="none" w:sz="0" w:space="0" w:color="auto"/>
                  </w:divBdr>
                  <w:divsChild>
                    <w:div w:id="172591058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843476482">
      <w:bodyDiv w:val="1"/>
      <w:marLeft w:val="0"/>
      <w:marRight w:val="0"/>
      <w:marTop w:val="0"/>
      <w:marBottom w:val="0"/>
      <w:divBdr>
        <w:top w:val="none" w:sz="0" w:space="0" w:color="auto"/>
        <w:left w:val="none" w:sz="0" w:space="0" w:color="auto"/>
        <w:bottom w:val="none" w:sz="0" w:space="0" w:color="auto"/>
        <w:right w:val="none" w:sz="0" w:space="0" w:color="auto"/>
      </w:divBdr>
      <w:divsChild>
        <w:div w:id="1938518762">
          <w:marLeft w:val="0"/>
          <w:marRight w:val="0"/>
          <w:marTop w:val="0"/>
          <w:marBottom w:val="0"/>
          <w:divBdr>
            <w:top w:val="none" w:sz="0" w:space="0" w:color="auto"/>
            <w:left w:val="none" w:sz="0" w:space="0" w:color="auto"/>
            <w:bottom w:val="none" w:sz="0" w:space="0" w:color="auto"/>
            <w:right w:val="none" w:sz="0" w:space="0" w:color="auto"/>
          </w:divBdr>
        </w:div>
        <w:div w:id="1383019768">
          <w:marLeft w:val="0"/>
          <w:marRight w:val="0"/>
          <w:marTop w:val="0"/>
          <w:marBottom w:val="0"/>
          <w:divBdr>
            <w:top w:val="none" w:sz="0" w:space="0" w:color="auto"/>
            <w:left w:val="none" w:sz="0" w:space="0" w:color="auto"/>
            <w:bottom w:val="none" w:sz="0" w:space="0" w:color="auto"/>
            <w:right w:val="none" w:sz="0" w:space="0" w:color="auto"/>
          </w:divBdr>
          <w:divsChild>
            <w:div w:id="278101376">
              <w:marLeft w:val="0"/>
              <w:marRight w:val="0"/>
              <w:marTop w:val="0"/>
              <w:marBottom w:val="0"/>
              <w:divBdr>
                <w:top w:val="none" w:sz="0" w:space="0" w:color="auto"/>
                <w:left w:val="none" w:sz="0" w:space="0" w:color="auto"/>
                <w:bottom w:val="none" w:sz="0" w:space="0" w:color="auto"/>
                <w:right w:val="none" w:sz="0" w:space="0" w:color="auto"/>
              </w:divBdr>
              <w:divsChild>
                <w:div w:id="507138784">
                  <w:marLeft w:val="0"/>
                  <w:marRight w:val="0"/>
                  <w:marTop w:val="0"/>
                  <w:marBottom w:val="0"/>
                  <w:divBdr>
                    <w:top w:val="none" w:sz="0" w:space="0" w:color="auto"/>
                    <w:left w:val="none" w:sz="0" w:space="0" w:color="auto"/>
                    <w:bottom w:val="none" w:sz="0" w:space="0" w:color="auto"/>
                    <w:right w:val="none" w:sz="0" w:space="0" w:color="auto"/>
                  </w:divBdr>
                  <w:divsChild>
                    <w:div w:id="388306413">
                      <w:marLeft w:val="0"/>
                      <w:marRight w:val="0"/>
                      <w:marTop w:val="0"/>
                      <w:marBottom w:val="0"/>
                      <w:divBdr>
                        <w:top w:val="none" w:sz="0" w:space="0" w:color="auto"/>
                        <w:left w:val="none" w:sz="0" w:space="0" w:color="auto"/>
                        <w:bottom w:val="none" w:sz="0" w:space="0" w:color="auto"/>
                        <w:right w:val="none" w:sz="0" w:space="0" w:color="auto"/>
                      </w:divBdr>
                    </w:div>
                    <w:div w:id="1803424960">
                      <w:marLeft w:val="0"/>
                      <w:marRight w:val="0"/>
                      <w:marTop w:val="0"/>
                      <w:marBottom w:val="0"/>
                      <w:divBdr>
                        <w:top w:val="none" w:sz="0" w:space="0" w:color="auto"/>
                        <w:left w:val="none" w:sz="0" w:space="0" w:color="auto"/>
                        <w:bottom w:val="none" w:sz="0" w:space="0" w:color="auto"/>
                        <w:right w:val="none" w:sz="0" w:space="0" w:color="auto"/>
                      </w:divBdr>
                      <w:divsChild>
                        <w:div w:id="1221284652">
                          <w:marLeft w:val="0"/>
                          <w:marRight w:val="0"/>
                          <w:marTop w:val="0"/>
                          <w:marBottom w:val="0"/>
                          <w:divBdr>
                            <w:top w:val="none" w:sz="0" w:space="0" w:color="auto"/>
                            <w:left w:val="none" w:sz="0" w:space="0" w:color="auto"/>
                            <w:bottom w:val="none" w:sz="0" w:space="0" w:color="auto"/>
                            <w:right w:val="none" w:sz="0" w:space="0" w:color="auto"/>
                          </w:divBdr>
                          <w:divsChild>
                            <w:div w:id="1620643839">
                              <w:marLeft w:val="0"/>
                              <w:marRight w:val="0"/>
                              <w:marTop w:val="0"/>
                              <w:marBottom w:val="0"/>
                              <w:divBdr>
                                <w:top w:val="none" w:sz="0" w:space="0" w:color="auto"/>
                                <w:left w:val="none" w:sz="0" w:space="0" w:color="auto"/>
                                <w:bottom w:val="none" w:sz="0" w:space="0" w:color="auto"/>
                                <w:right w:val="none" w:sz="0" w:space="0" w:color="auto"/>
                              </w:divBdr>
                              <w:divsChild>
                                <w:div w:id="1657026166">
                                  <w:marLeft w:val="0"/>
                                  <w:marRight w:val="0"/>
                                  <w:marTop w:val="0"/>
                                  <w:marBottom w:val="0"/>
                                  <w:divBdr>
                                    <w:top w:val="none" w:sz="0" w:space="0" w:color="auto"/>
                                    <w:left w:val="none" w:sz="0" w:space="0" w:color="auto"/>
                                    <w:bottom w:val="none" w:sz="0" w:space="0" w:color="auto"/>
                                    <w:right w:val="none" w:sz="0" w:space="0" w:color="auto"/>
                                  </w:divBdr>
                                  <w:divsChild>
                                    <w:div w:id="115299637">
                                      <w:marLeft w:val="0"/>
                                      <w:marRight w:val="0"/>
                                      <w:marTop w:val="0"/>
                                      <w:marBottom w:val="0"/>
                                      <w:divBdr>
                                        <w:top w:val="none" w:sz="0" w:space="0" w:color="auto"/>
                                        <w:left w:val="none" w:sz="0" w:space="0" w:color="auto"/>
                                        <w:bottom w:val="none" w:sz="0" w:space="0" w:color="auto"/>
                                        <w:right w:val="none" w:sz="0" w:space="0" w:color="auto"/>
                                      </w:divBdr>
                                      <w:divsChild>
                                        <w:div w:id="990713374">
                                          <w:marLeft w:val="0"/>
                                          <w:marRight w:val="0"/>
                                          <w:marTop w:val="0"/>
                                          <w:marBottom w:val="180"/>
                                          <w:divBdr>
                                            <w:top w:val="none" w:sz="0" w:space="0" w:color="auto"/>
                                            <w:left w:val="none" w:sz="0" w:space="0" w:color="auto"/>
                                            <w:bottom w:val="none" w:sz="0" w:space="0" w:color="auto"/>
                                            <w:right w:val="none" w:sz="0" w:space="0" w:color="auto"/>
                                          </w:divBdr>
                                        </w:div>
                                        <w:div w:id="780681454">
                                          <w:marLeft w:val="0"/>
                                          <w:marRight w:val="0"/>
                                          <w:marTop w:val="0"/>
                                          <w:marBottom w:val="1800"/>
                                          <w:divBdr>
                                            <w:top w:val="none" w:sz="0" w:space="0" w:color="auto"/>
                                            <w:left w:val="none" w:sz="0" w:space="0" w:color="auto"/>
                                            <w:bottom w:val="none" w:sz="0" w:space="0" w:color="auto"/>
                                            <w:right w:val="none" w:sz="0" w:space="0" w:color="auto"/>
                                          </w:divBdr>
                                          <w:divsChild>
                                            <w:div w:id="39166002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415634631">
                                                  <w:marLeft w:val="-375"/>
                                                  <w:marRight w:val="0"/>
                                                  <w:marTop w:val="0"/>
                                                  <w:marBottom w:val="240"/>
                                                  <w:divBdr>
                                                    <w:top w:val="none" w:sz="0" w:space="0" w:color="auto"/>
                                                    <w:left w:val="none" w:sz="0" w:space="0" w:color="auto"/>
                                                    <w:bottom w:val="none" w:sz="0" w:space="0" w:color="auto"/>
                                                    <w:right w:val="none" w:sz="0" w:space="0" w:color="auto"/>
                                                  </w:divBdr>
                                                </w:div>
                                              </w:divsChild>
                                            </w:div>
                                            <w:div w:id="180450081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74679228">
                                                  <w:marLeft w:val="-375"/>
                                                  <w:marRight w:val="0"/>
                                                  <w:marTop w:val="0"/>
                                                  <w:marBottom w:val="240"/>
                                                  <w:divBdr>
                                                    <w:top w:val="none" w:sz="0" w:space="0" w:color="auto"/>
                                                    <w:left w:val="none" w:sz="0" w:space="0" w:color="auto"/>
                                                    <w:bottom w:val="none" w:sz="0" w:space="0" w:color="auto"/>
                                                    <w:right w:val="none" w:sz="0" w:space="0" w:color="auto"/>
                                                  </w:divBdr>
                                                </w:div>
                                              </w:divsChild>
                                            </w:div>
                                            <w:div w:id="205588754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592319342">
                                                  <w:marLeft w:val="-375"/>
                                                  <w:marRight w:val="0"/>
                                                  <w:marTop w:val="0"/>
                                                  <w:marBottom w:val="240"/>
                                                  <w:divBdr>
                                                    <w:top w:val="none" w:sz="0" w:space="0" w:color="auto"/>
                                                    <w:left w:val="none" w:sz="0" w:space="0" w:color="auto"/>
                                                    <w:bottom w:val="none" w:sz="0" w:space="0" w:color="auto"/>
                                                    <w:right w:val="none" w:sz="0" w:space="0" w:color="auto"/>
                                                  </w:divBdr>
                                                </w:div>
                                                <w:div w:id="629285490">
                                                  <w:marLeft w:val="-225"/>
                                                  <w:marRight w:val="0"/>
                                                  <w:marTop w:val="0"/>
                                                  <w:marBottom w:val="225"/>
                                                  <w:divBdr>
                                                    <w:top w:val="dashed" w:sz="6" w:space="11" w:color="CECECE"/>
                                                    <w:left w:val="none" w:sz="0" w:space="11" w:color="auto"/>
                                                    <w:bottom w:val="dashed" w:sz="6" w:space="11" w:color="CECECE"/>
                                                    <w:right w:val="none" w:sz="0" w:space="11" w:color="auto"/>
                                                  </w:divBdr>
                                                  <w:divsChild>
                                                    <w:div w:id="1157459804">
                                                      <w:marLeft w:val="0"/>
                                                      <w:marRight w:val="0"/>
                                                      <w:marTop w:val="0"/>
                                                      <w:marBottom w:val="120"/>
                                                      <w:divBdr>
                                                        <w:top w:val="none" w:sz="0" w:space="0" w:color="auto"/>
                                                        <w:left w:val="none" w:sz="0" w:space="0" w:color="auto"/>
                                                        <w:bottom w:val="single" w:sz="6" w:space="0" w:color="CCCCCC"/>
                                                        <w:right w:val="none" w:sz="0" w:space="0" w:color="auto"/>
                                                      </w:divBdr>
                                                    </w:div>
                                                    <w:div w:id="866479418">
                                                      <w:marLeft w:val="0"/>
                                                      <w:marRight w:val="0"/>
                                                      <w:marTop w:val="0"/>
                                                      <w:marBottom w:val="120"/>
                                                      <w:divBdr>
                                                        <w:top w:val="none" w:sz="0" w:space="0" w:color="auto"/>
                                                        <w:left w:val="none" w:sz="0" w:space="0" w:color="auto"/>
                                                        <w:bottom w:val="single" w:sz="6" w:space="0" w:color="CCCCCC"/>
                                                        <w:right w:val="none" w:sz="0" w:space="0" w:color="auto"/>
                                                      </w:divBdr>
                                                    </w:div>
                                                    <w:div w:id="1898009307">
                                                      <w:marLeft w:val="0"/>
                                                      <w:marRight w:val="0"/>
                                                      <w:marTop w:val="0"/>
                                                      <w:marBottom w:val="120"/>
                                                      <w:divBdr>
                                                        <w:top w:val="none" w:sz="0" w:space="0" w:color="auto"/>
                                                        <w:left w:val="none" w:sz="0" w:space="0" w:color="auto"/>
                                                        <w:bottom w:val="single" w:sz="6" w:space="0" w:color="CCCCCC"/>
                                                        <w:right w:val="none" w:sz="0" w:space="0" w:color="auto"/>
                                                      </w:divBdr>
                                                    </w:div>
                                                    <w:div w:id="1220287800">
                                                      <w:marLeft w:val="0"/>
                                                      <w:marRight w:val="0"/>
                                                      <w:marTop w:val="0"/>
                                                      <w:marBottom w:val="120"/>
                                                      <w:divBdr>
                                                        <w:top w:val="none" w:sz="0" w:space="0" w:color="auto"/>
                                                        <w:left w:val="none" w:sz="0" w:space="0" w:color="auto"/>
                                                        <w:bottom w:val="single" w:sz="6" w:space="0" w:color="CCCCCC"/>
                                                        <w:right w:val="none" w:sz="0" w:space="0" w:color="auto"/>
                                                      </w:divBdr>
                                                    </w:div>
                                                    <w:div w:id="1921984272">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sChild>
                                    </w:div>
                                  </w:divsChild>
                                </w:div>
                              </w:divsChild>
                            </w:div>
                          </w:divsChild>
                        </w:div>
                      </w:divsChild>
                    </w:div>
                  </w:divsChild>
                </w:div>
                <w:div w:id="1892687471">
                  <w:marLeft w:val="0"/>
                  <w:marRight w:val="0"/>
                  <w:marTop w:val="0"/>
                  <w:marBottom w:val="0"/>
                  <w:divBdr>
                    <w:top w:val="none" w:sz="0" w:space="0" w:color="auto"/>
                    <w:left w:val="none" w:sz="0" w:space="0" w:color="auto"/>
                    <w:bottom w:val="single" w:sz="6" w:space="0" w:color="DFDFDF"/>
                    <w:right w:val="none" w:sz="0" w:space="0" w:color="auto"/>
                  </w:divBdr>
                  <w:divsChild>
                    <w:div w:id="191319568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932131052">
      <w:bodyDiv w:val="1"/>
      <w:marLeft w:val="0"/>
      <w:marRight w:val="0"/>
      <w:marTop w:val="0"/>
      <w:marBottom w:val="0"/>
      <w:divBdr>
        <w:top w:val="none" w:sz="0" w:space="0" w:color="auto"/>
        <w:left w:val="none" w:sz="0" w:space="0" w:color="auto"/>
        <w:bottom w:val="none" w:sz="0" w:space="0" w:color="auto"/>
        <w:right w:val="none" w:sz="0" w:space="0" w:color="auto"/>
      </w:divBdr>
      <w:divsChild>
        <w:div w:id="1434742219">
          <w:marLeft w:val="0"/>
          <w:marRight w:val="0"/>
          <w:marTop w:val="0"/>
          <w:marBottom w:val="0"/>
          <w:divBdr>
            <w:top w:val="none" w:sz="0" w:space="0" w:color="auto"/>
            <w:left w:val="none" w:sz="0" w:space="0" w:color="auto"/>
            <w:bottom w:val="none" w:sz="0" w:space="0" w:color="auto"/>
            <w:right w:val="none" w:sz="0" w:space="0" w:color="auto"/>
          </w:divBdr>
        </w:div>
        <w:div w:id="340470918">
          <w:marLeft w:val="0"/>
          <w:marRight w:val="0"/>
          <w:marTop w:val="0"/>
          <w:marBottom w:val="0"/>
          <w:divBdr>
            <w:top w:val="none" w:sz="0" w:space="0" w:color="auto"/>
            <w:left w:val="none" w:sz="0" w:space="0" w:color="auto"/>
            <w:bottom w:val="none" w:sz="0" w:space="0" w:color="auto"/>
            <w:right w:val="none" w:sz="0" w:space="0" w:color="auto"/>
          </w:divBdr>
          <w:divsChild>
            <w:div w:id="1436175389">
              <w:marLeft w:val="0"/>
              <w:marRight w:val="0"/>
              <w:marTop w:val="0"/>
              <w:marBottom w:val="0"/>
              <w:divBdr>
                <w:top w:val="none" w:sz="0" w:space="0" w:color="auto"/>
                <w:left w:val="none" w:sz="0" w:space="0" w:color="auto"/>
                <w:bottom w:val="none" w:sz="0" w:space="0" w:color="auto"/>
                <w:right w:val="none" w:sz="0" w:space="0" w:color="auto"/>
              </w:divBdr>
              <w:divsChild>
                <w:div w:id="2018196010">
                  <w:marLeft w:val="0"/>
                  <w:marRight w:val="0"/>
                  <w:marTop w:val="0"/>
                  <w:marBottom w:val="0"/>
                  <w:divBdr>
                    <w:top w:val="none" w:sz="0" w:space="0" w:color="auto"/>
                    <w:left w:val="none" w:sz="0" w:space="0" w:color="auto"/>
                    <w:bottom w:val="none" w:sz="0" w:space="0" w:color="auto"/>
                    <w:right w:val="none" w:sz="0" w:space="0" w:color="auto"/>
                  </w:divBdr>
                  <w:divsChild>
                    <w:div w:id="921109028">
                      <w:marLeft w:val="0"/>
                      <w:marRight w:val="0"/>
                      <w:marTop w:val="0"/>
                      <w:marBottom w:val="0"/>
                      <w:divBdr>
                        <w:top w:val="none" w:sz="0" w:space="0" w:color="auto"/>
                        <w:left w:val="none" w:sz="0" w:space="0" w:color="auto"/>
                        <w:bottom w:val="none" w:sz="0" w:space="0" w:color="auto"/>
                        <w:right w:val="none" w:sz="0" w:space="0" w:color="auto"/>
                      </w:divBdr>
                    </w:div>
                    <w:div w:id="1967471159">
                      <w:marLeft w:val="0"/>
                      <w:marRight w:val="0"/>
                      <w:marTop w:val="0"/>
                      <w:marBottom w:val="0"/>
                      <w:divBdr>
                        <w:top w:val="none" w:sz="0" w:space="0" w:color="auto"/>
                        <w:left w:val="none" w:sz="0" w:space="0" w:color="auto"/>
                        <w:bottom w:val="none" w:sz="0" w:space="0" w:color="auto"/>
                        <w:right w:val="none" w:sz="0" w:space="0" w:color="auto"/>
                      </w:divBdr>
                      <w:divsChild>
                        <w:div w:id="782306568">
                          <w:marLeft w:val="0"/>
                          <w:marRight w:val="0"/>
                          <w:marTop w:val="0"/>
                          <w:marBottom w:val="0"/>
                          <w:divBdr>
                            <w:top w:val="none" w:sz="0" w:space="0" w:color="auto"/>
                            <w:left w:val="none" w:sz="0" w:space="0" w:color="auto"/>
                            <w:bottom w:val="none" w:sz="0" w:space="0" w:color="auto"/>
                            <w:right w:val="none" w:sz="0" w:space="0" w:color="auto"/>
                          </w:divBdr>
                          <w:divsChild>
                            <w:div w:id="372538708">
                              <w:marLeft w:val="0"/>
                              <w:marRight w:val="0"/>
                              <w:marTop w:val="0"/>
                              <w:marBottom w:val="0"/>
                              <w:divBdr>
                                <w:top w:val="none" w:sz="0" w:space="0" w:color="auto"/>
                                <w:left w:val="none" w:sz="0" w:space="0" w:color="auto"/>
                                <w:bottom w:val="none" w:sz="0" w:space="0" w:color="auto"/>
                                <w:right w:val="none" w:sz="0" w:space="0" w:color="auto"/>
                              </w:divBdr>
                              <w:divsChild>
                                <w:div w:id="1374036791">
                                  <w:marLeft w:val="0"/>
                                  <w:marRight w:val="0"/>
                                  <w:marTop w:val="0"/>
                                  <w:marBottom w:val="0"/>
                                  <w:divBdr>
                                    <w:top w:val="none" w:sz="0" w:space="0" w:color="auto"/>
                                    <w:left w:val="none" w:sz="0" w:space="0" w:color="auto"/>
                                    <w:bottom w:val="none" w:sz="0" w:space="0" w:color="auto"/>
                                    <w:right w:val="none" w:sz="0" w:space="0" w:color="auto"/>
                                  </w:divBdr>
                                  <w:divsChild>
                                    <w:div w:id="1434940082">
                                      <w:marLeft w:val="0"/>
                                      <w:marRight w:val="0"/>
                                      <w:marTop w:val="0"/>
                                      <w:marBottom w:val="0"/>
                                      <w:divBdr>
                                        <w:top w:val="none" w:sz="0" w:space="0" w:color="auto"/>
                                        <w:left w:val="none" w:sz="0" w:space="0" w:color="auto"/>
                                        <w:bottom w:val="none" w:sz="0" w:space="0" w:color="auto"/>
                                        <w:right w:val="none" w:sz="0" w:space="0" w:color="auto"/>
                                      </w:divBdr>
                                      <w:divsChild>
                                        <w:div w:id="513963008">
                                          <w:marLeft w:val="0"/>
                                          <w:marRight w:val="0"/>
                                          <w:marTop w:val="0"/>
                                          <w:marBottom w:val="180"/>
                                          <w:divBdr>
                                            <w:top w:val="none" w:sz="0" w:space="0" w:color="auto"/>
                                            <w:left w:val="none" w:sz="0" w:space="0" w:color="auto"/>
                                            <w:bottom w:val="none" w:sz="0" w:space="0" w:color="auto"/>
                                            <w:right w:val="none" w:sz="0" w:space="0" w:color="auto"/>
                                          </w:divBdr>
                                        </w:div>
                                        <w:div w:id="1714386751">
                                          <w:marLeft w:val="0"/>
                                          <w:marRight w:val="0"/>
                                          <w:marTop w:val="0"/>
                                          <w:marBottom w:val="1800"/>
                                          <w:divBdr>
                                            <w:top w:val="none" w:sz="0" w:space="0" w:color="auto"/>
                                            <w:left w:val="none" w:sz="0" w:space="0" w:color="auto"/>
                                            <w:bottom w:val="none" w:sz="0" w:space="0" w:color="auto"/>
                                            <w:right w:val="none" w:sz="0" w:space="0" w:color="auto"/>
                                          </w:divBdr>
                                          <w:divsChild>
                                            <w:div w:id="935093861">
                                              <w:marLeft w:val="300"/>
                                              <w:marRight w:val="1050"/>
                                              <w:marTop w:val="180"/>
                                              <w:marBottom w:val="180"/>
                                              <w:divBdr>
                                                <w:top w:val="none" w:sz="0" w:space="19" w:color="auto"/>
                                                <w:left w:val="single" w:sz="48" w:space="15" w:color="EDEDED"/>
                                                <w:bottom w:val="none" w:sz="0" w:space="19" w:color="auto"/>
                                                <w:right w:val="none" w:sz="0" w:space="15" w:color="auto"/>
                                              </w:divBdr>
                                              <w:divsChild>
                                                <w:div w:id="1402018358">
                                                  <w:marLeft w:val="-450"/>
                                                  <w:marRight w:val="0"/>
                                                  <w:marTop w:val="0"/>
                                                  <w:marBottom w:val="300"/>
                                                  <w:divBdr>
                                                    <w:top w:val="none" w:sz="0" w:space="0" w:color="auto"/>
                                                    <w:left w:val="none" w:sz="0" w:space="0" w:color="auto"/>
                                                    <w:bottom w:val="none" w:sz="0" w:space="0" w:color="auto"/>
                                                    <w:right w:val="none" w:sz="0" w:space="0" w:color="auto"/>
                                                  </w:divBdr>
                                                </w:div>
                                                <w:div w:id="560679365">
                                                  <w:marLeft w:val="0"/>
                                                  <w:marRight w:val="0"/>
                                                  <w:marTop w:val="0"/>
                                                  <w:marBottom w:val="0"/>
                                                  <w:divBdr>
                                                    <w:top w:val="none" w:sz="0" w:space="0" w:color="auto"/>
                                                    <w:left w:val="none" w:sz="0" w:space="0" w:color="auto"/>
                                                    <w:bottom w:val="none" w:sz="0" w:space="0" w:color="auto"/>
                                                    <w:right w:val="none" w:sz="0" w:space="0" w:color="auto"/>
                                                  </w:divBdr>
                                                </w:div>
                                              </w:divsChild>
                                            </w:div>
                                            <w:div w:id="1535002755">
                                              <w:marLeft w:val="975"/>
                                              <w:marRight w:val="975"/>
                                              <w:marTop w:val="0"/>
                                              <w:marBottom w:val="225"/>
                                              <w:divBdr>
                                                <w:top w:val="none" w:sz="0" w:space="0" w:color="auto"/>
                                                <w:left w:val="none" w:sz="0" w:space="0" w:color="auto"/>
                                                <w:bottom w:val="none" w:sz="0" w:space="0" w:color="auto"/>
                                                <w:right w:val="none" w:sz="0" w:space="0" w:color="auto"/>
                                              </w:divBdr>
                                              <w:divsChild>
                                                <w:div w:id="1672248572">
                                                  <w:marLeft w:val="375"/>
                                                  <w:marRight w:val="375"/>
                                                  <w:marTop w:val="0"/>
                                                  <w:marBottom w:val="225"/>
                                                  <w:divBdr>
                                                    <w:top w:val="none" w:sz="0" w:space="0" w:color="auto"/>
                                                    <w:left w:val="none" w:sz="0" w:space="0" w:color="auto"/>
                                                    <w:bottom w:val="none" w:sz="0" w:space="0" w:color="auto"/>
                                                    <w:right w:val="none" w:sz="0" w:space="0" w:color="auto"/>
                                                  </w:divBdr>
                                                  <w:divsChild>
                                                    <w:div w:id="218327914">
                                                      <w:marLeft w:val="0"/>
                                                      <w:marRight w:val="0"/>
                                                      <w:marTop w:val="0"/>
                                                      <w:marBottom w:val="0"/>
                                                      <w:divBdr>
                                                        <w:top w:val="none" w:sz="0" w:space="0" w:color="auto"/>
                                                        <w:left w:val="none" w:sz="0" w:space="0" w:color="auto"/>
                                                        <w:bottom w:val="none" w:sz="0" w:space="0" w:color="auto"/>
                                                        <w:right w:val="none" w:sz="0" w:space="0" w:color="auto"/>
                                                      </w:divBdr>
                                                      <w:divsChild>
                                                        <w:div w:id="27121001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594557834">
                                                              <w:marLeft w:val="-375"/>
                                                              <w:marRight w:val="0"/>
                                                              <w:marTop w:val="0"/>
                                                              <w:marBottom w:val="150"/>
                                                              <w:divBdr>
                                                                <w:top w:val="none" w:sz="0" w:space="0" w:color="auto"/>
                                                                <w:left w:val="none" w:sz="0" w:space="0" w:color="auto"/>
                                                                <w:bottom w:val="none" w:sz="0" w:space="0" w:color="auto"/>
                                                                <w:right w:val="none" w:sz="0" w:space="0" w:color="auto"/>
                                                              </w:divBdr>
                                                            </w:div>
                                                            <w:div w:id="635062942">
                                                              <w:marLeft w:val="0"/>
                                                              <w:marRight w:val="0"/>
                                                              <w:marTop w:val="75"/>
                                                              <w:marBottom w:val="225"/>
                                                              <w:divBdr>
                                                                <w:top w:val="none" w:sz="0" w:space="0" w:color="auto"/>
                                                                <w:left w:val="none" w:sz="0" w:space="0" w:color="auto"/>
                                                                <w:bottom w:val="none" w:sz="0" w:space="0" w:color="auto"/>
                                                                <w:right w:val="none" w:sz="0" w:space="0" w:color="auto"/>
                                                              </w:divBdr>
                                                            </w:div>
                                                            <w:div w:id="52706586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63598588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574974639">
                                                      <w:marLeft w:val="-375"/>
                                                      <w:marRight w:val="0"/>
                                                      <w:marTop w:val="0"/>
                                                      <w:marBottom w:val="240"/>
                                                      <w:divBdr>
                                                        <w:top w:val="none" w:sz="0" w:space="0" w:color="auto"/>
                                                        <w:left w:val="none" w:sz="0" w:space="0" w:color="auto"/>
                                                        <w:bottom w:val="none" w:sz="0" w:space="0" w:color="auto"/>
                                                        <w:right w:val="none" w:sz="0" w:space="0" w:color="auto"/>
                                                      </w:divBdr>
                                                    </w:div>
                                                    <w:div w:id="638531839">
                                                      <w:marLeft w:val="0"/>
                                                      <w:marRight w:val="0"/>
                                                      <w:marTop w:val="0"/>
                                                      <w:marBottom w:val="0"/>
                                                      <w:divBdr>
                                                        <w:top w:val="none" w:sz="0" w:space="0" w:color="auto"/>
                                                        <w:left w:val="none" w:sz="0" w:space="0" w:color="auto"/>
                                                        <w:bottom w:val="none" w:sz="0" w:space="0" w:color="auto"/>
                                                        <w:right w:val="none" w:sz="0" w:space="0" w:color="auto"/>
                                                      </w:divBdr>
                                                    </w:div>
                                                  </w:divsChild>
                                                </w:div>
                                                <w:div w:id="1785463345">
                                                  <w:marLeft w:val="0"/>
                                                  <w:marRight w:val="0"/>
                                                  <w:marTop w:val="0"/>
                                                  <w:marBottom w:val="225"/>
                                                  <w:divBdr>
                                                    <w:top w:val="none" w:sz="0" w:space="0" w:color="auto"/>
                                                    <w:left w:val="none" w:sz="0" w:space="0" w:color="auto"/>
                                                    <w:bottom w:val="none" w:sz="0" w:space="0" w:color="auto"/>
                                                    <w:right w:val="none" w:sz="0" w:space="0" w:color="auto"/>
                                                  </w:divBdr>
                                                  <w:divsChild>
                                                    <w:div w:id="486628281">
                                                      <w:marLeft w:val="0"/>
                                                      <w:marRight w:val="0"/>
                                                      <w:marTop w:val="0"/>
                                                      <w:marBottom w:val="0"/>
                                                      <w:divBdr>
                                                        <w:top w:val="none" w:sz="0" w:space="0" w:color="auto"/>
                                                        <w:left w:val="none" w:sz="0" w:space="0" w:color="auto"/>
                                                        <w:bottom w:val="none" w:sz="0" w:space="0" w:color="auto"/>
                                                        <w:right w:val="none" w:sz="0" w:space="0" w:color="auto"/>
                                                      </w:divBdr>
                                                      <w:divsChild>
                                                        <w:div w:id="131244138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41718553">
                                                              <w:marLeft w:val="-375"/>
                                                              <w:marRight w:val="0"/>
                                                              <w:marTop w:val="0"/>
                                                              <w:marBottom w:val="150"/>
                                                              <w:divBdr>
                                                                <w:top w:val="none" w:sz="0" w:space="0" w:color="auto"/>
                                                                <w:left w:val="none" w:sz="0" w:space="0" w:color="auto"/>
                                                                <w:bottom w:val="none" w:sz="0" w:space="0" w:color="auto"/>
                                                                <w:right w:val="none" w:sz="0" w:space="0" w:color="auto"/>
                                                              </w:divBdr>
                                                            </w:div>
                                                            <w:div w:id="1055739807">
                                                              <w:marLeft w:val="0"/>
                                                              <w:marRight w:val="0"/>
                                                              <w:marTop w:val="75"/>
                                                              <w:marBottom w:val="225"/>
                                                              <w:divBdr>
                                                                <w:top w:val="none" w:sz="0" w:space="0" w:color="auto"/>
                                                                <w:left w:val="none" w:sz="0" w:space="0" w:color="auto"/>
                                                                <w:bottom w:val="none" w:sz="0" w:space="0" w:color="auto"/>
                                                                <w:right w:val="none" w:sz="0" w:space="0" w:color="auto"/>
                                                              </w:divBdr>
                                                            </w:div>
                                                            <w:div w:id="81534082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74313488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325940541">
                                                      <w:marLeft w:val="-375"/>
                                                      <w:marRight w:val="0"/>
                                                      <w:marTop w:val="0"/>
                                                      <w:marBottom w:val="240"/>
                                                      <w:divBdr>
                                                        <w:top w:val="none" w:sz="0" w:space="0" w:color="auto"/>
                                                        <w:left w:val="none" w:sz="0" w:space="0" w:color="auto"/>
                                                        <w:bottom w:val="none" w:sz="0" w:space="0" w:color="auto"/>
                                                        <w:right w:val="none" w:sz="0" w:space="0" w:color="auto"/>
                                                      </w:divBdr>
                                                    </w:div>
                                                    <w:div w:id="118024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907787">
                                              <w:marLeft w:val="975"/>
                                              <w:marRight w:val="975"/>
                                              <w:marTop w:val="0"/>
                                              <w:marBottom w:val="225"/>
                                              <w:divBdr>
                                                <w:top w:val="none" w:sz="0" w:space="0" w:color="auto"/>
                                                <w:left w:val="none" w:sz="0" w:space="0" w:color="auto"/>
                                                <w:bottom w:val="none" w:sz="0" w:space="0" w:color="auto"/>
                                                <w:right w:val="none" w:sz="0" w:space="0" w:color="auto"/>
                                              </w:divBdr>
                                              <w:divsChild>
                                                <w:div w:id="129991460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562868477">
                                                      <w:marLeft w:val="-375"/>
                                                      <w:marRight w:val="0"/>
                                                      <w:marTop w:val="0"/>
                                                      <w:marBottom w:val="240"/>
                                                      <w:divBdr>
                                                        <w:top w:val="none" w:sz="0" w:space="0" w:color="auto"/>
                                                        <w:left w:val="none" w:sz="0" w:space="0" w:color="auto"/>
                                                        <w:bottom w:val="none" w:sz="0" w:space="0" w:color="auto"/>
                                                        <w:right w:val="none" w:sz="0" w:space="0" w:color="auto"/>
                                                      </w:divBdr>
                                                    </w:div>
                                                    <w:div w:id="2036035183">
                                                      <w:marLeft w:val="0"/>
                                                      <w:marRight w:val="0"/>
                                                      <w:marTop w:val="0"/>
                                                      <w:marBottom w:val="0"/>
                                                      <w:divBdr>
                                                        <w:top w:val="none" w:sz="0" w:space="0" w:color="auto"/>
                                                        <w:left w:val="none" w:sz="0" w:space="0" w:color="auto"/>
                                                        <w:bottom w:val="none" w:sz="0" w:space="0" w:color="auto"/>
                                                        <w:right w:val="none" w:sz="0" w:space="0" w:color="auto"/>
                                                      </w:divBdr>
                                                    </w:div>
                                                  </w:divsChild>
                                                </w:div>
                                                <w:div w:id="1008603315">
                                                  <w:marLeft w:val="0"/>
                                                  <w:marRight w:val="0"/>
                                                  <w:marTop w:val="0"/>
                                                  <w:marBottom w:val="0"/>
                                                  <w:divBdr>
                                                    <w:top w:val="none" w:sz="0" w:space="0" w:color="auto"/>
                                                    <w:left w:val="none" w:sz="0" w:space="0" w:color="auto"/>
                                                    <w:bottom w:val="none" w:sz="0" w:space="0" w:color="auto"/>
                                                    <w:right w:val="none" w:sz="0" w:space="0" w:color="auto"/>
                                                  </w:divBdr>
                                                  <w:divsChild>
                                                    <w:div w:id="808938722">
                                                      <w:marLeft w:val="0"/>
                                                      <w:marRight w:val="0"/>
                                                      <w:marTop w:val="0"/>
                                                      <w:marBottom w:val="0"/>
                                                      <w:divBdr>
                                                        <w:top w:val="none" w:sz="0" w:space="0" w:color="auto"/>
                                                        <w:left w:val="none" w:sz="0" w:space="0" w:color="auto"/>
                                                        <w:bottom w:val="none" w:sz="0" w:space="0" w:color="auto"/>
                                                        <w:right w:val="none" w:sz="0" w:space="0" w:color="auto"/>
                                                      </w:divBdr>
                                                      <w:divsChild>
                                                        <w:div w:id="123628586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064379146">
                                                              <w:marLeft w:val="-375"/>
                                                              <w:marRight w:val="0"/>
                                                              <w:marTop w:val="0"/>
                                                              <w:marBottom w:val="150"/>
                                                              <w:divBdr>
                                                                <w:top w:val="none" w:sz="0" w:space="0" w:color="auto"/>
                                                                <w:left w:val="none" w:sz="0" w:space="0" w:color="auto"/>
                                                                <w:bottom w:val="none" w:sz="0" w:space="0" w:color="auto"/>
                                                                <w:right w:val="none" w:sz="0" w:space="0" w:color="auto"/>
                                                              </w:divBdr>
                                                            </w:div>
                                                            <w:div w:id="1236403079">
                                                              <w:marLeft w:val="0"/>
                                                              <w:marRight w:val="0"/>
                                                              <w:marTop w:val="75"/>
                                                              <w:marBottom w:val="225"/>
                                                              <w:divBdr>
                                                                <w:top w:val="none" w:sz="0" w:space="0" w:color="auto"/>
                                                                <w:left w:val="none" w:sz="0" w:space="0" w:color="auto"/>
                                                                <w:bottom w:val="none" w:sz="0" w:space="0" w:color="auto"/>
                                                                <w:right w:val="none" w:sz="0" w:space="0" w:color="auto"/>
                                                              </w:divBdr>
                                                            </w:div>
                                                            <w:div w:id="146488531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445878434">
                                                  <w:marLeft w:val="0"/>
                                                  <w:marRight w:val="0"/>
                                                  <w:marTop w:val="0"/>
                                                  <w:marBottom w:val="0"/>
                                                  <w:divBdr>
                                                    <w:top w:val="none" w:sz="0" w:space="0" w:color="auto"/>
                                                    <w:left w:val="none" w:sz="0" w:space="0" w:color="auto"/>
                                                    <w:bottom w:val="none" w:sz="0" w:space="0" w:color="auto"/>
                                                    <w:right w:val="none" w:sz="0" w:space="0" w:color="auto"/>
                                                  </w:divBdr>
                                                  <w:divsChild>
                                                    <w:div w:id="2016682859">
                                                      <w:marLeft w:val="0"/>
                                                      <w:marRight w:val="0"/>
                                                      <w:marTop w:val="0"/>
                                                      <w:marBottom w:val="0"/>
                                                      <w:divBdr>
                                                        <w:top w:val="none" w:sz="0" w:space="0" w:color="auto"/>
                                                        <w:left w:val="none" w:sz="0" w:space="0" w:color="auto"/>
                                                        <w:bottom w:val="none" w:sz="0" w:space="0" w:color="auto"/>
                                                        <w:right w:val="none" w:sz="0" w:space="0" w:color="auto"/>
                                                      </w:divBdr>
                                                      <w:divsChild>
                                                        <w:div w:id="67600644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954870894">
                                                              <w:marLeft w:val="-375"/>
                                                              <w:marRight w:val="0"/>
                                                              <w:marTop w:val="0"/>
                                                              <w:marBottom w:val="150"/>
                                                              <w:divBdr>
                                                                <w:top w:val="none" w:sz="0" w:space="0" w:color="auto"/>
                                                                <w:left w:val="none" w:sz="0" w:space="0" w:color="auto"/>
                                                                <w:bottom w:val="none" w:sz="0" w:space="0" w:color="auto"/>
                                                                <w:right w:val="none" w:sz="0" w:space="0" w:color="auto"/>
                                                              </w:divBdr>
                                                            </w:div>
                                                            <w:div w:id="117796635">
                                                              <w:marLeft w:val="0"/>
                                                              <w:marRight w:val="0"/>
                                                              <w:marTop w:val="75"/>
                                                              <w:marBottom w:val="225"/>
                                                              <w:divBdr>
                                                                <w:top w:val="none" w:sz="0" w:space="0" w:color="auto"/>
                                                                <w:left w:val="none" w:sz="0" w:space="0" w:color="auto"/>
                                                                <w:bottom w:val="none" w:sz="0" w:space="0" w:color="auto"/>
                                                                <w:right w:val="none" w:sz="0" w:space="0" w:color="auto"/>
                                                              </w:divBdr>
                                                            </w:div>
                                                            <w:div w:id="220405313">
                                                              <w:marLeft w:val="0"/>
                                                              <w:marRight w:val="0"/>
                                                              <w:marTop w:val="0"/>
                                                              <w:marBottom w:val="225"/>
                                                              <w:divBdr>
                                                                <w:top w:val="none" w:sz="0" w:space="0" w:color="auto"/>
                                                                <w:left w:val="none" w:sz="0" w:space="0" w:color="auto"/>
                                                                <w:bottom w:val="none" w:sz="0" w:space="0" w:color="auto"/>
                                                                <w:right w:val="none" w:sz="0" w:space="0" w:color="auto"/>
                                                              </w:divBdr>
                                                              <w:divsChild>
                                                                <w:div w:id="196577393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983333">
                                                  <w:marLeft w:val="0"/>
                                                  <w:marRight w:val="0"/>
                                                  <w:marTop w:val="0"/>
                                                  <w:marBottom w:val="0"/>
                                                  <w:divBdr>
                                                    <w:top w:val="none" w:sz="0" w:space="0" w:color="auto"/>
                                                    <w:left w:val="none" w:sz="0" w:space="0" w:color="auto"/>
                                                    <w:bottom w:val="none" w:sz="0" w:space="0" w:color="auto"/>
                                                    <w:right w:val="none" w:sz="0" w:space="0" w:color="auto"/>
                                                  </w:divBdr>
                                                  <w:divsChild>
                                                    <w:div w:id="1255043911">
                                                      <w:marLeft w:val="0"/>
                                                      <w:marRight w:val="0"/>
                                                      <w:marTop w:val="0"/>
                                                      <w:marBottom w:val="0"/>
                                                      <w:divBdr>
                                                        <w:top w:val="none" w:sz="0" w:space="0" w:color="auto"/>
                                                        <w:left w:val="none" w:sz="0" w:space="0" w:color="auto"/>
                                                        <w:bottom w:val="none" w:sz="0" w:space="0" w:color="auto"/>
                                                        <w:right w:val="none" w:sz="0" w:space="0" w:color="auto"/>
                                                      </w:divBdr>
                                                      <w:divsChild>
                                                        <w:div w:id="138313746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766467440">
                                                              <w:marLeft w:val="-375"/>
                                                              <w:marRight w:val="0"/>
                                                              <w:marTop w:val="0"/>
                                                              <w:marBottom w:val="150"/>
                                                              <w:divBdr>
                                                                <w:top w:val="none" w:sz="0" w:space="0" w:color="auto"/>
                                                                <w:left w:val="none" w:sz="0" w:space="0" w:color="auto"/>
                                                                <w:bottom w:val="none" w:sz="0" w:space="0" w:color="auto"/>
                                                                <w:right w:val="none" w:sz="0" w:space="0" w:color="auto"/>
                                                              </w:divBdr>
                                                            </w:div>
                                                            <w:div w:id="1164123321">
                                                              <w:marLeft w:val="0"/>
                                                              <w:marRight w:val="0"/>
                                                              <w:marTop w:val="75"/>
                                                              <w:marBottom w:val="225"/>
                                                              <w:divBdr>
                                                                <w:top w:val="none" w:sz="0" w:space="0" w:color="auto"/>
                                                                <w:left w:val="none" w:sz="0" w:space="0" w:color="auto"/>
                                                                <w:bottom w:val="none" w:sz="0" w:space="0" w:color="auto"/>
                                                                <w:right w:val="none" w:sz="0" w:space="0" w:color="auto"/>
                                                              </w:divBdr>
                                                            </w:div>
                                                            <w:div w:id="1214459946">
                                                              <w:marLeft w:val="0"/>
                                                              <w:marRight w:val="0"/>
                                                              <w:marTop w:val="0"/>
                                                              <w:marBottom w:val="225"/>
                                                              <w:divBdr>
                                                                <w:top w:val="none" w:sz="0" w:space="0" w:color="auto"/>
                                                                <w:left w:val="none" w:sz="0" w:space="0" w:color="auto"/>
                                                                <w:bottom w:val="none" w:sz="0" w:space="0" w:color="auto"/>
                                                                <w:right w:val="none" w:sz="0" w:space="0" w:color="auto"/>
                                                              </w:divBdr>
                                                              <w:divsChild>
                                                                <w:div w:id="207508019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875298">
                                                  <w:marLeft w:val="0"/>
                                                  <w:marRight w:val="0"/>
                                                  <w:marTop w:val="0"/>
                                                  <w:marBottom w:val="0"/>
                                                  <w:divBdr>
                                                    <w:top w:val="none" w:sz="0" w:space="0" w:color="auto"/>
                                                    <w:left w:val="none" w:sz="0" w:space="0" w:color="auto"/>
                                                    <w:bottom w:val="none" w:sz="0" w:space="0" w:color="auto"/>
                                                    <w:right w:val="none" w:sz="0" w:space="0" w:color="auto"/>
                                                  </w:divBdr>
                                                  <w:divsChild>
                                                    <w:div w:id="1957827012">
                                                      <w:marLeft w:val="0"/>
                                                      <w:marRight w:val="0"/>
                                                      <w:marTop w:val="0"/>
                                                      <w:marBottom w:val="0"/>
                                                      <w:divBdr>
                                                        <w:top w:val="none" w:sz="0" w:space="0" w:color="auto"/>
                                                        <w:left w:val="none" w:sz="0" w:space="0" w:color="auto"/>
                                                        <w:bottom w:val="none" w:sz="0" w:space="0" w:color="auto"/>
                                                        <w:right w:val="none" w:sz="0" w:space="0" w:color="auto"/>
                                                      </w:divBdr>
                                                      <w:divsChild>
                                                        <w:div w:id="85264397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447623548">
                                                              <w:marLeft w:val="-375"/>
                                                              <w:marRight w:val="0"/>
                                                              <w:marTop w:val="0"/>
                                                              <w:marBottom w:val="150"/>
                                                              <w:divBdr>
                                                                <w:top w:val="none" w:sz="0" w:space="0" w:color="auto"/>
                                                                <w:left w:val="none" w:sz="0" w:space="0" w:color="auto"/>
                                                                <w:bottom w:val="none" w:sz="0" w:space="0" w:color="auto"/>
                                                                <w:right w:val="none" w:sz="0" w:space="0" w:color="auto"/>
                                                              </w:divBdr>
                                                            </w:div>
                                                            <w:div w:id="1804805977">
                                                              <w:marLeft w:val="0"/>
                                                              <w:marRight w:val="0"/>
                                                              <w:marTop w:val="75"/>
                                                              <w:marBottom w:val="225"/>
                                                              <w:divBdr>
                                                                <w:top w:val="none" w:sz="0" w:space="0" w:color="auto"/>
                                                                <w:left w:val="none" w:sz="0" w:space="0" w:color="auto"/>
                                                                <w:bottom w:val="none" w:sz="0" w:space="0" w:color="auto"/>
                                                                <w:right w:val="none" w:sz="0" w:space="0" w:color="auto"/>
                                                              </w:divBdr>
                                                            </w:div>
                                                            <w:div w:id="37835665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09369371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210655148">
                                                      <w:marLeft w:val="-375"/>
                                                      <w:marRight w:val="0"/>
                                                      <w:marTop w:val="0"/>
                                                      <w:marBottom w:val="240"/>
                                                      <w:divBdr>
                                                        <w:top w:val="none" w:sz="0" w:space="0" w:color="auto"/>
                                                        <w:left w:val="none" w:sz="0" w:space="0" w:color="auto"/>
                                                        <w:bottom w:val="none" w:sz="0" w:space="0" w:color="auto"/>
                                                        <w:right w:val="none" w:sz="0" w:space="0" w:color="auto"/>
                                                      </w:divBdr>
                                                    </w:div>
                                                    <w:div w:id="322246467">
                                                      <w:marLeft w:val="0"/>
                                                      <w:marRight w:val="0"/>
                                                      <w:marTop w:val="0"/>
                                                      <w:marBottom w:val="0"/>
                                                      <w:divBdr>
                                                        <w:top w:val="none" w:sz="0" w:space="0" w:color="auto"/>
                                                        <w:left w:val="none" w:sz="0" w:space="0" w:color="auto"/>
                                                        <w:bottom w:val="none" w:sz="0" w:space="0" w:color="auto"/>
                                                        <w:right w:val="none" w:sz="0" w:space="0" w:color="auto"/>
                                                      </w:divBdr>
                                                      <w:divsChild>
                                                        <w:div w:id="636375735">
                                                          <w:marLeft w:val="375"/>
                                                          <w:marRight w:val="375"/>
                                                          <w:marTop w:val="375"/>
                                                          <w:marBottom w:val="375"/>
                                                          <w:divBdr>
                                                            <w:top w:val="none" w:sz="0" w:space="19" w:color="auto"/>
                                                            <w:left w:val="single" w:sz="48" w:space="15" w:color="EDEDED"/>
                                                            <w:bottom w:val="none" w:sz="0" w:space="19" w:color="auto"/>
                                                            <w:right w:val="none" w:sz="0" w:space="15" w:color="auto"/>
                                                          </w:divBdr>
                                                          <w:divsChild>
                                                            <w:div w:id="1539200778">
                                                              <w:marLeft w:val="-225"/>
                                                              <w:marRight w:val="0"/>
                                                              <w:marTop w:val="0"/>
                                                              <w:marBottom w:val="300"/>
                                                              <w:divBdr>
                                                                <w:top w:val="none" w:sz="0" w:space="0" w:color="auto"/>
                                                                <w:left w:val="none" w:sz="0" w:space="0" w:color="auto"/>
                                                                <w:bottom w:val="none" w:sz="0" w:space="0" w:color="auto"/>
                                                                <w:right w:val="none" w:sz="0" w:space="0" w:color="auto"/>
                                                              </w:divBdr>
                                                            </w:div>
                                                            <w:div w:id="1111703043">
                                                              <w:marLeft w:val="0"/>
                                                              <w:marRight w:val="0"/>
                                                              <w:marTop w:val="0"/>
                                                              <w:marBottom w:val="0"/>
                                                              <w:divBdr>
                                                                <w:top w:val="none" w:sz="0" w:space="0" w:color="auto"/>
                                                                <w:left w:val="none" w:sz="0" w:space="0" w:color="auto"/>
                                                                <w:bottom w:val="none" w:sz="0" w:space="0" w:color="auto"/>
                                                                <w:right w:val="none" w:sz="0" w:space="0" w:color="auto"/>
                                                              </w:divBdr>
                                                            </w:div>
                                                          </w:divsChild>
                                                        </w:div>
                                                        <w:div w:id="763502184">
                                                          <w:marLeft w:val="0"/>
                                                          <w:marRight w:val="0"/>
                                                          <w:marTop w:val="0"/>
                                                          <w:marBottom w:val="225"/>
                                                          <w:divBdr>
                                                            <w:top w:val="none" w:sz="0" w:space="0" w:color="auto"/>
                                                            <w:left w:val="none" w:sz="0" w:space="0" w:color="auto"/>
                                                            <w:bottom w:val="none" w:sz="0" w:space="0" w:color="auto"/>
                                                            <w:right w:val="none" w:sz="0" w:space="0" w:color="auto"/>
                                                          </w:divBdr>
                                                          <w:divsChild>
                                                            <w:div w:id="763696473">
                                                              <w:marLeft w:val="-225"/>
                                                              <w:marRight w:val="0"/>
                                                              <w:marTop w:val="0"/>
                                                              <w:marBottom w:val="240"/>
                                                              <w:divBdr>
                                                                <w:top w:val="none" w:sz="0" w:space="0" w:color="auto"/>
                                                                <w:left w:val="none" w:sz="0" w:space="0" w:color="auto"/>
                                                                <w:bottom w:val="none" w:sz="0" w:space="0" w:color="auto"/>
                                                                <w:right w:val="none" w:sz="0" w:space="0" w:color="auto"/>
                                                              </w:divBdr>
                                                            </w:div>
                                                            <w:div w:id="16849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6993594">
                  <w:marLeft w:val="0"/>
                  <w:marRight w:val="0"/>
                  <w:marTop w:val="0"/>
                  <w:marBottom w:val="0"/>
                  <w:divBdr>
                    <w:top w:val="none" w:sz="0" w:space="0" w:color="auto"/>
                    <w:left w:val="none" w:sz="0" w:space="0" w:color="auto"/>
                    <w:bottom w:val="single" w:sz="6" w:space="0" w:color="DFDFDF"/>
                    <w:right w:val="none" w:sz="0" w:space="0" w:color="auto"/>
                  </w:divBdr>
                  <w:divsChild>
                    <w:div w:id="865369623">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044402531">
      <w:bodyDiv w:val="1"/>
      <w:marLeft w:val="0"/>
      <w:marRight w:val="0"/>
      <w:marTop w:val="0"/>
      <w:marBottom w:val="0"/>
      <w:divBdr>
        <w:top w:val="none" w:sz="0" w:space="0" w:color="auto"/>
        <w:left w:val="none" w:sz="0" w:space="0" w:color="auto"/>
        <w:bottom w:val="none" w:sz="0" w:space="0" w:color="auto"/>
        <w:right w:val="none" w:sz="0" w:space="0" w:color="auto"/>
      </w:divBdr>
      <w:divsChild>
        <w:div w:id="1370253921">
          <w:marLeft w:val="0"/>
          <w:marRight w:val="0"/>
          <w:marTop w:val="0"/>
          <w:marBottom w:val="0"/>
          <w:divBdr>
            <w:top w:val="none" w:sz="0" w:space="0" w:color="auto"/>
            <w:left w:val="none" w:sz="0" w:space="0" w:color="auto"/>
            <w:bottom w:val="none" w:sz="0" w:space="0" w:color="auto"/>
            <w:right w:val="none" w:sz="0" w:space="0" w:color="auto"/>
          </w:divBdr>
        </w:div>
        <w:div w:id="343292210">
          <w:marLeft w:val="0"/>
          <w:marRight w:val="0"/>
          <w:marTop w:val="0"/>
          <w:marBottom w:val="0"/>
          <w:divBdr>
            <w:top w:val="none" w:sz="0" w:space="0" w:color="auto"/>
            <w:left w:val="none" w:sz="0" w:space="0" w:color="auto"/>
            <w:bottom w:val="none" w:sz="0" w:space="0" w:color="auto"/>
            <w:right w:val="none" w:sz="0" w:space="0" w:color="auto"/>
          </w:divBdr>
          <w:divsChild>
            <w:div w:id="446893347">
              <w:marLeft w:val="0"/>
              <w:marRight w:val="0"/>
              <w:marTop w:val="0"/>
              <w:marBottom w:val="0"/>
              <w:divBdr>
                <w:top w:val="none" w:sz="0" w:space="0" w:color="auto"/>
                <w:left w:val="none" w:sz="0" w:space="0" w:color="auto"/>
                <w:bottom w:val="none" w:sz="0" w:space="0" w:color="auto"/>
                <w:right w:val="none" w:sz="0" w:space="0" w:color="auto"/>
              </w:divBdr>
              <w:divsChild>
                <w:div w:id="1086152341">
                  <w:marLeft w:val="0"/>
                  <w:marRight w:val="0"/>
                  <w:marTop w:val="0"/>
                  <w:marBottom w:val="0"/>
                  <w:divBdr>
                    <w:top w:val="none" w:sz="0" w:space="0" w:color="auto"/>
                    <w:left w:val="none" w:sz="0" w:space="0" w:color="auto"/>
                    <w:bottom w:val="none" w:sz="0" w:space="0" w:color="auto"/>
                    <w:right w:val="none" w:sz="0" w:space="0" w:color="auto"/>
                  </w:divBdr>
                  <w:divsChild>
                    <w:div w:id="1157263254">
                      <w:marLeft w:val="0"/>
                      <w:marRight w:val="0"/>
                      <w:marTop w:val="0"/>
                      <w:marBottom w:val="0"/>
                      <w:divBdr>
                        <w:top w:val="none" w:sz="0" w:space="0" w:color="auto"/>
                        <w:left w:val="none" w:sz="0" w:space="0" w:color="auto"/>
                        <w:bottom w:val="none" w:sz="0" w:space="0" w:color="auto"/>
                        <w:right w:val="none" w:sz="0" w:space="0" w:color="auto"/>
                      </w:divBdr>
                    </w:div>
                    <w:div w:id="1569226479">
                      <w:marLeft w:val="0"/>
                      <w:marRight w:val="0"/>
                      <w:marTop w:val="0"/>
                      <w:marBottom w:val="0"/>
                      <w:divBdr>
                        <w:top w:val="none" w:sz="0" w:space="0" w:color="auto"/>
                        <w:left w:val="none" w:sz="0" w:space="0" w:color="auto"/>
                        <w:bottom w:val="none" w:sz="0" w:space="0" w:color="auto"/>
                        <w:right w:val="none" w:sz="0" w:space="0" w:color="auto"/>
                      </w:divBdr>
                      <w:divsChild>
                        <w:div w:id="1208296546">
                          <w:marLeft w:val="0"/>
                          <w:marRight w:val="0"/>
                          <w:marTop w:val="0"/>
                          <w:marBottom w:val="0"/>
                          <w:divBdr>
                            <w:top w:val="none" w:sz="0" w:space="0" w:color="auto"/>
                            <w:left w:val="none" w:sz="0" w:space="0" w:color="auto"/>
                            <w:bottom w:val="none" w:sz="0" w:space="0" w:color="auto"/>
                            <w:right w:val="none" w:sz="0" w:space="0" w:color="auto"/>
                          </w:divBdr>
                          <w:divsChild>
                            <w:div w:id="341975564">
                              <w:marLeft w:val="0"/>
                              <w:marRight w:val="0"/>
                              <w:marTop w:val="0"/>
                              <w:marBottom w:val="0"/>
                              <w:divBdr>
                                <w:top w:val="none" w:sz="0" w:space="0" w:color="auto"/>
                                <w:left w:val="none" w:sz="0" w:space="0" w:color="auto"/>
                                <w:bottom w:val="none" w:sz="0" w:space="0" w:color="auto"/>
                                <w:right w:val="none" w:sz="0" w:space="0" w:color="auto"/>
                              </w:divBdr>
                              <w:divsChild>
                                <w:div w:id="1889603749">
                                  <w:marLeft w:val="0"/>
                                  <w:marRight w:val="0"/>
                                  <w:marTop w:val="0"/>
                                  <w:marBottom w:val="0"/>
                                  <w:divBdr>
                                    <w:top w:val="none" w:sz="0" w:space="0" w:color="auto"/>
                                    <w:left w:val="none" w:sz="0" w:space="0" w:color="auto"/>
                                    <w:bottom w:val="none" w:sz="0" w:space="0" w:color="auto"/>
                                    <w:right w:val="none" w:sz="0" w:space="0" w:color="auto"/>
                                  </w:divBdr>
                                  <w:divsChild>
                                    <w:div w:id="942028810">
                                      <w:marLeft w:val="0"/>
                                      <w:marRight w:val="0"/>
                                      <w:marTop w:val="0"/>
                                      <w:marBottom w:val="0"/>
                                      <w:divBdr>
                                        <w:top w:val="none" w:sz="0" w:space="0" w:color="auto"/>
                                        <w:left w:val="none" w:sz="0" w:space="0" w:color="auto"/>
                                        <w:bottom w:val="none" w:sz="0" w:space="0" w:color="auto"/>
                                        <w:right w:val="none" w:sz="0" w:space="0" w:color="auto"/>
                                      </w:divBdr>
                                      <w:divsChild>
                                        <w:div w:id="1059087883">
                                          <w:marLeft w:val="0"/>
                                          <w:marRight w:val="0"/>
                                          <w:marTop w:val="0"/>
                                          <w:marBottom w:val="180"/>
                                          <w:divBdr>
                                            <w:top w:val="none" w:sz="0" w:space="0" w:color="auto"/>
                                            <w:left w:val="none" w:sz="0" w:space="0" w:color="auto"/>
                                            <w:bottom w:val="none" w:sz="0" w:space="0" w:color="auto"/>
                                            <w:right w:val="none" w:sz="0" w:space="0" w:color="auto"/>
                                          </w:divBdr>
                                          <w:divsChild>
                                            <w:div w:id="51664960">
                                              <w:marLeft w:val="0"/>
                                              <w:marRight w:val="0"/>
                                              <w:marTop w:val="0"/>
                                              <w:marBottom w:val="0"/>
                                              <w:divBdr>
                                                <w:top w:val="none" w:sz="0" w:space="0" w:color="auto"/>
                                                <w:left w:val="none" w:sz="0" w:space="0" w:color="auto"/>
                                                <w:bottom w:val="none" w:sz="0" w:space="0" w:color="auto"/>
                                                <w:right w:val="none" w:sz="0" w:space="0" w:color="auto"/>
                                              </w:divBdr>
                                            </w:div>
                                            <w:div w:id="903105336">
                                              <w:marLeft w:val="0"/>
                                              <w:marRight w:val="0"/>
                                              <w:marTop w:val="0"/>
                                              <w:marBottom w:val="0"/>
                                              <w:divBdr>
                                                <w:top w:val="none" w:sz="0" w:space="0" w:color="auto"/>
                                                <w:left w:val="none" w:sz="0" w:space="0" w:color="auto"/>
                                                <w:bottom w:val="none" w:sz="0" w:space="0" w:color="auto"/>
                                                <w:right w:val="none" w:sz="0" w:space="0" w:color="auto"/>
                                              </w:divBdr>
                                            </w:div>
                                          </w:divsChild>
                                        </w:div>
                                        <w:div w:id="968970824">
                                          <w:marLeft w:val="0"/>
                                          <w:marRight w:val="0"/>
                                          <w:marTop w:val="0"/>
                                          <w:marBottom w:val="1800"/>
                                          <w:divBdr>
                                            <w:top w:val="none" w:sz="0" w:space="0" w:color="auto"/>
                                            <w:left w:val="none" w:sz="0" w:space="0" w:color="auto"/>
                                            <w:bottom w:val="none" w:sz="0" w:space="0" w:color="auto"/>
                                            <w:right w:val="none" w:sz="0" w:space="0" w:color="auto"/>
                                          </w:divBdr>
                                          <w:divsChild>
                                            <w:div w:id="1545558447">
                                              <w:marLeft w:val="0"/>
                                              <w:marRight w:val="0"/>
                                              <w:marTop w:val="15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4879768">
                  <w:marLeft w:val="0"/>
                  <w:marRight w:val="0"/>
                  <w:marTop w:val="0"/>
                  <w:marBottom w:val="0"/>
                  <w:divBdr>
                    <w:top w:val="none" w:sz="0" w:space="0" w:color="auto"/>
                    <w:left w:val="none" w:sz="0" w:space="0" w:color="auto"/>
                    <w:bottom w:val="single" w:sz="6" w:space="0" w:color="DFDFDF"/>
                    <w:right w:val="none" w:sz="0" w:space="0" w:color="auto"/>
                  </w:divBdr>
                  <w:divsChild>
                    <w:div w:id="50247313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200632267">
      <w:bodyDiv w:val="1"/>
      <w:marLeft w:val="0"/>
      <w:marRight w:val="0"/>
      <w:marTop w:val="0"/>
      <w:marBottom w:val="0"/>
      <w:divBdr>
        <w:top w:val="none" w:sz="0" w:space="0" w:color="auto"/>
        <w:left w:val="none" w:sz="0" w:space="0" w:color="auto"/>
        <w:bottom w:val="none" w:sz="0" w:space="0" w:color="auto"/>
        <w:right w:val="none" w:sz="0" w:space="0" w:color="auto"/>
      </w:divBdr>
      <w:divsChild>
        <w:div w:id="1286041950">
          <w:marLeft w:val="0"/>
          <w:marRight w:val="0"/>
          <w:marTop w:val="0"/>
          <w:marBottom w:val="0"/>
          <w:divBdr>
            <w:top w:val="none" w:sz="0" w:space="0" w:color="auto"/>
            <w:left w:val="none" w:sz="0" w:space="0" w:color="auto"/>
            <w:bottom w:val="none" w:sz="0" w:space="0" w:color="auto"/>
            <w:right w:val="none" w:sz="0" w:space="0" w:color="auto"/>
          </w:divBdr>
        </w:div>
        <w:div w:id="1489249097">
          <w:marLeft w:val="0"/>
          <w:marRight w:val="0"/>
          <w:marTop w:val="0"/>
          <w:marBottom w:val="0"/>
          <w:divBdr>
            <w:top w:val="none" w:sz="0" w:space="0" w:color="auto"/>
            <w:left w:val="none" w:sz="0" w:space="0" w:color="auto"/>
            <w:bottom w:val="none" w:sz="0" w:space="0" w:color="auto"/>
            <w:right w:val="none" w:sz="0" w:space="0" w:color="auto"/>
          </w:divBdr>
          <w:divsChild>
            <w:div w:id="630675748">
              <w:marLeft w:val="0"/>
              <w:marRight w:val="0"/>
              <w:marTop w:val="0"/>
              <w:marBottom w:val="0"/>
              <w:divBdr>
                <w:top w:val="none" w:sz="0" w:space="0" w:color="auto"/>
                <w:left w:val="none" w:sz="0" w:space="0" w:color="auto"/>
                <w:bottom w:val="none" w:sz="0" w:space="0" w:color="auto"/>
                <w:right w:val="none" w:sz="0" w:space="0" w:color="auto"/>
              </w:divBdr>
              <w:divsChild>
                <w:div w:id="486633752">
                  <w:marLeft w:val="0"/>
                  <w:marRight w:val="0"/>
                  <w:marTop w:val="0"/>
                  <w:marBottom w:val="0"/>
                  <w:divBdr>
                    <w:top w:val="none" w:sz="0" w:space="0" w:color="auto"/>
                    <w:left w:val="none" w:sz="0" w:space="0" w:color="auto"/>
                    <w:bottom w:val="none" w:sz="0" w:space="0" w:color="auto"/>
                    <w:right w:val="none" w:sz="0" w:space="0" w:color="auto"/>
                  </w:divBdr>
                  <w:divsChild>
                    <w:div w:id="1466704729">
                      <w:marLeft w:val="0"/>
                      <w:marRight w:val="0"/>
                      <w:marTop w:val="0"/>
                      <w:marBottom w:val="0"/>
                      <w:divBdr>
                        <w:top w:val="none" w:sz="0" w:space="0" w:color="auto"/>
                        <w:left w:val="none" w:sz="0" w:space="0" w:color="auto"/>
                        <w:bottom w:val="none" w:sz="0" w:space="0" w:color="auto"/>
                        <w:right w:val="none" w:sz="0" w:space="0" w:color="auto"/>
                      </w:divBdr>
                    </w:div>
                    <w:div w:id="706762175">
                      <w:marLeft w:val="0"/>
                      <w:marRight w:val="0"/>
                      <w:marTop w:val="0"/>
                      <w:marBottom w:val="0"/>
                      <w:divBdr>
                        <w:top w:val="none" w:sz="0" w:space="0" w:color="auto"/>
                        <w:left w:val="none" w:sz="0" w:space="0" w:color="auto"/>
                        <w:bottom w:val="none" w:sz="0" w:space="0" w:color="auto"/>
                        <w:right w:val="none" w:sz="0" w:space="0" w:color="auto"/>
                      </w:divBdr>
                      <w:divsChild>
                        <w:div w:id="472524580">
                          <w:marLeft w:val="0"/>
                          <w:marRight w:val="0"/>
                          <w:marTop w:val="0"/>
                          <w:marBottom w:val="0"/>
                          <w:divBdr>
                            <w:top w:val="none" w:sz="0" w:space="0" w:color="auto"/>
                            <w:left w:val="none" w:sz="0" w:space="0" w:color="auto"/>
                            <w:bottom w:val="none" w:sz="0" w:space="0" w:color="auto"/>
                            <w:right w:val="none" w:sz="0" w:space="0" w:color="auto"/>
                          </w:divBdr>
                          <w:divsChild>
                            <w:div w:id="157967661">
                              <w:marLeft w:val="0"/>
                              <w:marRight w:val="0"/>
                              <w:marTop w:val="0"/>
                              <w:marBottom w:val="0"/>
                              <w:divBdr>
                                <w:top w:val="none" w:sz="0" w:space="0" w:color="auto"/>
                                <w:left w:val="none" w:sz="0" w:space="0" w:color="auto"/>
                                <w:bottom w:val="none" w:sz="0" w:space="0" w:color="auto"/>
                                <w:right w:val="none" w:sz="0" w:space="0" w:color="auto"/>
                              </w:divBdr>
                              <w:divsChild>
                                <w:div w:id="1125545696">
                                  <w:marLeft w:val="0"/>
                                  <w:marRight w:val="0"/>
                                  <w:marTop w:val="0"/>
                                  <w:marBottom w:val="0"/>
                                  <w:divBdr>
                                    <w:top w:val="none" w:sz="0" w:space="0" w:color="auto"/>
                                    <w:left w:val="none" w:sz="0" w:space="0" w:color="auto"/>
                                    <w:bottom w:val="none" w:sz="0" w:space="0" w:color="auto"/>
                                    <w:right w:val="none" w:sz="0" w:space="0" w:color="auto"/>
                                  </w:divBdr>
                                  <w:divsChild>
                                    <w:div w:id="418986443">
                                      <w:marLeft w:val="0"/>
                                      <w:marRight w:val="0"/>
                                      <w:marTop w:val="0"/>
                                      <w:marBottom w:val="0"/>
                                      <w:divBdr>
                                        <w:top w:val="none" w:sz="0" w:space="0" w:color="auto"/>
                                        <w:left w:val="none" w:sz="0" w:space="0" w:color="auto"/>
                                        <w:bottom w:val="none" w:sz="0" w:space="0" w:color="auto"/>
                                        <w:right w:val="none" w:sz="0" w:space="0" w:color="auto"/>
                                      </w:divBdr>
                                      <w:divsChild>
                                        <w:div w:id="641352748">
                                          <w:marLeft w:val="0"/>
                                          <w:marRight w:val="0"/>
                                          <w:marTop w:val="0"/>
                                          <w:marBottom w:val="180"/>
                                          <w:divBdr>
                                            <w:top w:val="none" w:sz="0" w:space="0" w:color="auto"/>
                                            <w:left w:val="none" w:sz="0" w:space="0" w:color="auto"/>
                                            <w:bottom w:val="none" w:sz="0" w:space="0" w:color="auto"/>
                                            <w:right w:val="none" w:sz="0" w:space="0" w:color="auto"/>
                                          </w:divBdr>
                                        </w:div>
                                        <w:div w:id="1475415168">
                                          <w:marLeft w:val="0"/>
                                          <w:marRight w:val="0"/>
                                          <w:marTop w:val="0"/>
                                          <w:marBottom w:val="1800"/>
                                          <w:divBdr>
                                            <w:top w:val="none" w:sz="0" w:space="0" w:color="auto"/>
                                            <w:left w:val="none" w:sz="0" w:space="0" w:color="auto"/>
                                            <w:bottom w:val="none" w:sz="0" w:space="0" w:color="auto"/>
                                            <w:right w:val="none" w:sz="0" w:space="0" w:color="auto"/>
                                          </w:divBdr>
                                          <w:divsChild>
                                            <w:div w:id="1129519879">
                                              <w:marLeft w:val="300"/>
                                              <w:marRight w:val="1050"/>
                                              <w:marTop w:val="180"/>
                                              <w:marBottom w:val="180"/>
                                              <w:divBdr>
                                                <w:top w:val="none" w:sz="0" w:space="19" w:color="auto"/>
                                                <w:left w:val="single" w:sz="48" w:space="15" w:color="EDEDED"/>
                                                <w:bottom w:val="none" w:sz="0" w:space="19" w:color="auto"/>
                                                <w:right w:val="none" w:sz="0" w:space="15" w:color="auto"/>
                                              </w:divBdr>
                                              <w:divsChild>
                                                <w:div w:id="1790002251">
                                                  <w:marLeft w:val="-450"/>
                                                  <w:marRight w:val="0"/>
                                                  <w:marTop w:val="0"/>
                                                  <w:marBottom w:val="300"/>
                                                  <w:divBdr>
                                                    <w:top w:val="none" w:sz="0" w:space="0" w:color="auto"/>
                                                    <w:left w:val="none" w:sz="0" w:space="0" w:color="auto"/>
                                                    <w:bottom w:val="none" w:sz="0" w:space="0" w:color="auto"/>
                                                    <w:right w:val="none" w:sz="0" w:space="0" w:color="auto"/>
                                                  </w:divBdr>
                                                </w:div>
                                                <w:div w:id="1462381423">
                                                  <w:marLeft w:val="0"/>
                                                  <w:marRight w:val="0"/>
                                                  <w:marTop w:val="0"/>
                                                  <w:marBottom w:val="0"/>
                                                  <w:divBdr>
                                                    <w:top w:val="none" w:sz="0" w:space="0" w:color="auto"/>
                                                    <w:left w:val="none" w:sz="0" w:space="0" w:color="auto"/>
                                                    <w:bottom w:val="none" w:sz="0" w:space="0" w:color="auto"/>
                                                    <w:right w:val="none" w:sz="0" w:space="0" w:color="auto"/>
                                                  </w:divBdr>
                                                </w:div>
                                              </w:divsChild>
                                            </w:div>
                                            <w:div w:id="15415106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902251536">
                                                  <w:marLeft w:val="-375"/>
                                                  <w:marRight w:val="0"/>
                                                  <w:marTop w:val="0"/>
                                                  <w:marBottom w:val="240"/>
                                                  <w:divBdr>
                                                    <w:top w:val="none" w:sz="0" w:space="0" w:color="auto"/>
                                                    <w:left w:val="none" w:sz="0" w:space="0" w:color="auto"/>
                                                    <w:bottom w:val="none" w:sz="0" w:space="0" w:color="auto"/>
                                                    <w:right w:val="none" w:sz="0" w:space="0" w:color="auto"/>
                                                  </w:divBdr>
                                                </w:div>
                                                <w:div w:id="2140148110">
                                                  <w:marLeft w:val="0"/>
                                                  <w:marRight w:val="0"/>
                                                  <w:marTop w:val="0"/>
                                                  <w:marBottom w:val="0"/>
                                                  <w:divBdr>
                                                    <w:top w:val="none" w:sz="0" w:space="0" w:color="auto"/>
                                                    <w:left w:val="none" w:sz="0" w:space="0" w:color="auto"/>
                                                    <w:bottom w:val="none" w:sz="0" w:space="0" w:color="auto"/>
                                                    <w:right w:val="none" w:sz="0" w:space="0" w:color="auto"/>
                                                  </w:divBdr>
                                                </w:div>
                                              </w:divsChild>
                                            </w:div>
                                            <w:div w:id="291836909">
                                              <w:marLeft w:val="975"/>
                                              <w:marRight w:val="975"/>
                                              <w:marTop w:val="0"/>
                                              <w:marBottom w:val="225"/>
                                              <w:divBdr>
                                                <w:top w:val="none" w:sz="0" w:space="0" w:color="auto"/>
                                                <w:left w:val="none" w:sz="0" w:space="0" w:color="auto"/>
                                                <w:bottom w:val="none" w:sz="0" w:space="0" w:color="auto"/>
                                                <w:right w:val="none" w:sz="0" w:space="0" w:color="auto"/>
                                              </w:divBdr>
                                              <w:divsChild>
                                                <w:div w:id="453253292">
                                                  <w:marLeft w:val="375"/>
                                                  <w:marRight w:val="375"/>
                                                  <w:marTop w:val="0"/>
                                                  <w:marBottom w:val="225"/>
                                                  <w:divBdr>
                                                    <w:top w:val="none" w:sz="0" w:space="0" w:color="auto"/>
                                                    <w:left w:val="none" w:sz="0" w:space="0" w:color="auto"/>
                                                    <w:bottom w:val="none" w:sz="0" w:space="0" w:color="auto"/>
                                                    <w:right w:val="none" w:sz="0" w:space="0" w:color="auto"/>
                                                  </w:divBdr>
                                                  <w:divsChild>
                                                    <w:div w:id="2145805053">
                                                      <w:marLeft w:val="0"/>
                                                      <w:marRight w:val="0"/>
                                                      <w:marTop w:val="0"/>
                                                      <w:marBottom w:val="0"/>
                                                      <w:divBdr>
                                                        <w:top w:val="none" w:sz="0" w:space="0" w:color="auto"/>
                                                        <w:left w:val="none" w:sz="0" w:space="0" w:color="auto"/>
                                                        <w:bottom w:val="none" w:sz="0" w:space="0" w:color="auto"/>
                                                        <w:right w:val="none" w:sz="0" w:space="0" w:color="auto"/>
                                                      </w:divBdr>
                                                      <w:divsChild>
                                                        <w:div w:id="200816799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906142768">
                                                              <w:marLeft w:val="-375"/>
                                                              <w:marRight w:val="0"/>
                                                              <w:marTop w:val="0"/>
                                                              <w:marBottom w:val="150"/>
                                                              <w:divBdr>
                                                                <w:top w:val="none" w:sz="0" w:space="0" w:color="auto"/>
                                                                <w:left w:val="none" w:sz="0" w:space="0" w:color="auto"/>
                                                                <w:bottom w:val="none" w:sz="0" w:space="0" w:color="auto"/>
                                                                <w:right w:val="none" w:sz="0" w:space="0" w:color="auto"/>
                                                              </w:divBdr>
                                                            </w:div>
                                                            <w:div w:id="1535460311">
                                                              <w:marLeft w:val="0"/>
                                                              <w:marRight w:val="0"/>
                                                              <w:marTop w:val="75"/>
                                                              <w:marBottom w:val="225"/>
                                                              <w:divBdr>
                                                                <w:top w:val="none" w:sz="0" w:space="0" w:color="auto"/>
                                                                <w:left w:val="none" w:sz="0" w:space="0" w:color="auto"/>
                                                                <w:bottom w:val="none" w:sz="0" w:space="0" w:color="auto"/>
                                                                <w:right w:val="none" w:sz="0" w:space="0" w:color="auto"/>
                                                              </w:divBdr>
                                                            </w:div>
                                                            <w:div w:id="917250917">
                                                              <w:marLeft w:val="0"/>
                                                              <w:marRight w:val="0"/>
                                                              <w:marTop w:val="0"/>
                                                              <w:marBottom w:val="225"/>
                                                              <w:divBdr>
                                                                <w:top w:val="none" w:sz="0" w:space="0" w:color="auto"/>
                                                                <w:left w:val="none" w:sz="0" w:space="0" w:color="auto"/>
                                                                <w:bottom w:val="none" w:sz="0" w:space="0" w:color="auto"/>
                                                                <w:right w:val="none" w:sz="0" w:space="0" w:color="auto"/>
                                                              </w:divBdr>
                                                              <w:divsChild>
                                                                <w:div w:id="69392425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381852">
                                                  <w:marLeft w:val="375"/>
                                                  <w:marRight w:val="375"/>
                                                  <w:marTop w:val="0"/>
                                                  <w:marBottom w:val="225"/>
                                                  <w:divBdr>
                                                    <w:top w:val="none" w:sz="0" w:space="0" w:color="auto"/>
                                                    <w:left w:val="none" w:sz="0" w:space="0" w:color="auto"/>
                                                    <w:bottom w:val="none" w:sz="0" w:space="0" w:color="auto"/>
                                                    <w:right w:val="none" w:sz="0" w:space="0" w:color="auto"/>
                                                  </w:divBdr>
                                                  <w:divsChild>
                                                    <w:div w:id="172257882">
                                                      <w:marLeft w:val="0"/>
                                                      <w:marRight w:val="0"/>
                                                      <w:marTop w:val="0"/>
                                                      <w:marBottom w:val="0"/>
                                                      <w:divBdr>
                                                        <w:top w:val="none" w:sz="0" w:space="0" w:color="auto"/>
                                                        <w:left w:val="none" w:sz="0" w:space="0" w:color="auto"/>
                                                        <w:bottom w:val="none" w:sz="0" w:space="0" w:color="auto"/>
                                                        <w:right w:val="none" w:sz="0" w:space="0" w:color="auto"/>
                                                      </w:divBdr>
                                                      <w:divsChild>
                                                        <w:div w:id="21577440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52433876">
                                                              <w:marLeft w:val="-375"/>
                                                              <w:marRight w:val="0"/>
                                                              <w:marTop w:val="0"/>
                                                              <w:marBottom w:val="150"/>
                                                              <w:divBdr>
                                                                <w:top w:val="none" w:sz="0" w:space="0" w:color="auto"/>
                                                                <w:left w:val="none" w:sz="0" w:space="0" w:color="auto"/>
                                                                <w:bottom w:val="none" w:sz="0" w:space="0" w:color="auto"/>
                                                                <w:right w:val="none" w:sz="0" w:space="0" w:color="auto"/>
                                                              </w:divBdr>
                                                            </w:div>
                                                            <w:div w:id="1128812767">
                                                              <w:marLeft w:val="0"/>
                                                              <w:marRight w:val="0"/>
                                                              <w:marTop w:val="75"/>
                                                              <w:marBottom w:val="225"/>
                                                              <w:divBdr>
                                                                <w:top w:val="none" w:sz="0" w:space="0" w:color="auto"/>
                                                                <w:left w:val="none" w:sz="0" w:space="0" w:color="auto"/>
                                                                <w:bottom w:val="none" w:sz="0" w:space="0" w:color="auto"/>
                                                                <w:right w:val="none" w:sz="0" w:space="0" w:color="auto"/>
                                                              </w:divBdr>
                                                            </w:div>
                                                            <w:div w:id="428432207">
                                                              <w:marLeft w:val="0"/>
                                                              <w:marRight w:val="0"/>
                                                              <w:marTop w:val="0"/>
                                                              <w:marBottom w:val="225"/>
                                                              <w:divBdr>
                                                                <w:top w:val="none" w:sz="0" w:space="0" w:color="auto"/>
                                                                <w:left w:val="none" w:sz="0" w:space="0" w:color="auto"/>
                                                                <w:bottom w:val="none" w:sz="0" w:space="0" w:color="auto"/>
                                                                <w:right w:val="none" w:sz="0" w:space="0" w:color="auto"/>
                                                              </w:divBdr>
                                                              <w:divsChild>
                                                                <w:div w:id="53905391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740392">
                                              <w:marLeft w:val="975"/>
                                              <w:marRight w:val="975"/>
                                              <w:marTop w:val="0"/>
                                              <w:marBottom w:val="225"/>
                                              <w:divBdr>
                                                <w:top w:val="none" w:sz="0" w:space="0" w:color="auto"/>
                                                <w:left w:val="none" w:sz="0" w:space="0" w:color="auto"/>
                                                <w:bottom w:val="none" w:sz="0" w:space="0" w:color="auto"/>
                                                <w:right w:val="none" w:sz="0" w:space="0" w:color="auto"/>
                                              </w:divBdr>
                                              <w:divsChild>
                                                <w:div w:id="2068647008">
                                                  <w:marLeft w:val="375"/>
                                                  <w:marRight w:val="375"/>
                                                  <w:marTop w:val="0"/>
                                                  <w:marBottom w:val="225"/>
                                                  <w:divBdr>
                                                    <w:top w:val="none" w:sz="0" w:space="0" w:color="auto"/>
                                                    <w:left w:val="none" w:sz="0" w:space="0" w:color="auto"/>
                                                    <w:bottom w:val="none" w:sz="0" w:space="0" w:color="auto"/>
                                                    <w:right w:val="none" w:sz="0" w:space="0" w:color="auto"/>
                                                  </w:divBdr>
                                                  <w:divsChild>
                                                    <w:div w:id="1759131028">
                                                      <w:marLeft w:val="0"/>
                                                      <w:marRight w:val="0"/>
                                                      <w:marTop w:val="0"/>
                                                      <w:marBottom w:val="0"/>
                                                      <w:divBdr>
                                                        <w:top w:val="none" w:sz="0" w:space="0" w:color="auto"/>
                                                        <w:left w:val="none" w:sz="0" w:space="0" w:color="auto"/>
                                                        <w:bottom w:val="none" w:sz="0" w:space="0" w:color="auto"/>
                                                        <w:right w:val="none" w:sz="0" w:space="0" w:color="auto"/>
                                                      </w:divBdr>
                                                      <w:divsChild>
                                                        <w:div w:id="113325235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47194368">
                                                              <w:marLeft w:val="-375"/>
                                                              <w:marRight w:val="0"/>
                                                              <w:marTop w:val="0"/>
                                                              <w:marBottom w:val="150"/>
                                                              <w:divBdr>
                                                                <w:top w:val="none" w:sz="0" w:space="0" w:color="auto"/>
                                                                <w:left w:val="none" w:sz="0" w:space="0" w:color="auto"/>
                                                                <w:bottom w:val="none" w:sz="0" w:space="0" w:color="auto"/>
                                                                <w:right w:val="none" w:sz="0" w:space="0" w:color="auto"/>
                                                              </w:divBdr>
                                                            </w:div>
                                                            <w:div w:id="423302207">
                                                              <w:marLeft w:val="0"/>
                                                              <w:marRight w:val="0"/>
                                                              <w:marTop w:val="75"/>
                                                              <w:marBottom w:val="225"/>
                                                              <w:divBdr>
                                                                <w:top w:val="none" w:sz="0" w:space="0" w:color="auto"/>
                                                                <w:left w:val="none" w:sz="0" w:space="0" w:color="auto"/>
                                                                <w:bottom w:val="none" w:sz="0" w:space="0" w:color="auto"/>
                                                                <w:right w:val="none" w:sz="0" w:space="0" w:color="auto"/>
                                                              </w:divBdr>
                                                            </w:div>
                                                            <w:div w:id="1064639268">
                                                              <w:marLeft w:val="0"/>
                                                              <w:marRight w:val="0"/>
                                                              <w:marTop w:val="0"/>
                                                              <w:marBottom w:val="225"/>
                                                              <w:divBdr>
                                                                <w:top w:val="none" w:sz="0" w:space="0" w:color="auto"/>
                                                                <w:left w:val="none" w:sz="0" w:space="0" w:color="auto"/>
                                                                <w:bottom w:val="none" w:sz="0" w:space="0" w:color="auto"/>
                                                                <w:right w:val="none" w:sz="0" w:space="0" w:color="auto"/>
                                                              </w:divBdr>
                                                              <w:divsChild>
                                                                <w:div w:id="102127850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833414">
                                                  <w:marLeft w:val="375"/>
                                                  <w:marRight w:val="375"/>
                                                  <w:marTop w:val="0"/>
                                                  <w:marBottom w:val="225"/>
                                                  <w:divBdr>
                                                    <w:top w:val="none" w:sz="0" w:space="0" w:color="auto"/>
                                                    <w:left w:val="none" w:sz="0" w:space="0" w:color="auto"/>
                                                    <w:bottom w:val="none" w:sz="0" w:space="0" w:color="auto"/>
                                                    <w:right w:val="none" w:sz="0" w:space="0" w:color="auto"/>
                                                  </w:divBdr>
                                                  <w:divsChild>
                                                    <w:div w:id="1365905747">
                                                      <w:marLeft w:val="0"/>
                                                      <w:marRight w:val="0"/>
                                                      <w:marTop w:val="0"/>
                                                      <w:marBottom w:val="0"/>
                                                      <w:divBdr>
                                                        <w:top w:val="none" w:sz="0" w:space="0" w:color="auto"/>
                                                        <w:left w:val="none" w:sz="0" w:space="0" w:color="auto"/>
                                                        <w:bottom w:val="none" w:sz="0" w:space="0" w:color="auto"/>
                                                        <w:right w:val="none" w:sz="0" w:space="0" w:color="auto"/>
                                                      </w:divBdr>
                                                      <w:divsChild>
                                                        <w:div w:id="96863058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348555850">
                                                              <w:marLeft w:val="-375"/>
                                                              <w:marRight w:val="0"/>
                                                              <w:marTop w:val="0"/>
                                                              <w:marBottom w:val="150"/>
                                                              <w:divBdr>
                                                                <w:top w:val="none" w:sz="0" w:space="0" w:color="auto"/>
                                                                <w:left w:val="none" w:sz="0" w:space="0" w:color="auto"/>
                                                                <w:bottom w:val="none" w:sz="0" w:space="0" w:color="auto"/>
                                                                <w:right w:val="none" w:sz="0" w:space="0" w:color="auto"/>
                                                              </w:divBdr>
                                                            </w:div>
                                                            <w:div w:id="908468117">
                                                              <w:marLeft w:val="0"/>
                                                              <w:marRight w:val="0"/>
                                                              <w:marTop w:val="75"/>
                                                              <w:marBottom w:val="225"/>
                                                              <w:divBdr>
                                                                <w:top w:val="none" w:sz="0" w:space="0" w:color="auto"/>
                                                                <w:left w:val="none" w:sz="0" w:space="0" w:color="auto"/>
                                                                <w:bottom w:val="none" w:sz="0" w:space="0" w:color="auto"/>
                                                                <w:right w:val="none" w:sz="0" w:space="0" w:color="auto"/>
                                                              </w:divBdr>
                                                            </w:div>
                                                            <w:div w:id="55929049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309894546">
                                              <w:marLeft w:val="975"/>
                                              <w:marRight w:val="975"/>
                                              <w:marTop w:val="0"/>
                                              <w:marBottom w:val="225"/>
                                              <w:divBdr>
                                                <w:top w:val="none" w:sz="0" w:space="0" w:color="auto"/>
                                                <w:left w:val="none" w:sz="0" w:space="0" w:color="auto"/>
                                                <w:bottom w:val="none" w:sz="0" w:space="0" w:color="auto"/>
                                                <w:right w:val="none" w:sz="0" w:space="0" w:color="auto"/>
                                              </w:divBdr>
                                              <w:divsChild>
                                                <w:div w:id="1783762980">
                                                  <w:marLeft w:val="375"/>
                                                  <w:marRight w:val="375"/>
                                                  <w:marTop w:val="0"/>
                                                  <w:marBottom w:val="225"/>
                                                  <w:divBdr>
                                                    <w:top w:val="none" w:sz="0" w:space="0" w:color="auto"/>
                                                    <w:left w:val="none" w:sz="0" w:space="0" w:color="auto"/>
                                                    <w:bottom w:val="none" w:sz="0" w:space="0" w:color="auto"/>
                                                    <w:right w:val="none" w:sz="0" w:space="0" w:color="auto"/>
                                                  </w:divBdr>
                                                  <w:divsChild>
                                                    <w:div w:id="1767997131">
                                                      <w:marLeft w:val="0"/>
                                                      <w:marRight w:val="0"/>
                                                      <w:marTop w:val="0"/>
                                                      <w:marBottom w:val="0"/>
                                                      <w:divBdr>
                                                        <w:top w:val="none" w:sz="0" w:space="0" w:color="auto"/>
                                                        <w:left w:val="none" w:sz="0" w:space="0" w:color="auto"/>
                                                        <w:bottom w:val="none" w:sz="0" w:space="0" w:color="auto"/>
                                                        <w:right w:val="none" w:sz="0" w:space="0" w:color="auto"/>
                                                      </w:divBdr>
                                                      <w:divsChild>
                                                        <w:div w:id="40541815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967158976">
                                                              <w:marLeft w:val="-375"/>
                                                              <w:marRight w:val="0"/>
                                                              <w:marTop w:val="0"/>
                                                              <w:marBottom w:val="150"/>
                                                              <w:divBdr>
                                                                <w:top w:val="none" w:sz="0" w:space="0" w:color="auto"/>
                                                                <w:left w:val="none" w:sz="0" w:space="0" w:color="auto"/>
                                                                <w:bottom w:val="none" w:sz="0" w:space="0" w:color="auto"/>
                                                                <w:right w:val="none" w:sz="0" w:space="0" w:color="auto"/>
                                                              </w:divBdr>
                                                            </w:div>
                                                            <w:div w:id="1320035919">
                                                              <w:marLeft w:val="0"/>
                                                              <w:marRight w:val="0"/>
                                                              <w:marTop w:val="75"/>
                                                              <w:marBottom w:val="225"/>
                                                              <w:divBdr>
                                                                <w:top w:val="none" w:sz="0" w:space="0" w:color="auto"/>
                                                                <w:left w:val="none" w:sz="0" w:space="0" w:color="auto"/>
                                                                <w:bottom w:val="none" w:sz="0" w:space="0" w:color="auto"/>
                                                                <w:right w:val="none" w:sz="0" w:space="0" w:color="auto"/>
                                                              </w:divBdr>
                                                            </w:div>
                                                            <w:div w:id="1301492680">
                                                              <w:marLeft w:val="0"/>
                                                              <w:marRight w:val="0"/>
                                                              <w:marTop w:val="0"/>
                                                              <w:marBottom w:val="225"/>
                                                              <w:divBdr>
                                                                <w:top w:val="none" w:sz="0" w:space="0" w:color="auto"/>
                                                                <w:left w:val="none" w:sz="0" w:space="0" w:color="auto"/>
                                                                <w:bottom w:val="none" w:sz="0" w:space="0" w:color="auto"/>
                                                                <w:right w:val="none" w:sz="0" w:space="0" w:color="auto"/>
                                                              </w:divBdr>
                                                              <w:divsChild>
                                                                <w:div w:id="117272317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08203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381052765">
                                                      <w:marLeft w:val="-375"/>
                                                      <w:marRight w:val="0"/>
                                                      <w:marTop w:val="0"/>
                                                      <w:marBottom w:val="240"/>
                                                      <w:divBdr>
                                                        <w:top w:val="none" w:sz="0" w:space="0" w:color="auto"/>
                                                        <w:left w:val="none" w:sz="0" w:space="0" w:color="auto"/>
                                                        <w:bottom w:val="none" w:sz="0" w:space="0" w:color="auto"/>
                                                        <w:right w:val="none" w:sz="0" w:space="0" w:color="auto"/>
                                                      </w:divBdr>
                                                    </w:div>
                                                    <w:div w:id="1692994268">
                                                      <w:marLeft w:val="0"/>
                                                      <w:marRight w:val="0"/>
                                                      <w:marTop w:val="0"/>
                                                      <w:marBottom w:val="0"/>
                                                      <w:divBdr>
                                                        <w:top w:val="none" w:sz="0" w:space="0" w:color="auto"/>
                                                        <w:left w:val="none" w:sz="0" w:space="0" w:color="auto"/>
                                                        <w:bottom w:val="none" w:sz="0" w:space="0" w:color="auto"/>
                                                        <w:right w:val="none" w:sz="0" w:space="0" w:color="auto"/>
                                                      </w:divBdr>
                                                    </w:div>
                                                  </w:divsChild>
                                                </w:div>
                                                <w:div w:id="228269636">
                                                  <w:marLeft w:val="375"/>
                                                  <w:marRight w:val="375"/>
                                                  <w:marTop w:val="0"/>
                                                  <w:marBottom w:val="225"/>
                                                  <w:divBdr>
                                                    <w:top w:val="none" w:sz="0" w:space="0" w:color="auto"/>
                                                    <w:left w:val="none" w:sz="0" w:space="0" w:color="auto"/>
                                                    <w:bottom w:val="none" w:sz="0" w:space="0" w:color="auto"/>
                                                    <w:right w:val="none" w:sz="0" w:space="0" w:color="auto"/>
                                                  </w:divBdr>
                                                  <w:divsChild>
                                                    <w:div w:id="1127433174">
                                                      <w:marLeft w:val="0"/>
                                                      <w:marRight w:val="0"/>
                                                      <w:marTop w:val="0"/>
                                                      <w:marBottom w:val="0"/>
                                                      <w:divBdr>
                                                        <w:top w:val="none" w:sz="0" w:space="0" w:color="auto"/>
                                                        <w:left w:val="none" w:sz="0" w:space="0" w:color="auto"/>
                                                        <w:bottom w:val="none" w:sz="0" w:space="0" w:color="auto"/>
                                                        <w:right w:val="none" w:sz="0" w:space="0" w:color="auto"/>
                                                      </w:divBdr>
                                                      <w:divsChild>
                                                        <w:div w:id="104505616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743381283">
                                                              <w:marLeft w:val="-375"/>
                                                              <w:marRight w:val="0"/>
                                                              <w:marTop w:val="0"/>
                                                              <w:marBottom w:val="150"/>
                                                              <w:divBdr>
                                                                <w:top w:val="none" w:sz="0" w:space="0" w:color="auto"/>
                                                                <w:left w:val="none" w:sz="0" w:space="0" w:color="auto"/>
                                                                <w:bottom w:val="none" w:sz="0" w:space="0" w:color="auto"/>
                                                                <w:right w:val="none" w:sz="0" w:space="0" w:color="auto"/>
                                                              </w:divBdr>
                                                            </w:div>
                                                            <w:div w:id="1965767553">
                                                              <w:marLeft w:val="0"/>
                                                              <w:marRight w:val="0"/>
                                                              <w:marTop w:val="75"/>
                                                              <w:marBottom w:val="225"/>
                                                              <w:divBdr>
                                                                <w:top w:val="none" w:sz="0" w:space="0" w:color="auto"/>
                                                                <w:left w:val="none" w:sz="0" w:space="0" w:color="auto"/>
                                                                <w:bottom w:val="none" w:sz="0" w:space="0" w:color="auto"/>
                                                                <w:right w:val="none" w:sz="0" w:space="0" w:color="auto"/>
                                                              </w:divBdr>
                                                            </w:div>
                                                            <w:div w:id="1081484135">
                                                              <w:marLeft w:val="0"/>
                                                              <w:marRight w:val="0"/>
                                                              <w:marTop w:val="0"/>
                                                              <w:marBottom w:val="225"/>
                                                              <w:divBdr>
                                                                <w:top w:val="none" w:sz="0" w:space="0" w:color="auto"/>
                                                                <w:left w:val="none" w:sz="0" w:space="0" w:color="auto"/>
                                                                <w:bottom w:val="none" w:sz="0" w:space="0" w:color="auto"/>
                                                                <w:right w:val="none" w:sz="0" w:space="0" w:color="auto"/>
                                                              </w:divBdr>
                                                              <w:divsChild>
                                                                <w:div w:id="144403456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260873">
                                                  <w:marLeft w:val="375"/>
                                                  <w:marRight w:val="375"/>
                                                  <w:marTop w:val="0"/>
                                                  <w:marBottom w:val="225"/>
                                                  <w:divBdr>
                                                    <w:top w:val="none" w:sz="0" w:space="0" w:color="auto"/>
                                                    <w:left w:val="none" w:sz="0" w:space="0" w:color="auto"/>
                                                    <w:bottom w:val="none" w:sz="0" w:space="0" w:color="auto"/>
                                                    <w:right w:val="none" w:sz="0" w:space="0" w:color="auto"/>
                                                  </w:divBdr>
                                                  <w:divsChild>
                                                    <w:div w:id="329336048">
                                                      <w:marLeft w:val="0"/>
                                                      <w:marRight w:val="0"/>
                                                      <w:marTop w:val="0"/>
                                                      <w:marBottom w:val="0"/>
                                                      <w:divBdr>
                                                        <w:top w:val="none" w:sz="0" w:space="0" w:color="auto"/>
                                                        <w:left w:val="none" w:sz="0" w:space="0" w:color="auto"/>
                                                        <w:bottom w:val="none" w:sz="0" w:space="0" w:color="auto"/>
                                                        <w:right w:val="none" w:sz="0" w:space="0" w:color="auto"/>
                                                      </w:divBdr>
                                                      <w:divsChild>
                                                        <w:div w:id="63753830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800612505">
                                                              <w:marLeft w:val="-375"/>
                                                              <w:marRight w:val="0"/>
                                                              <w:marTop w:val="0"/>
                                                              <w:marBottom w:val="150"/>
                                                              <w:divBdr>
                                                                <w:top w:val="none" w:sz="0" w:space="0" w:color="auto"/>
                                                                <w:left w:val="none" w:sz="0" w:space="0" w:color="auto"/>
                                                                <w:bottom w:val="none" w:sz="0" w:space="0" w:color="auto"/>
                                                                <w:right w:val="none" w:sz="0" w:space="0" w:color="auto"/>
                                                              </w:divBdr>
                                                            </w:div>
                                                            <w:div w:id="1710379119">
                                                              <w:marLeft w:val="0"/>
                                                              <w:marRight w:val="0"/>
                                                              <w:marTop w:val="75"/>
                                                              <w:marBottom w:val="225"/>
                                                              <w:divBdr>
                                                                <w:top w:val="none" w:sz="0" w:space="0" w:color="auto"/>
                                                                <w:left w:val="none" w:sz="0" w:space="0" w:color="auto"/>
                                                                <w:bottom w:val="none" w:sz="0" w:space="0" w:color="auto"/>
                                                                <w:right w:val="none" w:sz="0" w:space="0" w:color="auto"/>
                                                              </w:divBdr>
                                                            </w:div>
                                                            <w:div w:id="158587081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079865396">
                                                  <w:marLeft w:val="375"/>
                                                  <w:marRight w:val="375"/>
                                                  <w:marTop w:val="0"/>
                                                  <w:marBottom w:val="225"/>
                                                  <w:divBdr>
                                                    <w:top w:val="none" w:sz="0" w:space="0" w:color="auto"/>
                                                    <w:left w:val="none" w:sz="0" w:space="0" w:color="auto"/>
                                                    <w:bottom w:val="none" w:sz="0" w:space="0" w:color="auto"/>
                                                    <w:right w:val="none" w:sz="0" w:space="0" w:color="auto"/>
                                                  </w:divBdr>
                                                  <w:divsChild>
                                                    <w:div w:id="1671903618">
                                                      <w:marLeft w:val="0"/>
                                                      <w:marRight w:val="0"/>
                                                      <w:marTop w:val="0"/>
                                                      <w:marBottom w:val="0"/>
                                                      <w:divBdr>
                                                        <w:top w:val="none" w:sz="0" w:space="0" w:color="auto"/>
                                                        <w:left w:val="none" w:sz="0" w:space="0" w:color="auto"/>
                                                        <w:bottom w:val="none" w:sz="0" w:space="0" w:color="auto"/>
                                                        <w:right w:val="none" w:sz="0" w:space="0" w:color="auto"/>
                                                      </w:divBdr>
                                                      <w:divsChild>
                                                        <w:div w:id="185954037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232154626">
                                                              <w:marLeft w:val="-375"/>
                                                              <w:marRight w:val="0"/>
                                                              <w:marTop w:val="0"/>
                                                              <w:marBottom w:val="150"/>
                                                              <w:divBdr>
                                                                <w:top w:val="none" w:sz="0" w:space="0" w:color="auto"/>
                                                                <w:left w:val="none" w:sz="0" w:space="0" w:color="auto"/>
                                                                <w:bottom w:val="none" w:sz="0" w:space="0" w:color="auto"/>
                                                                <w:right w:val="none" w:sz="0" w:space="0" w:color="auto"/>
                                                              </w:divBdr>
                                                            </w:div>
                                                            <w:div w:id="1674062066">
                                                              <w:marLeft w:val="0"/>
                                                              <w:marRight w:val="0"/>
                                                              <w:marTop w:val="75"/>
                                                              <w:marBottom w:val="225"/>
                                                              <w:divBdr>
                                                                <w:top w:val="none" w:sz="0" w:space="0" w:color="auto"/>
                                                                <w:left w:val="none" w:sz="0" w:space="0" w:color="auto"/>
                                                                <w:bottom w:val="none" w:sz="0" w:space="0" w:color="auto"/>
                                                                <w:right w:val="none" w:sz="0" w:space="0" w:color="auto"/>
                                                              </w:divBdr>
                                                            </w:div>
                                                            <w:div w:id="133734239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940524578">
                                                  <w:marLeft w:val="375"/>
                                                  <w:marRight w:val="375"/>
                                                  <w:marTop w:val="0"/>
                                                  <w:marBottom w:val="225"/>
                                                  <w:divBdr>
                                                    <w:top w:val="none" w:sz="0" w:space="0" w:color="auto"/>
                                                    <w:left w:val="none" w:sz="0" w:space="0" w:color="auto"/>
                                                    <w:bottom w:val="none" w:sz="0" w:space="0" w:color="auto"/>
                                                    <w:right w:val="none" w:sz="0" w:space="0" w:color="auto"/>
                                                  </w:divBdr>
                                                  <w:divsChild>
                                                    <w:div w:id="63067829">
                                                      <w:marLeft w:val="0"/>
                                                      <w:marRight w:val="0"/>
                                                      <w:marTop w:val="0"/>
                                                      <w:marBottom w:val="0"/>
                                                      <w:divBdr>
                                                        <w:top w:val="none" w:sz="0" w:space="0" w:color="auto"/>
                                                        <w:left w:val="none" w:sz="0" w:space="0" w:color="auto"/>
                                                        <w:bottom w:val="none" w:sz="0" w:space="0" w:color="auto"/>
                                                        <w:right w:val="none" w:sz="0" w:space="0" w:color="auto"/>
                                                      </w:divBdr>
                                                      <w:divsChild>
                                                        <w:div w:id="26214776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601453390">
                                                              <w:marLeft w:val="-375"/>
                                                              <w:marRight w:val="0"/>
                                                              <w:marTop w:val="0"/>
                                                              <w:marBottom w:val="150"/>
                                                              <w:divBdr>
                                                                <w:top w:val="none" w:sz="0" w:space="0" w:color="auto"/>
                                                                <w:left w:val="none" w:sz="0" w:space="0" w:color="auto"/>
                                                                <w:bottom w:val="none" w:sz="0" w:space="0" w:color="auto"/>
                                                                <w:right w:val="none" w:sz="0" w:space="0" w:color="auto"/>
                                                              </w:divBdr>
                                                            </w:div>
                                                            <w:div w:id="656687527">
                                                              <w:marLeft w:val="0"/>
                                                              <w:marRight w:val="0"/>
                                                              <w:marTop w:val="75"/>
                                                              <w:marBottom w:val="225"/>
                                                              <w:divBdr>
                                                                <w:top w:val="none" w:sz="0" w:space="0" w:color="auto"/>
                                                                <w:left w:val="none" w:sz="0" w:space="0" w:color="auto"/>
                                                                <w:bottom w:val="none" w:sz="0" w:space="0" w:color="auto"/>
                                                                <w:right w:val="none" w:sz="0" w:space="0" w:color="auto"/>
                                                              </w:divBdr>
                                                            </w:div>
                                                            <w:div w:id="122043730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5690492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995650019">
                                                      <w:marLeft w:val="-375"/>
                                                      <w:marRight w:val="0"/>
                                                      <w:marTop w:val="0"/>
                                                      <w:marBottom w:val="240"/>
                                                      <w:divBdr>
                                                        <w:top w:val="none" w:sz="0" w:space="0" w:color="auto"/>
                                                        <w:left w:val="none" w:sz="0" w:space="0" w:color="auto"/>
                                                        <w:bottom w:val="none" w:sz="0" w:space="0" w:color="auto"/>
                                                        <w:right w:val="none" w:sz="0" w:space="0" w:color="auto"/>
                                                      </w:divBdr>
                                                    </w:div>
                                                    <w:div w:id="16748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374748">
                                              <w:marLeft w:val="975"/>
                                              <w:marRight w:val="975"/>
                                              <w:marTop w:val="0"/>
                                              <w:marBottom w:val="225"/>
                                              <w:divBdr>
                                                <w:top w:val="none" w:sz="0" w:space="0" w:color="auto"/>
                                                <w:left w:val="none" w:sz="0" w:space="0" w:color="auto"/>
                                                <w:bottom w:val="none" w:sz="0" w:space="0" w:color="auto"/>
                                                <w:right w:val="none" w:sz="0" w:space="0" w:color="auto"/>
                                              </w:divBdr>
                                              <w:divsChild>
                                                <w:div w:id="927466022">
                                                  <w:marLeft w:val="0"/>
                                                  <w:marRight w:val="0"/>
                                                  <w:marTop w:val="0"/>
                                                  <w:marBottom w:val="225"/>
                                                  <w:divBdr>
                                                    <w:top w:val="none" w:sz="0" w:space="0" w:color="auto"/>
                                                    <w:left w:val="none" w:sz="0" w:space="0" w:color="auto"/>
                                                    <w:bottom w:val="none" w:sz="0" w:space="0" w:color="auto"/>
                                                    <w:right w:val="none" w:sz="0" w:space="0" w:color="auto"/>
                                                  </w:divBdr>
                                                  <w:divsChild>
                                                    <w:div w:id="1493835232">
                                                      <w:marLeft w:val="0"/>
                                                      <w:marRight w:val="0"/>
                                                      <w:marTop w:val="0"/>
                                                      <w:marBottom w:val="0"/>
                                                      <w:divBdr>
                                                        <w:top w:val="none" w:sz="0" w:space="0" w:color="auto"/>
                                                        <w:left w:val="none" w:sz="0" w:space="0" w:color="auto"/>
                                                        <w:bottom w:val="none" w:sz="0" w:space="0" w:color="auto"/>
                                                        <w:right w:val="none" w:sz="0" w:space="0" w:color="auto"/>
                                                      </w:divBdr>
                                                      <w:divsChild>
                                                        <w:div w:id="164319377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480999857">
                                                              <w:marLeft w:val="-375"/>
                                                              <w:marRight w:val="0"/>
                                                              <w:marTop w:val="0"/>
                                                              <w:marBottom w:val="150"/>
                                                              <w:divBdr>
                                                                <w:top w:val="none" w:sz="0" w:space="0" w:color="auto"/>
                                                                <w:left w:val="none" w:sz="0" w:space="0" w:color="auto"/>
                                                                <w:bottom w:val="none" w:sz="0" w:space="0" w:color="auto"/>
                                                                <w:right w:val="none" w:sz="0" w:space="0" w:color="auto"/>
                                                              </w:divBdr>
                                                            </w:div>
                                                            <w:div w:id="1788349661">
                                                              <w:marLeft w:val="0"/>
                                                              <w:marRight w:val="0"/>
                                                              <w:marTop w:val="75"/>
                                                              <w:marBottom w:val="225"/>
                                                              <w:divBdr>
                                                                <w:top w:val="none" w:sz="0" w:space="0" w:color="auto"/>
                                                                <w:left w:val="none" w:sz="0" w:space="0" w:color="auto"/>
                                                                <w:bottom w:val="none" w:sz="0" w:space="0" w:color="auto"/>
                                                                <w:right w:val="none" w:sz="0" w:space="0" w:color="auto"/>
                                                              </w:divBdr>
                                                            </w:div>
                                                            <w:div w:id="3107624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58595377">
                                                  <w:marLeft w:val="0"/>
                                                  <w:marRight w:val="0"/>
                                                  <w:marTop w:val="0"/>
                                                  <w:marBottom w:val="225"/>
                                                  <w:divBdr>
                                                    <w:top w:val="none" w:sz="0" w:space="0" w:color="auto"/>
                                                    <w:left w:val="none" w:sz="0" w:space="0" w:color="auto"/>
                                                    <w:bottom w:val="none" w:sz="0" w:space="0" w:color="auto"/>
                                                    <w:right w:val="none" w:sz="0" w:space="0" w:color="auto"/>
                                                  </w:divBdr>
                                                  <w:divsChild>
                                                    <w:div w:id="1218668748">
                                                      <w:marLeft w:val="0"/>
                                                      <w:marRight w:val="0"/>
                                                      <w:marTop w:val="0"/>
                                                      <w:marBottom w:val="0"/>
                                                      <w:divBdr>
                                                        <w:top w:val="none" w:sz="0" w:space="0" w:color="auto"/>
                                                        <w:left w:val="none" w:sz="0" w:space="0" w:color="auto"/>
                                                        <w:bottom w:val="none" w:sz="0" w:space="0" w:color="auto"/>
                                                        <w:right w:val="none" w:sz="0" w:space="0" w:color="auto"/>
                                                      </w:divBdr>
                                                      <w:divsChild>
                                                        <w:div w:id="65040122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691713445">
                                                              <w:marLeft w:val="-375"/>
                                                              <w:marRight w:val="0"/>
                                                              <w:marTop w:val="0"/>
                                                              <w:marBottom w:val="150"/>
                                                              <w:divBdr>
                                                                <w:top w:val="none" w:sz="0" w:space="0" w:color="auto"/>
                                                                <w:left w:val="none" w:sz="0" w:space="0" w:color="auto"/>
                                                                <w:bottom w:val="none" w:sz="0" w:space="0" w:color="auto"/>
                                                                <w:right w:val="none" w:sz="0" w:space="0" w:color="auto"/>
                                                              </w:divBdr>
                                                            </w:div>
                                                            <w:div w:id="498011044">
                                                              <w:marLeft w:val="0"/>
                                                              <w:marRight w:val="0"/>
                                                              <w:marTop w:val="75"/>
                                                              <w:marBottom w:val="225"/>
                                                              <w:divBdr>
                                                                <w:top w:val="none" w:sz="0" w:space="0" w:color="auto"/>
                                                                <w:left w:val="none" w:sz="0" w:space="0" w:color="auto"/>
                                                                <w:bottom w:val="none" w:sz="0" w:space="0" w:color="auto"/>
                                                                <w:right w:val="none" w:sz="0" w:space="0" w:color="auto"/>
                                                              </w:divBdr>
                                                            </w:div>
                                                            <w:div w:id="38846072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337730311">
                                                  <w:marLeft w:val="375"/>
                                                  <w:marRight w:val="375"/>
                                                  <w:marTop w:val="0"/>
                                                  <w:marBottom w:val="225"/>
                                                  <w:divBdr>
                                                    <w:top w:val="none" w:sz="0" w:space="0" w:color="auto"/>
                                                    <w:left w:val="none" w:sz="0" w:space="0" w:color="auto"/>
                                                    <w:bottom w:val="none" w:sz="0" w:space="0" w:color="auto"/>
                                                    <w:right w:val="none" w:sz="0" w:space="0" w:color="auto"/>
                                                  </w:divBdr>
                                                  <w:divsChild>
                                                    <w:div w:id="73360603">
                                                      <w:marLeft w:val="0"/>
                                                      <w:marRight w:val="0"/>
                                                      <w:marTop w:val="0"/>
                                                      <w:marBottom w:val="0"/>
                                                      <w:divBdr>
                                                        <w:top w:val="none" w:sz="0" w:space="0" w:color="auto"/>
                                                        <w:left w:val="none" w:sz="0" w:space="0" w:color="auto"/>
                                                        <w:bottom w:val="none" w:sz="0" w:space="0" w:color="auto"/>
                                                        <w:right w:val="none" w:sz="0" w:space="0" w:color="auto"/>
                                                      </w:divBdr>
                                                      <w:divsChild>
                                                        <w:div w:id="103947400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792602783">
                                                              <w:marLeft w:val="-375"/>
                                                              <w:marRight w:val="0"/>
                                                              <w:marTop w:val="0"/>
                                                              <w:marBottom w:val="150"/>
                                                              <w:divBdr>
                                                                <w:top w:val="none" w:sz="0" w:space="0" w:color="auto"/>
                                                                <w:left w:val="none" w:sz="0" w:space="0" w:color="auto"/>
                                                                <w:bottom w:val="none" w:sz="0" w:space="0" w:color="auto"/>
                                                                <w:right w:val="none" w:sz="0" w:space="0" w:color="auto"/>
                                                              </w:divBdr>
                                                            </w:div>
                                                            <w:div w:id="1708556214">
                                                              <w:marLeft w:val="0"/>
                                                              <w:marRight w:val="0"/>
                                                              <w:marTop w:val="75"/>
                                                              <w:marBottom w:val="225"/>
                                                              <w:divBdr>
                                                                <w:top w:val="none" w:sz="0" w:space="0" w:color="auto"/>
                                                                <w:left w:val="none" w:sz="0" w:space="0" w:color="auto"/>
                                                                <w:bottom w:val="none" w:sz="0" w:space="0" w:color="auto"/>
                                                                <w:right w:val="none" w:sz="0" w:space="0" w:color="auto"/>
                                                              </w:divBdr>
                                                            </w:div>
                                                            <w:div w:id="15842624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6242639">
                  <w:marLeft w:val="0"/>
                  <w:marRight w:val="0"/>
                  <w:marTop w:val="0"/>
                  <w:marBottom w:val="0"/>
                  <w:divBdr>
                    <w:top w:val="none" w:sz="0" w:space="0" w:color="auto"/>
                    <w:left w:val="none" w:sz="0" w:space="0" w:color="auto"/>
                    <w:bottom w:val="single" w:sz="6" w:space="0" w:color="DFDFDF"/>
                    <w:right w:val="none" w:sz="0" w:space="0" w:color="auto"/>
                  </w:divBdr>
                  <w:divsChild>
                    <w:div w:id="11779507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241256379">
      <w:bodyDiv w:val="1"/>
      <w:marLeft w:val="0"/>
      <w:marRight w:val="0"/>
      <w:marTop w:val="0"/>
      <w:marBottom w:val="0"/>
      <w:divBdr>
        <w:top w:val="none" w:sz="0" w:space="0" w:color="auto"/>
        <w:left w:val="none" w:sz="0" w:space="0" w:color="auto"/>
        <w:bottom w:val="none" w:sz="0" w:space="0" w:color="auto"/>
        <w:right w:val="none" w:sz="0" w:space="0" w:color="auto"/>
      </w:divBdr>
      <w:divsChild>
        <w:div w:id="1923222475">
          <w:marLeft w:val="0"/>
          <w:marRight w:val="0"/>
          <w:marTop w:val="0"/>
          <w:marBottom w:val="0"/>
          <w:divBdr>
            <w:top w:val="none" w:sz="0" w:space="0" w:color="auto"/>
            <w:left w:val="none" w:sz="0" w:space="0" w:color="auto"/>
            <w:bottom w:val="none" w:sz="0" w:space="0" w:color="auto"/>
            <w:right w:val="none" w:sz="0" w:space="0" w:color="auto"/>
          </w:divBdr>
        </w:div>
        <w:div w:id="1971352342">
          <w:marLeft w:val="0"/>
          <w:marRight w:val="0"/>
          <w:marTop w:val="0"/>
          <w:marBottom w:val="0"/>
          <w:divBdr>
            <w:top w:val="none" w:sz="0" w:space="0" w:color="auto"/>
            <w:left w:val="none" w:sz="0" w:space="0" w:color="auto"/>
            <w:bottom w:val="none" w:sz="0" w:space="0" w:color="auto"/>
            <w:right w:val="none" w:sz="0" w:space="0" w:color="auto"/>
          </w:divBdr>
          <w:divsChild>
            <w:div w:id="1492791422">
              <w:marLeft w:val="0"/>
              <w:marRight w:val="0"/>
              <w:marTop w:val="0"/>
              <w:marBottom w:val="0"/>
              <w:divBdr>
                <w:top w:val="none" w:sz="0" w:space="0" w:color="auto"/>
                <w:left w:val="none" w:sz="0" w:space="0" w:color="auto"/>
                <w:bottom w:val="none" w:sz="0" w:space="0" w:color="auto"/>
                <w:right w:val="none" w:sz="0" w:space="0" w:color="auto"/>
              </w:divBdr>
              <w:divsChild>
                <w:div w:id="1168517913">
                  <w:marLeft w:val="0"/>
                  <w:marRight w:val="0"/>
                  <w:marTop w:val="0"/>
                  <w:marBottom w:val="0"/>
                  <w:divBdr>
                    <w:top w:val="none" w:sz="0" w:space="0" w:color="auto"/>
                    <w:left w:val="none" w:sz="0" w:space="0" w:color="auto"/>
                    <w:bottom w:val="none" w:sz="0" w:space="0" w:color="auto"/>
                    <w:right w:val="none" w:sz="0" w:space="0" w:color="auto"/>
                  </w:divBdr>
                  <w:divsChild>
                    <w:div w:id="2008897616">
                      <w:marLeft w:val="0"/>
                      <w:marRight w:val="0"/>
                      <w:marTop w:val="0"/>
                      <w:marBottom w:val="0"/>
                      <w:divBdr>
                        <w:top w:val="none" w:sz="0" w:space="0" w:color="auto"/>
                        <w:left w:val="none" w:sz="0" w:space="0" w:color="auto"/>
                        <w:bottom w:val="none" w:sz="0" w:space="0" w:color="auto"/>
                        <w:right w:val="none" w:sz="0" w:space="0" w:color="auto"/>
                      </w:divBdr>
                    </w:div>
                    <w:div w:id="127748176">
                      <w:marLeft w:val="0"/>
                      <w:marRight w:val="0"/>
                      <w:marTop w:val="0"/>
                      <w:marBottom w:val="0"/>
                      <w:divBdr>
                        <w:top w:val="none" w:sz="0" w:space="0" w:color="auto"/>
                        <w:left w:val="none" w:sz="0" w:space="0" w:color="auto"/>
                        <w:bottom w:val="none" w:sz="0" w:space="0" w:color="auto"/>
                        <w:right w:val="none" w:sz="0" w:space="0" w:color="auto"/>
                      </w:divBdr>
                      <w:divsChild>
                        <w:div w:id="1874220862">
                          <w:marLeft w:val="0"/>
                          <w:marRight w:val="0"/>
                          <w:marTop w:val="0"/>
                          <w:marBottom w:val="0"/>
                          <w:divBdr>
                            <w:top w:val="none" w:sz="0" w:space="0" w:color="auto"/>
                            <w:left w:val="none" w:sz="0" w:space="0" w:color="auto"/>
                            <w:bottom w:val="none" w:sz="0" w:space="0" w:color="auto"/>
                            <w:right w:val="none" w:sz="0" w:space="0" w:color="auto"/>
                          </w:divBdr>
                          <w:divsChild>
                            <w:div w:id="1977833708">
                              <w:marLeft w:val="0"/>
                              <w:marRight w:val="0"/>
                              <w:marTop w:val="0"/>
                              <w:marBottom w:val="0"/>
                              <w:divBdr>
                                <w:top w:val="none" w:sz="0" w:space="0" w:color="auto"/>
                                <w:left w:val="none" w:sz="0" w:space="0" w:color="auto"/>
                                <w:bottom w:val="none" w:sz="0" w:space="0" w:color="auto"/>
                                <w:right w:val="none" w:sz="0" w:space="0" w:color="auto"/>
                              </w:divBdr>
                              <w:divsChild>
                                <w:div w:id="2015452740">
                                  <w:marLeft w:val="0"/>
                                  <w:marRight w:val="0"/>
                                  <w:marTop w:val="0"/>
                                  <w:marBottom w:val="0"/>
                                  <w:divBdr>
                                    <w:top w:val="none" w:sz="0" w:space="0" w:color="auto"/>
                                    <w:left w:val="none" w:sz="0" w:space="0" w:color="auto"/>
                                    <w:bottom w:val="none" w:sz="0" w:space="0" w:color="auto"/>
                                    <w:right w:val="none" w:sz="0" w:space="0" w:color="auto"/>
                                  </w:divBdr>
                                  <w:divsChild>
                                    <w:div w:id="1991785272">
                                      <w:marLeft w:val="0"/>
                                      <w:marRight w:val="0"/>
                                      <w:marTop w:val="0"/>
                                      <w:marBottom w:val="0"/>
                                      <w:divBdr>
                                        <w:top w:val="none" w:sz="0" w:space="0" w:color="auto"/>
                                        <w:left w:val="none" w:sz="0" w:space="0" w:color="auto"/>
                                        <w:bottom w:val="none" w:sz="0" w:space="0" w:color="auto"/>
                                        <w:right w:val="none" w:sz="0" w:space="0" w:color="auto"/>
                                      </w:divBdr>
                                      <w:divsChild>
                                        <w:div w:id="159859608">
                                          <w:marLeft w:val="0"/>
                                          <w:marRight w:val="0"/>
                                          <w:marTop w:val="0"/>
                                          <w:marBottom w:val="180"/>
                                          <w:divBdr>
                                            <w:top w:val="none" w:sz="0" w:space="0" w:color="auto"/>
                                            <w:left w:val="none" w:sz="0" w:space="0" w:color="auto"/>
                                            <w:bottom w:val="none" w:sz="0" w:space="0" w:color="auto"/>
                                            <w:right w:val="none" w:sz="0" w:space="0" w:color="auto"/>
                                          </w:divBdr>
                                        </w:div>
                                        <w:div w:id="456991199">
                                          <w:marLeft w:val="0"/>
                                          <w:marRight w:val="0"/>
                                          <w:marTop w:val="0"/>
                                          <w:marBottom w:val="1800"/>
                                          <w:divBdr>
                                            <w:top w:val="none" w:sz="0" w:space="0" w:color="auto"/>
                                            <w:left w:val="none" w:sz="0" w:space="0" w:color="auto"/>
                                            <w:bottom w:val="none" w:sz="0" w:space="0" w:color="auto"/>
                                            <w:right w:val="none" w:sz="0" w:space="0" w:color="auto"/>
                                          </w:divBdr>
                                          <w:divsChild>
                                            <w:div w:id="337656592">
                                              <w:marLeft w:val="300"/>
                                              <w:marRight w:val="1050"/>
                                              <w:marTop w:val="180"/>
                                              <w:marBottom w:val="180"/>
                                              <w:divBdr>
                                                <w:top w:val="none" w:sz="0" w:space="19" w:color="auto"/>
                                                <w:left w:val="single" w:sz="48" w:space="15" w:color="EDEDED"/>
                                                <w:bottom w:val="none" w:sz="0" w:space="19" w:color="auto"/>
                                                <w:right w:val="none" w:sz="0" w:space="15" w:color="auto"/>
                                              </w:divBdr>
                                              <w:divsChild>
                                                <w:div w:id="844242784">
                                                  <w:marLeft w:val="-450"/>
                                                  <w:marRight w:val="0"/>
                                                  <w:marTop w:val="0"/>
                                                  <w:marBottom w:val="300"/>
                                                  <w:divBdr>
                                                    <w:top w:val="none" w:sz="0" w:space="0" w:color="auto"/>
                                                    <w:left w:val="none" w:sz="0" w:space="0" w:color="auto"/>
                                                    <w:bottom w:val="none" w:sz="0" w:space="0" w:color="auto"/>
                                                    <w:right w:val="none" w:sz="0" w:space="0" w:color="auto"/>
                                                  </w:divBdr>
                                                </w:div>
                                                <w:div w:id="1155100223">
                                                  <w:marLeft w:val="0"/>
                                                  <w:marRight w:val="0"/>
                                                  <w:marTop w:val="0"/>
                                                  <w:marBottom w:val="0"/>
                                                  <w:divBdr>
                                                    <w:top w:val="none" w:sz="0" w:space="0" w:color="auto"/>
                                                    <w:left w:val="none" w:sz="0" w:space="0" w:color="auto"/>
                                                    <w:bottom w:val="none" w:sz="0" w:space="0" w:color="auto"/>
                                                    <w:right w:val="none" w:sz="0" w:space="0" w:color="auto"/>
                                                  </w:divBdr>
                                                </w:div>
                                              </w:divsChild>
                                            </w:div>
                                            <w:div w:id="116682079">
                                              <w:marLeft w:val="0"/>
                                              <w:marRight w:val="0"/>
                                              <w:marTop w:val="0"/>
                                              <w:marBottom w:val="0"/>
                                              <w:divBdr>
                                                <w:top w:val="none" w:sz="0" w:space="0" w:color="auto"/>
                                                <w:left w:val="none" w:sz="0" w:space="0" w:color="auto"/>
                                                <w:bottom w:val="none" w:sz="0" w:space="0" w:color="auto"/>
                                                <w:right w:val="none" w:sz="0" w:space="0" w:color="auto"/>
                                              </w:divBdr>
                                              <w:divsChild>
                                                <w:div w:id="980844443">
                                                  <w:marLeft w:val="0"/>
                                                  <w:marRight w:val="0"/>
                                                  <w:marTop w:val="0"/>
                                                  <w:marBottom w:val="0"/>
                                                  <w:divBdr>
                                                    <w:top w:val="none" w:sz="0" w:space="0" w:color="auto"/>
                                                    <w:left w:val="none" w:sz="0" w:space="0" w:color="auto"/>
                                                    <w:bottom w:val="none" w:sz="0" w:space="0" w:color="auto"/>
                                                    <w:right w:val="none" w:sz="0" w:space="0" w:color="auto"/>
                                                  </w:divBdr>
                                                  <w:divsChild>
                                                    <w:div w:id="31530156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147480747">
                                                          <w:marLeft w:val="-375"/>
                                                          <w:marRight w:val="0"/>
                                                          <w:marTop w:val="0"/>
                                                          <w:marBottom w:val="150"/>
                                                          <w:divBdr>
                                                            <w:top w:val="none" w:sz="0" w:space="0" w:color="auto"/>
                                                            <w:left w:val="none" w:sz="0" w:space="0" w:color="auto"/>
                                                            <w:bottom w:val="none" w:sz="0" w:space="0" w:color="auto"/>
                                                            <w:right w:val="none" w:sz="0" w:space="0" w:color="auto"/>
                                                          </w:divBdr>
                                                        </w:div>
                                                        <w:div w:id="88892782">
                                                          <w:marLeft w:val="0"/>
                                                          <w:marRight w:val="0"/>
                                                          <w:marTop w:val="75"/>
                                                          <w:marBottom w:val="225"/>
                                                          <w:divBdr>
                                                            <w:top w:val="none" w:sz="0" w:space="0" w:color="auto"/>
                                                            <w:left w:val="none" w:sz="0" w:space="0" w:color="auto"/>
                                                            <w:bottom w:val="none" w:sz="0" w:space="0" w:color="auto"/>
                                                            <w:right w:val="none" w:sz="0" w:space="0" w:color="auto"/>
                                                          </w:divBdr>
                                                        </w:div>
                                                        <w:div w:id="149009380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103257848">
                                              <w:marLeft w:val="0"/>
                                              <w:marRight w:val="0"/>
                                              <w:marTop w:val="0"/>
                                              <w:marBottom w:val="0"/>
                                              <w:divBdr>
                                                <w:top w:val="none" w:sz="0" w:space="0" w:color="auto"/>
                                                <w:left w:val="none" w:sz="0" w:space="0" w:color="auto"/>
                                                <w:bottom w:val="none" w:sz="0" w:space="0" w:color="auto"/>
                                                <w:right w:val="none" w:sz="0" w:space="0" w:color="auto"/>
                                              </w:divBdr>
                                              <w:divsChild>
                                                <w:div w:id="1341086289">
                                                  <w:marLeft w:val="0"/>
                                                  <w:marRight w:val="0"/>
                                                  <w:marTop w:val="0"/>
                                                  <w:marBottom w:val="0"/>
                                                  <w:divBdr>
                                                    <w:top w:val="none" w:sz="0" w:space="0" w:color="auto"/>
                                                    <w:left w:val="none" w:sz="0" w:space="0" w:color="auto"/>
                                                    <w:bottom w:val="none" w:sz="0" w:space="0" w:color="auto"/>
                                                    <w:right w:val="none" w:sz="0" w:space="0" w:color="auto"/>
                                                  </w:divBdr>
                                                  <w:divsChild>
                                                    <w:div w:id="72680746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071151005">
                                                          <w:marLeft w:val="-375"/>
                                                          <w:marRight w:val="0"/>
                                                          <w:marTop w:val="0"/>
                                                          <w:marBottom w:val="150"/>
                                                          <w:divBdr>
                                                            <w:top w:val="none" w:sz="0" w:space="0" w:color="auto"/>
                                                            <w:left w:val="none" w:sz="0" w:space="0" w:color="auto"/>
                                                            <w:bottom w:val="none" w:sz="0" w:space="0" w:color="auto"/>
                                                            <w:right w:val="none" w:sz="0" w:space="0" w:color="auto"/>
                                                          </w:divBdr>
                                                        </w:div>
                                                        <w:div w:id="1186871340">
                                                          <w:marLeft w:val="0"/>
                                                          <w:marRight w:val="0"/>
                                                          <w:marTop w:val="75"/>
                                                          <w:marBottom w:val="225"/>
                                                          <w:divBdr>
                                                            <w:top w:val="none" w:sz="0" w:space="0" w:color="auto"/>
                                                            <w:left w:val="none" w:sz="0" w:space="0" w:color="auto"/>
                                                            <w:bottom w:val="none" w:sz="0" w:space="0" w:color="auto"/>
                                                            <w:right w:val="none" w:sz="0" w:space="0" w:color="auto"/>
                                                          </w:divBdr>
                                                        </w:div>
                                                        <w:div w:id="331953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24740822">
                                              <w:marLeft w:val="0"/>
                                              <w:marRight w:val="0"/>
                                              <w:marTop w:val="0"/>
                                              <w:marBottom w:val="0"/>
                                              <w:divBdr>
                                                <w:top w:val="none" w:sz="0" w:space="0" w:color="auto"/>
                                                <w:left w:val="none" w:sz="0" w:space="0" w:color="auto"/>
                                                <w:bottom w:val="none" w:sz="0" w:space="0" w:color="auto"/>
                                                <w:right w:val="none" w:sz="0" w:space="0" w:color="auto"/>
                                              </w:divBdr>
                                              <w:divsChild>
                                                <w:div w:id="1474298060">
                                                  <w:marLeft w:val="0"/>
                                                  <w:marRight w:val="0"/>
                                                  <w:marTop w:val="0"/>
                                                  <w:marBottom w:val="0"/>
                                                  <w:divBdr>
                                                    <w:top w:val="none" w:sz="0" w:space="0" w:color="auto"/>
                                                    <w:left w:val="none" w:sz="0" w:space="0" w:color="auto"/>
                                                    <w:bottom w:val="none" w:sz="0" w:space="0" w:color="auto"/>
                                                    <w:right w:val="none" w:sz="0" w:space="0" w:color="auto"/>
                                                  </w:divBdr>
                                                  <w:divsChild>
                                                    <w:div w:id="48589977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67405240">
                                                          <w:marLeft w:val="-375"/>
                                                          <w:marRight w:val="0"/>
                                                          <w:marTop w:val="0"/>
                                                          <w:marBottom w:val="150"/>
                                                          <w:divBdr>
                                                            <w:top w:val="none" w:sz="0" w:space="0" w:color="auto"/>
                                                            <w:left w:val="none" w:sz="0" w:space="0" w:color="auto"/>
                                                            <w:bottom w:val="none" w:sz="0" w:space="0" w:color="auto"/>
                                                            <w:right w:val="none" w:sz="0" w:space="0" w:color="auto"/>
                                                          </w:divBdr>
                                                        </w:div>
                                                        <w:div w:id="1039091224">
                                                          <w:marLeft w:val="0"/>
                                                          <w:marRight w:val="0"/>
                                                          <w:marTop w:val="75"/>
                                                          <w:marBottom w:val="225"/>
                                                          <w:divBdr>
                                                            <w:top w:val="none" w:sz="0" w:space="0" w:color="auto"/>
                                                            <w:left w:val="none" w:sz="0" w:space="0" w:color="auto"/>
                                                            <w:bottom w:val="none" w:sz="0" w:space="0" w:color="auto"/>
                                                            <w:right w:val="none" w:sz="0" w:space="0" w:color="auto"/>
                                                          </w:divBdr>
                                                        </w:div>
                                                        <w:div w:id="35993636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87047360">
                                              <w:marLeft w:val="375"/>
                                              <w:marRight w:val="375"/>
                                              <w:marTop w:val="0"/>
                                              <w:marBottom w:val="225"/>
                                              <w:divBdr>
                                                <w:top w:val="none" w:sz="0" w:space="0" w:color="auto"/>
                                                <w:left w:val="none" w:sz="0" w:space="0" w:color="auto"/>
                                                <w:bottom w:val="none" w:sz="0" w:space="0" w:color="auto"/>
                                                <w:right w:val="none" w:sz="0" w:space="0" w:color="auto"/>
                                              </w:divBdr>
                                              <w:divsChild>
                                                <w:div w:id="662468359">
                                                  <w:marLeft w:val="0"/>
                                                  <w:marRight w:val="0"/>
                                                  <w:marTop w:val="0"/>
                                                  <w:marBottom w:val="0"/>
                                                  <w:divBdr>
                                                    <w:top w:val="none" w:sz="0" w:space="0" w:color="auto"/>
                                                    <w:left w:val="none" w:sz="0" w:space="0" w:color="auto"/>
                                                    <w:bottom w:val="none" w:sz="0" w:space="0" w:color="auto"/>
                                                    <w:right w:val="none" w:sz="0" w:space="0" w:color="auto"/>
                                                  </w:divBdr>
                                                  <w:divsChild>
                                                    <w:div w:id="196950777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71069106">
                                                          <w:marLeft w:val="-375"/>
                                                          <w:marRight w:val="0"/>
                                                          <w:marTop w:val="0"/>
                                                          <w:marBottom w:val="150"/>
                                                          <w:divBdr>
                                                            <w:top w:val="none" w:sz="0" w:space="0" w:color="auto"/>
                                                            <w:left w:val="none" w:sz="0" w:space="0" w:color="auto"/>
                                                            <w:bottom w:val="none" w:sz="0" w:space="0" w:color="auto"/>
                                                            <w:right w:val="none" w:sz="0" w:space="0" w:color="auto"/>
                                                          </w:divBdr>
                                                        </w:div>
                                                        <w:div w:id="870654291">
                                                          <w:marLeft w:val="0"/>
                                                          <w:marRight w:val="0"/>
                                                          <w:marTop w:val="75"/>
                                                          <w:marBottom w:val="225"/>
                                                          <w:divBdr>
                                                            <w:top w:val="none" w:sz="0" w:space="0" w:color="auto"/>
                                                            <w:left w:val="none" w:sz="0" w:space="0" w:color="auto"/>
                                                            <w:bottom w:val="none" w:sz="0" w:space="0" w:color="auto"/>
                                                            <w:right w:val="none" w:sz="0" w:space="0" w:color="auto"/>
                                                          </w:divBdr>
                                                        </w:div>
                                                        <w:div w:id="202004097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23720503">
                  <w:marLeft w:val="0"/>
                  <w:marRight w:val="0"/>
                  <w:marTop w:val="0"/>
                  <w:marBottom w:val="0"/>
                  <w:divBdr>
                    <w:top w:val="none" w:sz="0" w:space="0" w:color="auto"/>
                    <w:left w:val="none" w:sz="0" w:space="0" w:color="auto"/>
                    <w:bottom w:val="single" w:sz="6" w:space="0" w:color="DFDFDF"/>
                    <w:right w:val="none" w:sz="0" w:space="0" w:color="auto"/>
                  </w:divBdr>
                  <w:divsChild>
                    <w:div w:id="197579582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404643474">
      <w:bodyDiv w:val="1"/>
      <w:marLeft w:val="0"/>
      <w:marRight w:val="0"/>
      <w:marTop w:val="0"/>
      <w:marBottom w:val="0"/>
      <w:divBdr>
        <w:top w:val="none" w:sz="0" w:space="0" w:color="auto"/>
        <w:left w:val="none" w:sz="0" w:space="0" w:color="auto"/>
        <w:bottom w:val="none" w:sz="0" w:space="0" w:color="auto"/>
        <w:right w:val="none" w:sz="0" w:space="0" w:color="auto"/>
      </w:divBdr>
      <w:divsChild>
        <w:div w:id="1017731114">
          <w:marLeft w:val="0"/>
          <w:marRight w:val="0"/>
          <w:marTop w:val="0"/>
          <w:marBottom w:val="0"/>
          <w:divBdr>
            <w:top w:val="none" w:sz="0" w:space="0" w:color="auto"/>
            <w:left w:val="none" w:sz="0" w:space="0" w:color="auto"/>
            <w:bottom w:val="none" w:sz="0" w:space="0" w:color="auto"/>
            <w:right w:val="none" w:sz="0" w:space="0" w:color="auto"/>
          </w:divBdr>
        </w:div>
        <w:div w:id="1562407035">
          <w:marLeft w:val="0"/>
          <w:marRight w:val="0"/>
          <w:marTop w:val="0"/>
          <w:marBottom w:val="0"/>
          <w:divBdr>
            <w:top w:val="none" w:sz="0" w:space="0" w:color="auto"/>
            <w:left w:val="none" w:sz="0" w:space="0" w:color="auto"/>
            <w:bottom w:val="none" w:sz="0" w:space="0" w:color="auto"/>
            <w:right w:val="none" w:sz="0" w:space="0" w:color="auto"/>
          </w:divBdr>
          <w:divsChild>
            <w:div w:id="495654442">
              <w:marLeft w:val="0"/>
              <w:marRight w:val="0"/>
              <w:marTop w:val="0"/>
              <w:marBottom w:val="0"/>
              <w:divBdr>
                <w:top w:val="none" w:sz="0" w:space="0" w:color="auto"/>
                <w:left w:val="none" w:sz="0" w:space="0" w:color="auto"/>
                <w:bottom w:val="none" w:sz="0" w:space="0" w:color="auto"/>
                <w:right w:val="none" w:sz="0" w:space="0" w:color="auto"/>
              </w:divBdr>
              <w:divsChild>
                <w:div w:id="225185450">
                  <w:marLeft w:val="0"/>
                  <w:marRight w:val="0"/>
                  <w:marTop w:val="0"/>
                  <w:marBottom w:val="0"/>
                  <w:divBdr>
                    <w:top w:val="none" w:sz="0" w:space="0" w:color="auto"/>
                    <w:left w:val="none" w:sz="0" w:space="0" w:color="auto"/>
                    <w:bottom w:val="none" w:sz="0" w:space="0" w:color="auto"/>
                    <w:right w:val="none" w:sz="0" w:space="0" w:color="auto"/>
                  </w:divBdr>
                  <w:divsChild>
                    <w:div w:id="1764567453">
                      <w:marLeft w:val="0"/>
                      <w:marRight w:val="0"/>
                      <w:marTop w:val="0"/>
                      <w:marBottom w:val="0"/>
                      <w:divBdr>
                        <w:top w:val="none" w:sz="0" w:space="0" w:color="auto"/>
                        <w:left w:val="none" w:sz="0" w:space="0" w:color="auto"/>
                        <w:bottom w:val="none" w:sz="0" w:space="0" w:color="auto"/>
                        <w:right w:val="none" w:sz="0" w:space="0" w:color="auto"/>
                      </w:divBdr>
                    </w:div>
                    <w:div w:id="902983561">
                      <w:marLeft w:val="0"/>
                      <w:marRight w:val="0"/>
                      <w:marTop w:val="0"/>
                      <w:marBottom w:val="0"/>
                      <w:divBdr>
                        <w:top w:val="none" w:sz="0" w:space="0" w:color="auto"/>
                        <w:left w:val="none" w:sz="0" w:space="0" w:color="auto"/>
                        <w:bottom w:val="none" w:sz="0" w:space="0" w:color="auto"/>
                        <w:right w:val="none" w:sz="0" w:space="0" w:color="auto"/>
                      </w:divBdr>
                      <w:divsChild>
                        <w:div w:id="899442313">
                          <w:marLeft w:val="0"/>
                          <w:marRight w:val="0"/>
                          <w:marTop w:val="0"/>
                          <w:marBottom w:val="0"/>
                          <w:divBdr>
                            <w:top w:val="none" w:sz="0" w:space="0" w:color="auto"/>
                            <w:left w:val="none" w:sz="0" w:space="0" w:color="auto"/>
                            <w:bottom w:val="none" w:sz="0" w:space="0" w:color="auto"/>
                            <w:right w:val="none" w:sz="0" w:space="0" w:color="auto"/>
                          </w:divBdr>
                          <w:divsChild>
                            <w:div w:id="341055988">
                              <w:marLeft w:val="0"/>
                              <w:marRight w:val="0"/>
                              <w:marTop w:val="0"/>
                              <w:marBottom w:val="0"/>
                              <w:divBdr>
                                <w:top w:val="none" w:sz="0" w:space="0" w:color="auto"/>
                                <w:left w:val="none" w:sz="0" w:space="0" w:color="auto"/>
                                <w:bottom w:val="none" w:sz="0" w:space="0" w:color="auto"/>
                                <w:right w:val="none" w:sz="0" w:space="0" w:color="auto"/>
                              </w:divBdr>
                              <w:divsChild>
                                <w:div w:id="902914542">
                                  <w:marLeft w:val="0"/>
                                  <w:marRight w:val="0"/>
                                  <w:marTop w:val="0"/>
                                  <w:marBottom w:val="0"/>
                                  <w:divBdr>
                                    <w:top w:val="none" w:sz="0" w:space="0" w:color="auto"/>
                                    <w:left w:val="none" w:sz="0" w:space="0" w:color="auto"/>
                                    <w:bottom w:val="none" w:sz="0" w:space="0" w:color="auto"/>
                                    <w:right w:val="none" w:sz="0" w:space="0" w:color="auto"/>
                                  </w:divBdr>
                                  <w:divsChild>
                                    <w:div w:id="2064794897">
                                      <w:marLeft w:val="0"/>
                                      <w:marRight w:val="0"/>
                                      <w:marTop w:val="0"/>
                                      <w:marBottom w:val="0"/>
                                      <w:divBdr>
                                        <w:top w:val="none" w:sz="0" w:space="0" w:color="auto"/>
                                        <w:left w:val="none" w:sz="0" w:space="0" w:color="auto"/>
                                        <w:bottom w:val="none" w:sz="0" w:space="0" w:color="auto"/>
                                        <w:right w:val="none" w:sz="0" w:space="0" w:color="auto"/>
                                      </w:divBdr>
                                      <w:divsChild>
                                        <w:div w:id="1912151789">
                                          <w:marLeft w:val="0"/>
                                          <w:marRight w:val="0"/>
                                          <w:marTop w:val="0"/>
                                          <w:marBottom w:val="180"/>
                                          <w:divBdr>
                                            <w:top w:val="none" w:sz="0" w:space="0" w:color="auto"/>
                                            <w:left w:val="none" w:sz="0" w:space="0" w:color="auto"/>
                                            <w:bottom w:val="none" w:sz="0" w:space="0" w:color="auto"/>
                                            <w:right w:val="none" w:sz="0" w:space="0" w:color="auto"/>
                                          </w:divBdr>
                                        </w:div>
                                        <w:div w:id="452865654">
                                          <w:marLeft w:val="0"/>
                                          <w:marRight w:val="0"/>
                                          <w:marTop w:val="0"/>
                                          <w:marBottom w:val="1800"/>
                                          <w:divBdr>
                                            <w:top w:val="none" w:sz="0" w:space="0" w:color="auto"/>
                                            <w:left w:val="none" w:sz="0" w:space="0" w:color="auto"/>
                                            <w:bottom w:val="none" w:sz="0" w:space="0" w:color="auto"/>
                                            <w:right w:val="none" w:sz="0" w:space="0" w:color="auto"/>
                                          </w:divBdr>
                                          <w:divsChild>
                                            <w:div w:id="1523131398">
                                              <w:marLeft w:val="300"/>
                                              <w:marRight w:val="1050"/>
                                              <w:marTop w:val="180"/>
                                              <w:marBottom w:val="180"/>
                                              <w:divBdr>
                                                <w:top w:val="none" w:sz="0" w:space="19" w:color="auto"/>
                                                <w:left w:val="single" w:sz="48" w:space="15" w:color="EDEDED"/>
                                                <w:bottom w:val="none" w:sz="0" w:space="19" w:color="auto"/>
                                                <w:right w:val="none" w:sz="0" w:space="15" w:color="auto"/>
                                              </w:divBdr>
                                              <w:divsChild>
                                                <w:div w:id="175920465">
                                                  <w:marLeft w:val="-450"/>
                                                  <w:marRight w:val="0"/>
                                                  <w:marTop w:val="0"/>
                                                  <w:marBottom w:val="300"/>
                                                  <w:divBdr>
                                                    <w:top w:val="none" w:sz="0" w:space="0" w:color="auto"/>
                                                    <w:left w:val="none" w:sz="0" w:space="0" w:color="auto"/>
                                                    <w:bottom w:val="none" w:sz="0" w:space="0" w:color="auto"/>
                                                    <w:right w:val="none" w:sz="0" w:space="0" w:color="auto"/>
                                                  </w:divBdr>
                                                </w:div>
                                                <w:div w:id="46119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2143825">
                  <w:marLeft w:val="0"/>
                  <w:marRight w:val="0"/>
                  <w:marTop w:val="0"/>
                  <w:marBottom w:val="0"/>
                  <w:divBdr>
                    <w:top w:val="none" w:sz="0" w:space="0" w:color="auto"/>
                    <w:left w:val="none" w:sz="0" w:space="0" w:color="auto"/>
                    <w:bottom w:val="single" w:sz="6" w:space="0" w:color="DFDFDF"/>
                    <w:right w:val="none" w:sz="0" w:space="0" w:color="auto"/>
                  </w:divBdr>
                  <w:divsChild>
                    <w:div w:id="1421289203">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709797943">
      <w:bodyDiv w:val="1"/>
      <w:marLeft w:val="0"/>
      <w:marRight w:val="0"/>
      <w:marTop w:val="0"/>
      <w:marBottom w:val="0"/>
      <w:divBdr>
        <w:top w:val="none" w:sz="0" w:space="0" w:color="auto"/>
        <w:left w:val="none" w:sz="0" w:space="0" w:color="auto"/>
        <w:bottom w:val="none" w:sz="0" w:space="0" w:color="auto"/>
        <w:right w:val="none" w:sz="0" w:space="0" w:color="auto"/>
      </w:divBdr>
      <w:divsChild>
        <w:div w:id="15929376">
          <w:marLeft w:val="0"/>
          <w:marRight w:val="0"/>
          <w:marTop w:val="0"/>
          <w:marBottom w:val="0"/>
          <w:divBdr>
            <w:top w:val="none" w:sz="0" w:space="0" w:color="auto"/>
            <w:left w:val="none" w:sz="0" w:space="0" w:color="auto"/>
            <w:bottom w:val="none" w:sz="0" w:space="0" w:color="auto"/>
            <w:right w:val="none" w:sz="0" w:space="0" w:color="auto"/>
          </w:divBdr>
        </w:div>
        <w:div w:id="896356327">
          <w:marLeft w:val="0"/>
          <w:marRight w:val="0"/>
          <w:marTop w:val="0"/>
          <w:marBottom w:val="0"/>
          <w:divBdr>
            <w:top w:val="none" w:sz="0" w:space="0" w:color="auto"/>
            <w:left w:val="none" w:sz="0" w:space="0" w:color="auto"/>
            <w:bottom w:val="none" w:sz="0" w:space="0" w:color="auto"/>
            <w:right w:val="none" w:sz="0" w:space="0" w:color="auto"/>
          </w:divBdr>
          <w:divsChild>
            <w:div w:id="1654020057">
              <w:marLeft w:val="0"/>
              <w:marRight w:val="0"/>
              <w:marTop w:val="0"/>
              <w:marBottom w:val="0"/>
              <w:divBdr>
                <w:top w:val="none" w:sz="0" w:space="0" w:color="auto"/>
                <w:left w:val="none" w:sz="0" w:space="0" w:color="auto"/>
                <w:bottom w:val="none" w:sz="0" w:space="0" w:color="auto"/>
                <w:right w:val="none" w:sz="0" w:space="0" w:color="auto"/>
              </w:divBdr>
              <w:divsChild>
                <w:div w:id="389311493">
                  <w:marLeft w:val="0"/>
                  <w:marRight w:val="0"/>
                  <w:marTop w:val="0"/>
                  <w:marBottom w:val="0"/>
                  <w:divBdr>
                    <w:top w:val="none" w:sz="0" w:space="0" w:color="auto"/>
                    <w:left w:val="none" w:sz="0" w:space="0" w:color="auto"/>
                    <w:bottom w:val="none" w:sz="0" w:space="0" w:color="auto"/>
                    <w:right w:val="none" w:sz="0" w:space="0" w:color="auto"/>
                  </w:divBdr>
                  <w:divsChild>
                    <w:div w:id="913708742">
                      <w:marLeft w:val="0"/>
                      <w:marRight w:val="0"/>
                      <w:marTop w:val="0"/>
                      <w:marBottom w:val="0"/>
                      <w:divBdr>
                        <w:top w:val="none" w:sz="0" w:space="0" w:color="auto"/>
                        <w:left w:val="none" w:sz="0" w:space="0" w:color="auto"/>
                        <w:bottom w:val="none" w:sz="0" w:space="0" w:color="auto"/>
                        <w:right w:val="none" w:sz="0" w:space="0" w:color="auto"/>
                      </w:divBdr>
                    </w:div>
                    <w:div w:id="1659768540">
                      <w:marLeft w:val="0"/>
                      <w:marRight w:val="0"/>
                      <w:marTop w:val="0"/>
                      <w:marBottom w:val="0"/>
                      <w:divBdr>
                        <w:top w:val="none" w:sz="0" w:space="0" w:color="auto"/>
                        <w:left w:val="none" w:sz="0" w:space="0" w:color="auto"/>
                        <w:bottom w:val="none" w:sz="0" w:space="0" w:color="auto"/>
                        <w:right w:val="none" w:sz="0" w:space="0" w:color="auto"/>
                      </w:divBdr>
                      <w:divsChild>
                        <w:div w:id="194805648">
                          <w:marLeft w:val="0"/>
                          <w:marRight w:val="0"/>
                          <w:marTop w:val="0"/>
                          <w:marBottom w:val="0"/>
                          <w:divBdr>
                            <w:top w:val="none" w:sz="0" w:space="0" w:color="auto"/>
                            <w:left w:val="none" w:sz="0" w:space="0" w:color="auto"/>
                            <w:bottom w:val="none" w:sz="0" w:space="0" w:color="auto"/>
                            <w:right w:val="none" w:sz="0" w:space="0" w:color="auto"/>
                          </w:divBdr>
                          <w:divsChild>
                            <w:div w:id="565923322">
                              <w:marLeft w:val="0"/>
                              <w:marRight w:val="0"/>
                              <w:marTop w:val="0"/>
                              <w:marBottom w:val="0"/>
                              <w:divBdr>
                                <w:top w:val="none" w:sz="0" w:space="0" w:color="auto"/>
                                <w:left w:val="none" w:sz="0" w:space="0" w:color="auto"/>
                                <w:bottom w:val="none" w:sz="0" w:space="0" w:color="auto"/>
                                <w:right w:val="none" w:sz="0" w:space="0" w:color="auto"/>
                              </w:divBdr>
                              <w:divsChild>
                                <w:div w:id="822938559">
                                  <w:marLeft w:val="0"/>
                                  <w:marRight w:val="0"/>
                                  <w:marTop w:val="0"/>
                                  <w:marBottom w:val="0"/>
                                  <w:divBdr>
                                    <w:top w:val="none" w:sz="0" w:space="0" w:color="auto"/>
                                    <w:left w:val="none" w:sz="0" w:space="0" w:color="auto"/>
                                    <w:bottom w:val="none" w:sz="0" w:space="0" w:color="auto"/>
                                    <w:right w:val="none" w:sz="0" w:space="0" w:color="auto"/>
                                  </w:divBdr>
                                  <w:divsChild>
                                    <w:div w:id="948782590">
                                      <w:marLeft w:val="0"/>
                                      <w:marRight w:val="0"/>
                                      <w:marTop w:val="0"/>
                                      <w:marBottom w:val="0"/>
                                      <w:divBdr>
                                        <w:top w:val="none" w:sz="0" w:space="0" w:color="auto"/>
                                        <w:left w:val="none" w:sz="0" w:space="0" w:color="auto"/>
                                        <w:bottom w:val="none" w:sz="0" w:space="0" w:color="auto"/>
                                        <w:right w:val="none" w:sz="0" w:space="0" w:color="auto"/>
                                      </w:divBdr>
                                      <w:divsChild>
                                        <w:div w:id="741873468">
                                          <w:marLeft w:val="0"/>
                                          <w:marRight w:val="0"/>
                                          <w:marTop w:val="0"/>
                                          <w:marBottom w:val="180"/>
                                          <w:divBdr>
                                            <w:top w:val="none" w:sz="0" w:space="0" w:color="auto"/>
                                            <w:left w:val="none" w:sz="0" w:space="0" w:color="auto"/>
                                            <w:bottom w:val="none" w:sz="0" w:space="0" w:color="auto"/>
                                            <w:right w:val="none" w:sz="0" w:space="0" w:color="auto"/>
                                          </w:divBdr>
                                        </w:div>
                                        <w:div w:id="211112770">
                                          <w:marLeft w:val="0"/>
                                          <w:marRight w:val="0"/>
                                          <w:marTop w:val="0"/>
                                          <w:marBottom w:val="1800"/>
                                          <w:divBdr>
                                            <w:top w:val="none" w:sz="0" w:space="0" w:color="auto"/>
                                            <w:left w:val="none" w:sz="0" w:space="0" w:color="auto"/>
                                            <w:bottom w:val="none" w:sz="0" w:space="0" w:color="auto"/>
                                            <w:right w:val="none" w:sz="0" w:space="0" w:color="auto"/>
                                          </w:divBdr>
                                          <w:divsChild>
                                            <w:div w:id="1599018043">
                                              <w:marLeft w:val="300"/>
                                              <w:marRight w:val="1050"/>
                                              <w:marTop w:val="180"/>
                                              <w:marBottom w:val="180"/>
                                              <w:divBdr>
                                                <w:top w:val="none" w:sz="0" w:space="19" w:color="auto"/>
                                                <w:left w:val="single" w:sz="48" w:space="15" w:color="EDEDED"/>
                                                <w:bottom w:val="none" w:sz="0" w:space="19" w:color="auto"/>
                                                <w:right w:val="none" w:sz="0" w:space="15" w:color="auto"/>
                                              </w:divBdr>
                                              <w:divsChild>
                                                <w:div w:id="1666591851">
                                                  <w:marLeft w:val="-450"/>
                                                  <w:marRight w:val="0"/>
                                                  <w:marTop w:val="0"/>
                                                  <w:marBottom w:val="300"/>
                                                  <w:divBdr>
                                                    <w:top w:val="none" w:sz="0" w:space="0" w:color="auto"/>
                                                    <w:left w:val="none" w:sz="0" w:space="0" w:color="auto"/>
                                                    <w:bottom w:val="none" w:sz="0" w:space="0" w:color="auto"/>
                                                    <w:right w:val="none" w:sz="0" w:space="0" w:color="auto"/>
                                                  </w:divBdr>
                                                </w:div>
                                                <w:div w:id="2040467309">
                                                  <w:marLeft w:val="0"/>
                                                  <w:marRight w:val="0"/>
                                                  <w:marTop w:val="0"/>
                                                  <w:marBottom w:val="0"/>
                                                  <w:divBdr>
                                                    <w:top w:val="none" w:sz="0" w:space="0" w:color="auto"/>
                                                    <w:left w:val="none" w:sz="0" w:space="0" w:color="auto"/>
                                                    <w:bottom w:val="none" w:sz="0" w:space="0" w:color="auto"/>
                                                    <w:right w:val="none" w:sz="0" w:space="0" w:color="auto"/>
                                                  </w:divBdr>
                                                </w:div>
                                              </w:divsChild>
                                            </w:div>
                                            <w:div w:id="1067805633">
                                              <w:marLeft w:val="375"/>
                                              <w:marRight w:val="375"/>
                                              <w:marTop w:val="0"/>
                                              <w:marBottom w:val="225"/>
                                              <w:divBdr>
                                                <w:top w:val="none" w:sz="0" w:space="0" w:color="auto"/>
                                                <w:left w:val="none" w:sz="0" w:space="0" w:color="auto"/>
                                                <w:bottom w:val="none" w:sz="0" w:space="0" w:color="auto"/>
                                                <w:right w:val="none" w:sz="0" w:space="0" w:color="auto"/>
                                              </w:divBdr>
                                              <w:divsChild>
                                                <w:div w:id="2118452232">
                                                  <w:marLeft w:val="0"/>
                                                  <w:marRight w:val="0"/>
                                                  <w:marTop w:val="0"/>
                                                  <w:marBottom w:val="0"/>
                                                  <w:divBdr>
                                                    <w:top w:val="none" w:sz="0" w:space="0" w:color="auto"/>
                                                    <w:left w:val="none" w:sz="0" w:space="0" w:color="auto"/>
                                                    <w:bottom w:val="none" w:sz="0" w:space="0" w:color="auto"/>
                                                    <w:right w:val="none" w:sz="0" w:space="0" w:color="auto"/>
                                                  </w:divBdr>
                                                  <w:divsChild>
                                                    <w:div w:id="79117264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931663918">
                                                          <w:marLeft w:val="-375"/>
                                                          <w:marRight w:val="0"/>
                                                          <w:marTop w:val="0"/>
                                                          <w:marBottom w:val="150"/>
                                                          <w:divBdr>
                                                            <w:top w:val="none" w:sz="0" w:space="0" w:color="auto"/>
                                                            <w:left w:val="none" w:sz="0" w:space="0" w:color="auto"/>
                                                            <w:bottom w:val="none" w:sz="0" w:space="0" w:color="auto"/>
                                                            <w:right w:val="none" w:sz="0" w:space="0" w:color="auto"/>
                                                          </w:divBdr>
                                                        </w:div>
                                                        <w:div w:id="1295528704">
                                                          <w:marLeft w:val="0"/>
                                                          <w:marRight w:val="0"/>
                                                          <w:marTop w:val="75"/>
                                                          <w:marBottom w:val="225"/>
                                                          <w:divBdr>
                                                            <w:top w:val="none" w:sz="0" w:space="0" w:color="auto"/>
                                                            <w:left w:val="none" w:sz="0" w:space="0" w:color="auto"/>
                                                            <w:bottom w:val="none" w:sz="0" w:space="0" w:color="auto"/>
                                                            <w:right w:val="none" w:sz="0" w:space="0" w:color="auto"/>
                                                          </w:divBdr>
                                                        </w:div>
                                                        <w:div w:id="79587936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676738822">
                                              <w:marLeft w:val="375"/>
                                              <w:marRight w:val="375"/>
                                              <w:marTop w:val="0"/>
                                              <w:marBottom w:val="225"/>
                                              <w:divBdr>
                                                <w:top w:val="none" w:sz="0" w:space="0" w:color="auto"/>
                                                <w:left w:val="none" w:sz="0" w:space="0" w:color="auto"/>
                                                <w:bottom w:val="none" w:sz="0" w:space="0" w:color="auto"/>
                                                <w:right w:val="none" w:sz="0" w:space="0" w:color="auto"/>
                                              </w:divBdr>
                                              <w:divsChild>
                                                <w:div w:id="2041665983">
                                                  <w:marLeft w:val="0"/>
                                                  <w:marRight w:val="0"/>
                                                  <w:marTop w:val="0"/>
                                                  <w:marBottom w:val="0"/>
                                                  <w:divBdr>
                                                    <w:top w:val="none" w:sz="0" w:space="0" w:color="auto"/>
                                                    <w:left w:val="none" w:sz="0" w:space="0" w:color="auto"/>
                                                    <w:bottom w:val="none" w:sz="0" w:space="0" w:color="auto"/>
                                                    <w:right w:val="none" w:sz="0" w:space="0" w:color="auto"/>
                                                  </w:divBdr>
                                                  <w:divsChild>
                                                    <w:div w:id="32748842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617299000">
                                                          <w:marLeft w:val="-375"/>
                                                          <w:marRight w:val="0"/>
                                                          <w:marTop w:val="0"/>
                                                          <w:marBottom w:val="150"/>
                                                          <w:divBdr>
                                                            <w:top w:val="none" w:sz="0" w:space="0" w:color="auto"/>
                                                            <w:left w:val="none" w:sz="0" w:space="0" w:color="auto"/>
                                                            <w:bottom w:val="none" w:sz="0" w:space="0" w:color="auto"/>
                                                            <w:right w:val="none" w:sz="0" w:space="0" w:color="auto"/>
                                                          </w:divBdr>
                                                        </w:div>
                                                        <w:div w:id="774903029">
                                                          <w:marLeft w:val="0"/>
                                                          <w:marRight w:val="0"/>
                                                          <w:marTop w:val="75"/>
                                                          <w:marBottom w:val="225"/>
                                                          <w:divBdr>
                                                            <w:top w:val="none" w:sz="0" w:space="0" w:color="auto"/>
                                                            <w:left w:val="none" w:sz="0" w:space="0" w:color="auto"/>
                                                            <w:bottom w:val="none" w:sz="0" w:space="0" w:color="auto"/>
                                                            <w:right w:val="none" w:sz="0" w:space="0" w:color="auto"/>
                                                          </w:divBdr>
                                                        </w:div>
                                                        <w:div w:id="30882458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224495">
                  <w:marLeft w:val="0"/>
                  <w:marRight w:val="0"/>
                  <w:marTop w:val="0"/>
                  <w:marBottom w:val="0"/>
                  <w:divBdr>
                    <w:top w:val="none" w:sz="0" w:space="0" w:color="auto"/>
                    <w:left w:val="none" w:sz="0" w:space="0" w:color="auto"/>
                    <w:bottom w:val="single" w:sz="6" w:space="0" w:color="DFDFDF"/>
                    <w:right w:val="none" w:sz="0" w:space="0" w:color="auto"/>
                  </w:divBdr>
                  <w:divsChild>
                    <w:div w:id="92537857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740444593">
      <w:bodyDiv w:val="1"/>
      <w:marLeft w:val="0"/>
      <w:marRight w:val="0"/>
      <w:marTop w:val="0"/>
      <w:marBottom w:val="0"/>
      <w:divBdr>
        <w:top w:val="none" w:sz="0" w:space="0" w:color="auto"/>
        <w:left w:val="none" w:sz="0" w:space="0" w:color="auto"/>
        <w:bottom w:val="none" w:sz="0" w:space="0" w:color="auto"/>
        <w:right w:val="none" w:sz="0" w:space="0" w:color="auto"/>
      </w:divBdr>
      <w:divsChild>
        <w:div w:id="477721450">
          <w:marLeft w:val="0"/>
          <w:marRight w:val="0"/>
          <w:marTop w:val="0"/>
          <w:marBottom w:val="0"/>
          <w:divBdr>
            <w:top w:val="none" w:sz="0" w:space="0" w:color="auto"/>
            <w:left w:val="none" w:sz="0" w:space="0" w:color="auto"/>
            <w:bottom w:val="none" w:sz="0" w:space="0" w:color="auto"/>
            <w:right w:val="none" w:sz="0" w:space="0" w:color="auto"/>
          </w:divBdr>
        </w:div>
        <w:div w:id="1260941149">
          <w:marLeft w:val="0"/>
          <w:marRight w:val="0"/>
          <w:marTop w:val="0"/>
          <w:marBottom w:val="0"/>
          <w:divBdr>
            <w:top w:val="none" w:sz="0" w:space="0" w:color="auto"/>
            <w:left w:val="none" w:sz="0" w:space="0" w:color="auto"/>
            <w:bottom w:val="none" w:sz="0" w:space="0" w:color="auto"/>
            <w:right w:val="none" w:sz="0" w:space="0" w:color="auto"/>
          </w:divBdr>
          <w:divsChild>
            <w:div w:id="398210030">
              <w:marLeft w:val="0"/>
              <w:marRight w:val="0"/>
              <w:marTop w:val="0"/>
              <w:marBottom w:val="0"/>
              <w:divBdr>
                <w:top w:val="none" w:sz="0" w:space="0" w:color="auto"/>
                <w:left w:val="none" w:sz="0" w:space="0" w:color="auto"/>
                <w:bottom w:val="none" w:sz="0" w:space="0" w:color="auto"/>
                <w:right w:val="none" w:sz="0" w:space="0" w:color="auto"/>
              </w:divBdr>
              <w:divsChild>
                <w:div w:id="1136600574">
                  <w:marLeft w:val="0"/>
                  <w:marRight w:val="0"/>
                  <w:marTop w:val="0"/>
                  <w:marBottom w:val="0"/>
                  <w:divBdr>
                    <w:top w:val="none" w:sz="0" w:space="0" w:color="auto"/>
                    <w:left w:val="none" w:sz="0" w:space="0" w:color="auto"/>
                    <w:bottom w:val="none" w:sz="0" w:space="0" w:color="auto"/>
                    <w:right w:val="none" w:sz="0" w:space="0" w:color="auto"/>
                  </w:divBdr>
                  <w:divsChild>
                    <w:div w:id="1104107399">
                      <w:marLeft w:val="0"/>
                      <w:marRight w:val="0"/>
                      <w:marTop w:val="0"/>
                      <w:marBottom w:val="0"/>
                      <w:divBdr>
                        <w:top w:val="none" w:sz="0" w:space="0" w:color="auto"/>
                        <w:left w:val="none" w:sz="0" w:space="0" w:color="auto"/>
                        <w:bottom w:val="none" w:sz="0" w:space="0" w:color="auto"/>
                        <w:right w:val="none" w:sz="0" w:space="0" w:color="auto"/>
                      </w:divBdr>
                    </w:div>
                    <w:div w:id="1725367658">
                      <w:marLeft w:val="0"/>
                      <w:marRight w:val="0"/>
                      <w:marTop w:val="0"/>
                      <w:marBottom w:val="0"/>
                      <w:divBdr>
                        <w:top w:val="none" w:sz="0" w:space="0" w:color="auto"/>
                        <w:left w:val="none" w:sz="0" w:space="0" w:color="auto"/>
                        <w:bottom w:val="none" w:sz="0" w:space="0" w:color="auto"/>
                        <w:right w:val="none" w:sz="0" w:space="0" w:color="auto"/>
                      </w:divBdr>
                      <w:divsChild>
                        <w:div w:id="706830852">
                          <w:marLeft w:val="0"/>
                          <w:marRight w:val="0"/>
                          <w:marTop w:val="0"/>
                          <w:marBottom w:val="0"/>
                          <w:divBdr>
                            <w:top w:val="none" w:sz="0" w:space="0" w:color="auto"/>
                            <w:left w:val="none" w:sz="0" w:space="0" w:color="auto"/>
                            <w:bottom w:val="none" w:sz="0" w:space="0" w:color="auto"/>
                            <w:right w:val="none" w:sz="0" w:space="0" w:color="auto"/>
                          </w:divBdr>
                          <w:divsChild>
                            <w:div w:id="55128979">
                              <w:marLeft w:val="0"/>
                              <w:marRight w:val="0"/>
                              <w:marTop w:val="0"/>
                              <w:marBottom w:val="0"/>
                              <w:divBdr>
                                <w:top w:val="none" w:sz="0" w:space="0" w:color="auto"/>
                                <w:left w:val="none" w:sz="0" w:space="0" w:color="auto"/>
                                <w:bottom w:val="none" w:sz="0" w:space="0" w:color="auto"/>
                                <w:right w:val="none" w:sz="0" w:space="0" w:color="auto"/>
                              </w:divBdr>
                              <w:divsChild>
                                <w:div w:id="1968046283">
                                  <w:marLeft w:val="0"/>
                                  <w:marRight w:val="0"/>
                                  <w:marTop w:val="0"/>
                                  <w:marBottom w:val="0"/>
                                  <w:divBdr>
                                    <w:top w:val="none" w:sz="0" w:space="0" w:color="auto"/>
                                    <w:left w:val="none" w:sz="0" w:space="0" w:color="auto"/>
                                    <w:bottom w:val="none" w:sz="0" w:space="0" w:color="auto"/>
                                    <w:right w:val="none" w:sz="0" w:space="0" w:color="auto"/>
                                  </w:divBdr>
                                  <w:divsChild>
                                    <w:div w:id="1939950217">
                                      <w:marLeft w:val="0"/>
                                      <w:marRight w:val="0"/>
                                      <w:marTop w:val="0"/>
                                      <w:marBottom w:val="0"/>
                                      <w:divBdr>
                                        <w:top w:val="none" w:sz="0" w:space="0" w:color="auto"/>
                                        <w:left w:val="none" w:sz="0" w:space="0" w:color="auto"/>
                                        <w:bottom w:val="none" w:sz="0" w:space="0" w:color="auto"/>
                                        <w:right w:val="none" w:sz="0" w:space="0" w:color="auto"/>
                                      </w:divBdr>
                                      <w:divsChild>
                                        <w:div w:id="1998336341">
                                          <w:marLeft w:val="0"/>
                                          <w:marRight w:val="0"/>
                                          <w:marTop w:val="0"/>
                                          <w:marBottom w:val="180"/>
                                          <w:divBdr>
                                            <w:top w:val="none" w:sz="0" w:space="0" w:color="auto"/>
                                            <w:left w:val="none" w:sz="0" w:space="0" w:color="auto"/>
                                            <w:bottom w:val="none" w:sz="0" w:space="0" w:color="auto"/>
                                            <w:right w:val="none" w:sz="0" w:space="0" w:color="auto"/>
                                          </w:divBdr>
                                        </w:div>
                                        <w:div w:id="774983368">
                                          <w:marLeft w:val="0"/>
                                          <w:marRight w:val="0"/>
                                          <w:marTop w:val="0"/>
                                          <w:marBottom w:val="1800"/>
                                          <w:divBdr>
                                            <w:top w:val="none" w:sz="0" w:space="0" w:color="auto"/>
                                            <w:left w:val="none" w:sz="0" w:space="0" w:color="auto"/>
                                            <w:bottom w:val="none" w:sz="0" w:space="0" w:color="auto"/>
                                            <w:right w:val="none" w:sz="0" w:space="0" w:color="auto"/>
                                          </w:divBdr>
                                          <w:divsChild>
                                            <w:div w:id="2108650927">
                                              <w:marLeft w:val="300"/>
                                              <w:marRight w:val="1050"/>
                                              <w:marTop w:val="180"/>
                                              <w:marBottom w:val="180"/>
                                              <w:divBdr>
                                                <w:top w:val="none" w:sz="0" w:space="19" w:color="auto"/>
                                                <w:left w:val="single" w:sz="48" w:space="15" w:color="EDEDED"/>
                                                <w:bottom w:val="none" w:sz="0" w:space="19" w:color="auto"/>
                                                <w:right w:val="none" w:sz="0" w:space="15" w:color="auto"/>
                                              </w:divBdr>
                                              <w:divsChild>
                                                <w:div w:id="526602321">
                                                  <w:marLeft w:val="-450"/>
                                                  <w:marRight w:val="0"/>
                                                  <w:marTop w:val="0"/>
                                                  <w:marBottom w:val="300"/>
                                                  <w:divBdr>
                                                    <w:top w:val="none" w:sz="0" w:space="0" w:color="auto"/>
                                                    <w:left w:val="none" w:sz="0" w:space="0" w:color="auto"/>
                                                    <w:bottom w:val="none" w:sz="0" w:space="0" w:color="auto"/>
                                                    <w:right w:val="none" w:sz="0" w:space="0" w:color="auto"/>
                                                  </w:divBdr>
                                                </w:div>
                                                <w:div w:id="233244022">
                                                  <w:marLeft w:val="0"/>
                                                  <w:marRight w:val="0"/>
                                                  <w:marTop w:val="0"/>
                                                  <w:marBottom w:val="0"/>
                                                  <w:divBdr>
                                                    <w:top w:val="none" w:sz="0" w:space="0" w:color="auto"/>
                                                    <w:left w:val="none" w:sz="0" w:space="0" w:color="auto"/>
                                                    <w:bottom w:val="none" w:sz="0" w:space="0" w:color="auto"/>
                                                    <w:right w:val="none" w:sz="0" w:space="0" w:color="auto"/>
                                                  </w:divBdr>
                                                </w:div>
                                              </w:divsChild>
                                            </w:div>
                                            <w:div w:id="2132090591">
                                              <w:marLeft w:val="975"/>
                                              <w:marRight w:val="975"/>
                                              <w:marTop w:val="0"/>
                                              <w:marBottom w:val="225"/>
                                              <w:divBdr>
                                                <w:top w:val="none" w:sz="0" w:space="0" w:color="auto"/>
                                                <w:left w:val="none" w:sz="0" w:space="0" w:color="auto"/>
                                                <w:bottom w:val="none" w:sz="0" w:space="0" w:color="auto"/>
                                                <w:right w:val="none" w:sz="0" w:space="0" w:color="auto"/>
                                              </w:divBdr>
                                              <w:divsChild>
                                                <w:div w:id="689528380">
                                                  <w:marLeft w:val="375"/>
                                                  <w:marRight w:val="375"/>
                                                  <w:marTop w:val="0"/>
                                                  <w:marBottom w:val="225"/>
                                                  <w:divBdr>
                                                    <w:top w:val="none" w:sz="0" w:space="0" w:color="auto"/>
                                                    <w:left w:val="none" w:sz="0" w:space="0" w:color="auto"/>
                                                    <w:bottom w:val="none" w:sz="0" w:space="0" w:color="auto"/>
                                                    <w:right w:val="none" w:sz="0" w:space="0" w:color="auto"/>
                                                  </w:divBdr>
                                                  <w:divsChild>
                                                    <w:div w:id="1762530853">
                                                      <w:marLeft w:val="0"/>
                                                      <w:marRight w:val="0"/>
                                                      <w:marTop w:val="0"/>
                                                      <w:marBottom w:val="0"/>
                                                      <w:divBdr>
                                                        <w:top w:val="none" w:sz="0" w:space="0" w:color="auto"/>
                                                        <w:left w:val="none" w:sz="0" w:space="0" w:color="auto"/>
                                                        <w:bottom w:val="none" w:sz="0" w:space="0" w:color="auto"/>
                                                        <w:right w:val="none" w:sz="0" w:space="0" w:color="auto"/>
                                                      </w:divBdr>
                                                      <w:divsChild>
                                                        <w:div w:id="147694628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20755488">
                                                              <w:marLeft w:val="-375"/>
                                                              <w:marRight w:val="0"/>
                                                              <w:marTop w:val="0"/>
                                                              <w:marBottom w:val="150"/>
                                                              <w:divBdr>
                                                                <w:top w:val="none" w:sz="0" w:space="0" w:color="auto"/>
                                                                <w:left w:val="none" w:sz="0" w:space="0" w:color="auto"/>
                                                                <w:bottom w:val="none" w:sz="0" w:space="0" w:color="auto"/>
                                                                <w:right w:val="none" w:sz="0" w:space="0" w:color="auto"/>
                                                              </w:divBdr>
                                                            </w:div>
                                                            <w:div w:id="1482577188">
                                                              <w:marLeft w:val="0"/>
                                                              <w:marRight w:val="0"/>
                                                              <w:marTop w:val="75"/>
                                                              <w:marBottom w:val="225"/>
                                                              <w:divBdr>
                                                                <w:top w:val="none" w:sz="0" w:space="0" w:color="auto"/>
                                                                <w:left w:val="none" w:sz="0" w:space="0" w:color="auto"/>
                                                                <w:bottom w:val="none" w:sz="0" w:space="0" w:color="auto"/>
                                                                <w:right w:val="none" w:sz="0" w:space="0" w:color="auto"/>
                                                              </w:divBdr>
                                                            </w:div>
                                                            <w:div w:id="777214020">
                                                              <w:marLeft w:val="0"/>
                                                              <w:marRight w:val="0"/>
                                                              <w:marTop w:val="0"/>
                                                              <w:marBottom w:val="225"/>
                                                              <w:divBdr>
                                                                <w:top w:val="none" w:sz="0" w:space="0" w:color="auto"/>
                                                                <w:left w:val="none" w:sz="0" w:space="0" w:color="auto"/>
                                                                <w:bottom w:val="none" w:sz="0" w:space="0" w:color="auto"/>
                                                                <w:right w:val="none" w:sz="0" w:space="0" w:color="auto"/>
                                                              </w:divBdr>
                                                              <w:divsChild>
                                                                <w:div w:id="148053746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83334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983661241">
                                                      <w:marLeft w:val="-375"/>
                                                      <w:marRight w:val="0"/>
                                                      <w:marTop w:val="0"/>
                                                      <w:marBottom w:val="240"/>
                                                      <w:divBdr>
                                                        <w:top w:val="none" w:sz="0" w:space="0" w:color="auto"/>
                                                        <w:left w:val="none" w:sz="0" w:space="0" w:color="auto"/>
                                                        <w:bottom w:val="none" w:sz="0" w:space="0" w:color="auto"/>
                                                        <w:right w:val="none" w:sz="0" w:space="0" w:color="auto"/>
                                                      </w:divBdr>
                                                    </w:div>
                                                    <w:div w:id="66115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048167">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2547917">
                  <w:marLeft w:val="0"/>
                  <w:marRight w:val="0"/>
                  <w:marTop w:val="0"/>
                  <w:marBottom w:val="0"/>
                  <w:divBdr>
                    <w:top w:val="none" w:sz="0" w:space="0" w:color="auto"/>
                    <w:left w:val="none" w:sz="0" w:space="0" w:color="auto"/>
                    <w:bottom w:val="single" w:sz="6" w:space="0" w:color="DFDFDF"/>
                    <w:right w:val="none" w:sz="0" w:space="0" w:color="auto"/>
                  </w:divBdr>
                  <w:divsChild>
                    <w:div w:id="193593542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763455416">
      <w:bodyDiv w:val="1"/>
      <w:marLeft w:val="0"/>
      <w:marRight w:val="0"/>
      <w:marTop w:val="0"/>
      <w:marBottom w:val="0"/>
      <w:divBdr>
        <w:top w:val="none" w:sz="0" w:space="0" w:color="auto"/>
        <w:left w:val="none" w:sz="0" w:space="0" w:color="auto"/>
        <w:bottom w:val="none" w:sz="0" w:space="0" w:color="auto"/>
        <w:right w:val="none" w:sz="0" w:space="0" w:color="auto"/>
      </w:divBdr>
      <w:divsChild>
        <w:div w:id="1972324536">
          <w:marLeft w:val="0"/>
          <w:marRight w:val="0"/>
          <w:marTop w:val="0"/>
          <w:marBottom w:val="0"/>
          <w:divBdr>
            <w:top w:val="none" w:sz="0" w:space="0" w:color="auto"/>
            <w:left w:val="none" w:sz="0" w:space="0" w:color="auto"/>
            <w:bottom w:val="none" w:sz="0" w:space="0" w:color="auto"/>
            <w:right w:val="none" w:sz="0" w:space="0" w:color="auto"/>
          </w:divBdr>
        </w:div>
        <w:div w:id="801655999">
          <w:marLeft w:val="0"/>
          <w:marRight w:val="0"/>
          <w:marTop w:val="0"/>
          <w:marBottom w:val="0"/>
          <w:divBdr>
            <w:top w:val="none" w:sz="0" w:space="0" w:color="auto"/>
            <w:left w:val="none" w:sz="0" w:space="0" w:color="auto"/>
            <w:bottom w:val="none" w:sz="0" w:space="0" w:color="auto"/>
            <w:right w:val="none" w:sz="0" w:space="0" w:color="auto"/>
          </w:divBdr>
          <w:divsChild>
            <w:div w:id="70198422">
              <w:marLeft w:val="0"/>
              <w:marRight w:val="0"/>
              <w:marTop w:val="0"/>
              <w:marBottom w:val="0"/>
              <w:divBdr>
                <w:top w:val="none" w:sz="0" w:space="0" w:color="auto"/>
                <w:left w:val="none" w:sz="0" w:space="0" w:color="auto"/>
                <w:bottom w:val="none" w:sz="0" w:space="0" w:color="auto"/>
                <w:right w:val="none" w:sz="0" w:space="0" w:color="auto"/>
              </w:divBdr>
              <w:divsChild>
                <w:div w:id="1586570675">
                  <w:marLeft w:val="0"/>
                  <w:marRight w:val="0"/>
                  <w:marTop w:val="0"/>
                  <w:marBottom w:val="0"/>
                  <w:divBdr>
                    <w:top w:val="none" w:sz="0" w:space="0" w:color="auto"/>
                    <w:left w:val="none" w:sz="0" w:space="0" w:color="auto"/>
                    <w:bottom w:val="none" w:sz="0" w:space="0" w:color="auto"/>
                    <w:right w:val="none" w:sz="0" w:space="0" w:color="auto"/>
                  </w:divBdr>
                  <w:divsChild>
                    <w:div w:id="1268191933">
                      <w:marLeft w:val="0"/>
                      <w:marRight w:val="0"/>
                      <w:marTop w:val="0"/>
                      <w:marBottom w:val="0"/>
                      <w:divBdr>
                        <w:top w:val="none" w:sz="0" w:space="0" w:color="auto"/>
                        <w:left w:val="none" w:sz="0" w:space="0" w:color="auto"/>
                        <w:bottom w:val="none" w:sz="0" w:space="0" w:color="auto"/>
                        <w:right w:val="none" w:sz="0" w:space="0" w:color="auto"/>
                      </w:divBdr>
                    </w:div>
                    <w:div w:id="376782925">
                      <w:marLeft w:val="0"/>
                      <w:marRight w:val="0"/>
                      <w:marTop w:val="0"/>
                      <w:marBottom w:val="0"/>
                      <w:divBdr>
                        <w:top w:val="none" w:sz="0" w:space="0" w:color="auto"/>
                        <w:left w:val="none" w:sz="0" w:space="0" w:color="auto"/>
                        <w:bottom w:val="none" w:sz="0" w:space="0" w:color="auto"/>
                        <w:right w:val="none" w:sz="0" w:space="0" w:color="auto"/>
                      </w:divBdr>
                      <w:divsChild>
                        <w:div w:id="1106149179">
                          <w:marLeft w:val="0"/>
                          <w:marRight w:val="0"/>
                          <w:marTop w:val="0"/>
                          <w:marBottom w:val="0"/>
                          <w:divBdr>
                            <w:top w:val="none" w:sz="0" w:space="0" w:color="auto"/>
                            <w:left w:val="none" w:sz="0" w:space="0" w:color="auto"/>
                            <w:bottom w:val="none" w:sz="0" w:space="0" w:color="auto"/>
                            <w:right w:val="none" w:sz="0" w:space="0" w:color="auto"/>
                          </w:divBdr>
                          <w:divsChild>
                            <w:div w:id="1344360165">
                              <w:marLeft w:val="0"/>
                              <w:marRight w:val="0"/>
                              <w:marTop w:val="0"/>
                              <w:marBottom w:val="0"/>
                              <w:divBdr>
                                <w:top w:val="none" w:sz="0" w:space="0" w:color="auto"/>
                                <w:left w:val="none" w:sz="0" w:space="0" w:color="auto"/>
                                <w:bottom w:val="none" w:sz="0" w:space="0" w:color="auto"/>
                                <w:right w:val="none" w:sz="0" w:space="0" w:color="auto"/>
                              </w:divBdr>
                              <w:divsChild>
                                <w:div w:id="1252159421">
                                  <w:marLeft w:val="0"/>
                                  <w:marRight w:val="0"/>
                                  <w:marTop w:val="0"/>
                                  <w:marBottom w:val="0"/>
                                  <w:divBdr>
                                    <w:top w:val="none" w:sz="0" w:space="0" w:color="auto"/>
                                    <w:left w:val="none" w:sz="0" w:space="0" w:color="auto"/>
                                    <w:bottom w:val="none" w:sz="0" w:space="0" w:color="auto"/>
                                    <w:right w:val="none" w:sz="0" w:space="0" w:color="auto"/>
                                  </w:divBdr>
                                  <w:divsChild>
                                    <w:div w:id="1457941550">
                                      <w:marLeft w:val="0"/>
                                      <w:marRight w:val="0"/>
                                      <w:marTop w:val="0"/>
                                      <w:marBottom w:val="0"/>
                                      <w:divBdr>
                                        <w:top w:val="none" w:sz="0" w:space="0" w:color="auto"/>
                                        <w:left w:val="none" w:sz="0" w:space="0" w:color="auto"/>
                                        <w:bottom w:val="none" w:sz="0" w:space="0" w:color="auto"/>
                                        <w:right w:val="none" w:sz="0" w:space="0" w:color="auto"/>
                                      </w:divBdr>
                                      <w:divsChild>
                                        <w:div w:id="1825778832">
                                          <w:marLeft w:val="0"/>
                                          <w:marRight w:val="0"/>
                                          <w:marTop w:val="0"/>
                                          <w:marBottom w:val="180"/>
                                          <w:divBdr>
                                            <w:top w:val="none" w:sz="0" w:space="0" w:color="auto"/>
                                            <w:left w:val="none" w:sz="0" w:space="0" w:color="auto"/>
                                            <w:bottom w:val="none" w:sz="0" w:space="0" w:color="auto"/>
                                            <w:right w:val="none" w:sz="0" w:space="0" w:color="auto"/>
                                          </w:divBdr>
                                        </w:div>
                                        <w:div w:id="1606034980">
                                          <w:marLeft w:val="0"/>
                                          <w:marRight w:val="0"/>
                                          <w:marTop w:val="0"/>
                                          <w:marBottom w:val="1800"/>
                                          <w:divBdr>
                                            <w:top w:val="none" w:sz="0" w:space="0" w:color="auto"/>
                                            <w:left w:val="none" w:sz="0" w:space="0" w:color="auto"/>
                                            <w:bottom w:val="none" w:sz="0" w:space="0" w:color="auto"/>
                                            <w:right w:val="none" w:sz="0" w:space="0" w:color="auto"/>
                                          </w:divBdr>
                                          <w:divsChild>
                                            <w:div w:id="386338745">
                                              <w:marLeft w:val="300"/>
                                              <w:marRight w:val="1050"/>
                                              <w:marTop w:val="180"/>
                                              <w:marBottom w:val="180"/>
                                              <w:divBdr>
                                                <w:top w:val="none" w:sz="0" w:space="19" w:color="auto"/>
                                                <w:left w:val="single" w:sz="48" w:space="15" w:color="EDEDED"/>
                                                <w:bottom w:val="none" w:sz="0" w:space="19" w:color="auto"/>
                                                <w:right w:val="none" w:sz="0" w:space="15" w:color="auto"/>
                                              </w:divBdr>
                                              <w:divsChild>
                                                <w:div w:id="884291902">
                                                  <w:marLeft w:val="-450"/>
                                                  <w:marRight w:val="0"/>
                                                  <w:marTop w:val="0"/>
                                                  <w:marBottom w:val="300"/>
                                                  <w:divBdr>
                                                    <w:top w:val="none" w:sz="0" w:space="0" w:color="auto"/>
                                                    <w:left w:val="none" w:sz="0" w:space="0" w:color="auto"/>
                                                    <w:bottom w:val="none" w:sz="0" w:space="0" w:color="auto"/>
                                                    <w:right w:val="none" w:sz="0" w:space="0" w:color="auto"/>
                                                  </w:divBdr>
                                                </w:div>
                                                <w:div w:id="314260832">
                                                  <w:marLeft w:val="0"/>
                                                  <w:marRight w:val="0"/>
                                                  <w:marTop w:val="0"/>
                                                  <w:marBottom w:val="0"/>
                                                  <w:divBdr>
                                                    <w:top w:val="none" w:sz="0" w:space="0" w:color="auto"/>
                                                    <w:left w:val="none" w:sz="0" w:space="0" w:color="auto"/>
                                                    <w:bottom w:val="none" w:sz="0" w:space="0" w:color="auto"/>
                                                    <w:right w:val="none" w:sz="0" w:space="0" w:color="auto"/>
                                                  </w:divBdr>
                                                </w:div>
                                              </w:divsChild>
                                            </w:div>
                                            <w:div w:id="153997599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762071495">
                                                  <w:marLeft w:val="-375"/>
                                                  <w:marRight w:val="0"/>
                                                  <w:marTop w:val="0"/>
                                                  <w:marBottom w:val="240"/>
                                                  <w:divBdr>
                                                    <w:top w:val="none" w:sz="0" w:space="0" w:color="auto"/>
                                                    <w:left w:val="none" w:sz="0" w:space="0" w:color="auto"/>
                                                    <w:bottom w:val="none" w:sz="0" w:space="0" w:color="auto"/>
                                                    <w:right w:val="none" w:sz="0" w:space="0" w:color="auto"/>
                                                  </w:divBdr>
                                                </w:div>
                                                <w:div w:id="139797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3339767">
                  <w:marLeft w:val="0"/>
                  <w:marRight w:val="0"/>
                  <w:marTop w:val="0"/>
                  <w:marBottom w:val="0"/>
                  <w:divBdr>
                    <w:top w:val="none" w:sz="0" w:space="0" w:color="auto"/>
                    <w:left w:val="none" w:sz="0" w:space="0" w:color="auto"/>
                    <w:bottom w:val="single" w:sz="6" w:space="0" w:color="DFDFDF"/>
                    <w:right w:val="none" w:sz="0" w:space="0" w:color="auto"/>
                  </w:divBdr>
                  <w:divsChild>
                    <w:div w:id="199618101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808165004">
      <w:bodyDiv w:val="1"/>
      <w:marLeft w:val="0"/>
      <w:marRight w:val="0"/>
      <w:marTop w:val="0"/>
      <w:marBottom w:val="0"/>
      <w:divBdr>
        <w:top w:val="none" w:sz="0" w:space="0" w:color="auto"/>
        <w:left w:val="none" w:sz="0" w:space="0" w:color="auto"/>
        <w:bottom w:val="none" w:sz="0" w:space="0" w:color="auto"/>
        <w:right w:val="none" w:sz="0" w:space="0" w:color="auto"/>
      </w:divBdr>
      <w:divsChild>
        <w:div w:id="243532349">
          <w:marLeft w:val="0"/>
          <w:marRight w:val="0"/>
          <w:marTop w:val="0"/>
          <w:marBottom w:val="0"/>
          <w:divBdr>
            <w:top w:val="none" w:sz="0" w:space="0" w:color="auto"/>
            <w:left w:val="none" w:sz="0" w:space="0" w:color="auto"/>
            <w:bottom w:val="none" w:sz="0" w:space="0" w:color="auto"/>
            <w:right w:val="none" w:sz="0" w:space="0" w:color="auto"/>
          </w:divBdr>
        </w:div>
        <w:div w:id="1353919590">
          <w:marLeft w:val="0"/>
          <w:marRight w:val="0"/>
          <w:marTop w:val="0"/>
          <w:marBottom w:val="0"/>
          <w:divBdr>
            <w:top w:val="none" w:sz="0" w:space="0" w:color="auto"/>
            <w:left w:val="none" w:sz="0" w:space="0" w:color="auto"/>
            <w:bottom w:val="none" w:sz="0" w:space="0" w:color="auto"/>
            <w:right w:val="none" w:sz="0" w:space="0" w:color="auto"/>
          </w:divBdr>
          <w:divsChild>
            <w:div w:id="1708525677">
              <w:marLeft w:val="0"/>
              <w:marRight w:val="0"/>
              <w:marTop w:val="0"/>
              <w:marBottom w:val="0"/>
              <w:divBdr>
                <w:top w:val="none" w:sz="0" w:space="0" w:color="auto"/>
                <w:left w:val="none" w:sz="0" w:space="0" w:color="auto"/>
                <w:bottom w:val="none" w:sz="0" w:space="0" w:color="auto"/>
                <w:right w:val="none" w:sz="0" w:space="0" w:color="auto"/>
              </w:divBdr>
              <w:divsChild>
                <w:div w:id="1151366731">
                  <w:marLeft w:val="0"/>
                  <w:marRight w:val="0"/>
                  <w:marTop w:val="0"/>
                  <w:marBottom w:val="0"/>
                  <w:divBdr>
                    <w:top w:val="none" w:sz="0" w:space="0" w:color="auto"/>
                    <w:left w:val="none" w:sz="0" w:space="0" w:color="auto"/>
                    <w:bottom w:val="none" w:sz="0" w:space="0" w:color="auto"/>
                    <w:right w:val="none" w:sz="0" w:space="0" w:color="auto"/>
                  </w:divBdr>
                  <w:divsChild>
                    <w:div w:id="1736509256">
                      <w:marLeft w:val="0"/>
                      <w:marRight w:val="0"/>
                      <w:marTop w:val="0"/>
                      <w:marBottom w:val="0"/>
                      <w:divBdr>
                        <w:top w:val="none" w:sz="0" w:space="0" w:color="auto"/>
                        <w:left w:val="none" w:sz="0" w:space="0" w:color="auto"/>
                        <w:bottom w:val="none" w:sz="0" w:space="0" w:color="auto"/>
                        <w:right w:val="none" w:sz="0" w:space="0" w:color="auto"/>
                      </w:divBdr>
                    </w:div>
                    <w:div w:id="167597304">
                      <w:marLeft w:val="0"/>
                      <w:marRight w:val="0"/>
                      <w:marTop w:val="0"/>
                      <w:marBottom w:val="0"/>
                      <w:divBdr>
                        <w:top w:val="none" w:sz="0" w:space="0" w:color="auto"/>
                        <w:left w:val="none" w:sz="0" w:space="0" w:color="auto"/>
                        <w:bottom w:val="none" w:sz="0" w:space="0" w:color="auto"/>
                        <w:right w:val="none" w:sz="0" w:space="0" w:color="auto"/>
                      </w:divBdr>
                      <w:divsChild>
                        <w:div w:id="2132673083">
                          <w:marLeft w:val="0"/>
                          <w:marRight w:val="0"/>
                          <w:marTop w:val="0"/>
                          <w:marBottom w:val="0"/>
                          <w:divBdr>
                            <w:top w:val="none" w:sz="0" w:space="0" w:color="auto"/>
                            <w:left w:val="none" w:sz="0" w:space="0" w:color="auto"/>
                            <w:bottom w:val="none" w:sz="0" w:space="0" w:color="auto"/>
                            <w:right w:val="none" w:sz="0" w:space="0" w:color="auto"/>
                          </w:divBdr>
                          <w:divsChild>
                            <w:div w:id="1529680587">
                              <w:marLeft w:val="0"/>
                              <w:marRight w:val="0"/>
                              <w:marTop w:val="0"/>
                              <w:marBottom w:val="0"/>
                              <w:divBdr>
                                <w:top w:val="none" w:sz="0" w:space="0" w:color="auto"/>
                                <w:left w:val="none" w:sz="0" w:space="0" w:color="auto"/>
                                <w:bottom w:val="none" w:sz="0" w:space="0" w:color="auto"/>
                                <w:right w:val="none" w:sz="0" w:space="0" w:color="auto"/>
                              </w:divBdr>
                              <w:divsChild>
                                <w:div w:id="1820001459">
                                  <w:marLeft w:val="0"/>
                                  <w:marRight w:val="0"/>
                                  <w:marTop w:val="0"/>
                                  <w:marBottom w:val="0"/>
                                  <w:divBdr>
                                    <w:top w:val="none" w:sz="0" w:space="0" w:color="auto"/>
                                    <w:left w:val="none" w:sz="0" w:space="0" w:color="auto"/>
                                    <w:bottom w:val="none" w:sz="0" w:space="0" w:color="auto"/>
                                    <w:right w:val="none" w:sz="0" w:space="0" w:color="auto"/>
                                  </w:divBdr>
                                  <w:divsChild>
                                    <w:div w:id="1216626905">
                                      <w:marLeft w:val="0"/>
                                      <w:marRight w:val="0"/>
                                      <w:marTop w:val="0"/>
                                      <w:marBottom w:val="0"/>
                                      <w:divBdr>
                                        <w:top w:val="none" w:sz="0" w:space="0" w:color="auto"/>
                                        <w:left w:val="none" w:sz="0" w:space="0" w:color="auto"/>
                                        <w:bottom w:val="none" w:sz="0" w:space="0" w:color="auto"/>
                                        <w:right w:val="none" w:sz="0" w:space="0" w:color="auto"/>
                                      </w:divBdr>
                                      <w:divsChild>
                                        <w:div w:id="1353875116">
                                          <w:marLeft w:val="0"/>
                                          <w:marRight w:val="0"/>
                                          <w:marTop w:val="0"/>
                                          <w:marBottom w:val="180"/>
                                          <w:divBdr>
                                            <w:top w:val="none" w:sz="0" w:space="0" w:color="auto"/>
                                            <w:left w:val="none" w:sz="0" w:space="0" w:color="auto"/>
                                            <w:bottom w:val="none" w:sz="0" w:space="0" w:color="auto"/>
                                            <w:right w:val="none" w:sz="0" w:space="0" w:color="auto"/>
                                          </w:divBdr>
                                        </w:div>
                                        <w:div w:id="1763377798">
                                          <w:marLeft w:val="0"/>
                                          <w:marRight w:val="0"/>
                                          <w:marTop w:val="0"/>
                                          <w:marBottom w:val="1800"/>
                                          <w:divBdr>
                                            <w:top w:val="none" w:sz="0" w:space="0" w:color="auto"/>
                                            <w:left w:val="none" w:sz="0" w:space="0" w:color="auto"/>
                                            <w:bottom w:val="none" w:sz="0" w:space="0" w:color="auto"/>
                                            <w:right w:val="none" w:sz="0" w:space="0" w:color="auto"/>
                                          </w:divBdr>
                                          <w:divsChild>
                                            <w:div w:id="132060978">
                                              <w:marLeft w:val="0"/>
                                              <w:marRight w:val="0"/>
                                              <w:marTop w:val="0"/>
                                              <w:marBottom w:val="0"/>
                                              <w:divBdr>
                                                <w:top w:val="none" w:sz="0" w:space="0" w:color="auto"/>
                                                <w:left w:val="none" w:sz="0" w:space="0" w:color="auto"/>
                                                <w:bottom w:val="none" w:sz="0" w:space="0" w:color="auto"/>
                                                <w:right w:val="none" w:sz="0" w:space="0" w:color="auto"/>
                                              </w:divBdr>
                                              <w:divsChild>
                                                <w:div w:id="372458681">
                                                  <w:marLeft w:val="0"/>
                                                  <w:marRight w:val="0"/>
                                                  <w:marTop w:val="0"/>
                                                  <w:marBottom w:val="0"/>
                                                  <w:divBdr>
                                                    <w:top w:val="none" w:sz="0" w:space="0" w:color="auto"/>
                                                    <w:left w:val="none" w:sz="0" w:space="0" w:color="auto"/>
                                                    <w:bottom w:val="none" w:sz="0" w:space="0" w:color="auto"/>
                                                    <w:right w:val="none" w:sz="0" w:space="0" w:color="auto"/>
                                                  </w:divBdr>
                                                  <w:divsChild>
                                                    <w:div w:id="114755299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330064059">
                                                          <w:marLeft w:val="-375"/>
                                                          <w:marRight w:val="0"/>
                                                          <w:marTop w:val="0"/>
                                                          <w:marBottom w:val="150"/>
                                                          <w:divBdr>
                                                            <w:top w:val="none" w:sz="0" w:space="0" w:color="auto"/>
                                                            <w:left w:val="none" w:sz="0" w:space="0" w:color="auto"/>
                                                            <w:bottom w:val="none" w:sz="0" w:space="0" w:color="auto"/>
                                                            <w:right w:val="none" w:sz="0" w:space="0" w:color="auto"/>
                                                          </w:divBdr>
                                                        </w:div>
                                                        <w:div w:id="2060863890">
                                                          <w:marLeft w:val="0"/>
                                                          <w:marRight w:val="0"/>
                                                          <w:marTop w:val="75"/>
                                                          <w:marBottom w:val="225"/>
                                                          <w:divBdr>
                                                            <w:top w:val="none" w:sz="0" w:space="0" w:color="auto"/>
                                                            <w:left w:val="none" w:sz="0" w:space="0" w:color="auto"/>
                                                            <w:bottom w:val="none" w:sz="0" w:space="0" w:color="auto"/>
                                                            <w:right w:val="none" w:sz="0" w:space="0" w:color="auto"/>
                                                          </w:divBdr>
                                                        </w:div>
                                                        <w:div w:id="214330573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5510825">
                  <w:marLeft w:val="0"/>
                  <w:marRight w:val="0"/>
                  <w:marTop w:val="0"/>
                  <w:marBottom w:val="0"/>
                  <w:divBdr>
                    <w:top w:val="none" w:sz="0" w:space="0" w:color="auto"/>
                    <w:left w:val="none" w:sz="0" w:space="0" w:color="auto"/>
                    <w:bottom w:val="single" w:sz="6" w:space="0" w:color="DFDFDF"/>
                    <w:right w:val="none" w:sz="0" w:space="0" w:color="auto"/>
                  </w:divBdr>
                  <w:divsChild>
                    <w:div w:id="172197239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814836055">
      <w:bodyDiv w:val="1"/>
      <w:marLeft w:val="0"/>
      <w:marRight w:val="0"/>
      <w:marTop w:val="0"/>
      <w:marBottom w:val="0"/>
      <w:divBdr>
        <w:top w:val="none" w:sz="0" w:space="0" w:color="auto"/>
        <w:left w:val="none" w:sz="0" w:space="0" w:color="auto"/>
        <w:bottom w:val="none" w:sz="0" w:space="0" w:color="auto"/>
        <w:right w:val="none" w:sz="0" w:space="0" w:color="auto"/>
      </w:divBdr>
      <w:divsChild>
        <w:div w:id="674384535">
          <w:marLeft w:val="0"/>
          <w:marRight w:val="0"/>
          <w:marTop w:val="0"/>
          <w:marBottom w:val="0"/>
          <w:divBdr>
            <w:top w:val="none" w:sz="0" w:space="0" w:color="auto"/>
            <w:left w:val="none" w:sz="0" w:space="0" w:color="auto"/>
            <w:bottom w:val="none" w:sz="0" w:space="0" w:color="auto"/>
            <w:right w:val="none" w:sz="0" w:space="0" w:color="auto"/>
          </w:divBdr>
        </w:div>
        <w:div w:id="1650472580">
          <w:marLeft w:val="0"/>
          <w:marRight w:val="0"/>
          <w:marTop w:val="0"/>
          <w:marBottom w:val="0"/>
          <w:divBdr>
            <w:top w:val="none" w:sz="0" w:space="0" w:color="auto"/>
            <w:left w:val="none" w:sz="0" w:space="0" w:color="auto"/>
            <w:bottom w:val="none" w:sz="0" w:space="0" w:color="auto"/>
            <w:right w:val="none" w:sz="0" w:space="0" w:color="auto"/>
          </w:divBdr>
          <w:divsChild>
            <w:div w:id="1274048532">
              <w:marLeft w:val="0"/>
              <w:marRight w:val="0"/>
              <w:marTop w:val="0"/>
              <w:marBottom w:val="0"/>
              <w:divBdr>
                <w:top w:val="none" w:sz="0" w:space="0" w:color="auto"/>
                <w:left w:val="none" w:sz="0" w:space="0" w:color="auto"/>
                <w:bottom w:val="none" w:sz="0" w:space="0" w:color="auto"/>
                <w:right w:val="none" w:sz="0" w:space="0" w:color="auto"/>
              </w:divBdr>
              <w:divsChild>
                <w:div w:id="1370643669">
                  <w:marLeft w:val="0"/>
                  <w:marRight w:val="0"/>
                  <w:marTop w:val="0"/>
                  <w:marBottom w:val="0"/>
                  <w:divBdr>
                    <w:top w:val="none" w:sz="0" w:space="0" w:color="auto"/>
                    <w:left w:val="none" w:sz="0" w:space="0" w:color="auto"/>
                    <w:bottom w:val="none" w:sz="0" w:space="0" w:color="auto"/>
                    <w:right w:val="none" w:sz="0" w:space="0" w:color="auto"/>
                  </w:divBdr>
                  <w:divsChild>
                    <w:div w:id="703600396">
                      <w:marLeft w:val="0"/>
                      <w:marRight w:val="0"/>
                      <w:marTop w:val="0"/>
                      <w:marBottom w:val="0"/>
                      <w:divBdr>
                        <w:top w:val="none" w:sz="0" w:space="0" w:color="auto"/>
                        <w:left w:val="none" w:sz="0" w:space="0" w:color="auto"/>
                        <w:bottom w:val="none" w:sz="0" w:space="0" w:color="auto"/>
                        <w:right w:val="none" w:sz="0" w:space="0" w:color="auto"/>
                      </w:divBdr>
                    </w:div>
                    <w:div w:id="484200436">
                      <w:marLeft w:val="0"/>
                      <w:marRight w:val="0"/>
                      <w:marTop w:val="0"/>
                      <w:marBottom w:val="0"/>
                      <w:divBdr>
                        <w:top w:val="none" w:sz="0" w:space="0" w:color="auto"/>
                        <w:left w:val="none" w:sz="0" w:space="0" w:color="auto"/>
                        <w:bottom w:val="none" w:sz="0" w:space="0" w:color="auto"/>
                        <w:right w:val="none" w:sz="0" w:space="0" w:color="auto"/>
                      </w:divBdr>
                      <w:divsChild>
                        <w:div w:id="1625119878">
                          <w:marLeft w:val="0"/>
                          <w:marRight w:val="0"/>
                          <w:marTop w:val="0"/>
                          <w:marBottom w:val="0"/>
                          <w:divBdr>
                            <w:top w:val="none" w:sz="0" w:space="0" w:color="auto"/>
                            <w:left w:val="none" w:sz="0" w:space="0" w:color="auto"/>
                            <w:bottom w:val="none" w:sz="0" w:space="0" w:color="auto"/>
                            <w:right w:val="none" w:sz="0" w:space="0" w:color="auto"/>
                          </w:divBdr>
                          <w:divsChild>
                            <w:div w:id="1304851697">
                              <w:marLeft w:val="0"/>
                              <w:marRight w:val="0"/>
                              <w:marTop w:val="0"/>
                              <w:marBottom w:val="0"/>
                              <w:divBdr>
                                <w:top w:val="none" w:sz="0" w:space="0" w:color="auto"/>
                                <w:left w:val="none" w:sz="0" w:space="0" w:color="auto"/>
                                <w:bottom w:val="none" w:sz="0" w:space="0" w:color="auto"/>
                                <w:right w:val="none" w:sz="0" w:space="0" w:color="auto"/>
                              </w:divBdr>
                              <w:divsChild>
                                <w:div w:id="1549879667">
                                  <w:marLeft w:val="0"/>
                                  <w:marRight w:val="0"/>
                                  <w:marTop w:val="0"/>
                                  <w:marBottom w:val="0"/>
                                  <w:divBdr>
                                    <w:top w:val="none" w:sz="0" w:space="0" w:color="auto"/>
                                    <w:left w:val="none" w:sz="0" w:space="0" w:color="auto"/>
                                    <w:bottom w:val="none" w:sz="0" w:space="0" w:color="auto"/>
                                    <w:right w:val="none" w:sz="0" w:space="0" w:color="auto"/>
                                  </w:divBdr>
                                  <w:divsChild>
                                    <w:div w:id="996300118">
                                      <w:marLeft w:val="0"/>
                                      <w:marRight w:val="0"/>
                                      <w:marTop w:val="0"/>
                                      <w:marBottom w:val="0"/>
                                      <w:divBdr>
                                        <w:top w:val="none" w:sz="0" w:space="0" w:color="auto"/>
                                        <w:left w:val="none" w:sz="0" w:space="0" w:color="auto"/>
                                        <w:bottom w:val="none" w:sz="0" w:space="0" w:color="auto"/>
                                        <w:right w:val="none" w:sz="0" w:space="0" w:color="auto"/>
                                      </w:divBdr>
                                      <w:divsChild>
                                        <w:div w:id="625888113">
                                          <w:marLeft w:val="0"/>
                                          <w:marRight w:val="0"/>
                                          <w:marTop w:val="0"/>
                                          <w:marBottom w:val="180"/>
                                          <w:divBdr>
                                            <w:top w:val="none" w:sz="0" w:space="0" w:color="auto"/>
                                            <w:left w:val="none" w:sz="0" w:space="0" w:color="auto"/>
                                            <w:bottom w:val="none" w:sz="0" w:space="0" w:color="auto"/>
                                            <w:right w:val="none" w:sz="0" w:space="0" w:color="auto"/>
                                          </w:divBdr>
                                        </w:div>
                                        <w:div w:id="810366297">
                                          <w:marLeft w:val="0"/>
                                          <w:marRight w:val="0"/>
                                          <w:marTop w:val="0"/>
                                          <w:marBottom w:val="1800"/>
                                          <w:divBdr>
                                            <w:top w:val="none" w:sz="0" w:space="0" w:color="auto"/>
                                            <w:left w:val="none" w:sz="0" w:space="0" w:color="auto"/>
                                            <w:bottom w:val="none" w:sz="0" w:space="0" w:color="auto"/>
                                            <w:right w:val="none" w:sz="0" w:space="0" w:color="auto"/>
                                          </w:divBdr>
                                          <w:divsChild>
                                            <w:div w:id="422915424">
                                              <w:marLeft w:val="300"/>
                                              <w:marRight w:val="1050"/>
                                              <w:marTop w:val="180"/>
                                              <w:marBottom w:val="180"/>
                                              <w:divBdr>
                                                <w:top w:val="none" w:sz="0" w:space="19" w:color="auto"/>
                                                <w:left w:val="single" w:sz="48" w:space="15" w:color="EDEDED"/>
                                                <w:bottom w:val="none" w:sz="0" w:space="19" w:color="auto"/>
                                                <w:right w:val="none" w:sz="0" w:space="15" w:color="auto"/>
                                              </w:divBdr>
                                              <w:divsChild>
                                                <w:div w:id="1356154750">
                                                  <w:marLeft w:val="-450"/>
                                                  <w:marRight w:val="0"/>
                                                  <w:marTop w:val="0"/>
                                                  <w:marBottom w:val="300"/>
                                                  <w:divBdr>
                                                    <w:top w:val="none" w:sz="0" w:space="0" w:color="auto"/>
                                                    <w:left w:val="none" w:sz="0" w:space="0" w:color="auto"/>
                                                    <w:bottom w:val="none" w:sz="0" w:space="0" w:color="auto"/>
                                                    <w:right w:val="none" w:sz="0" w:space="0" w:color="auto"/>
                                                  </w:divBdr>
                                                </w:div>
                                                <w:div w:id="1405255312">
                                                  <w:marLeft w:val="0"/>
                                                  <w:marRight w:val="0"/>
                                                  <w:marTop w:val="0"/>
                                                  <w:marBottom w:val="0"/>
                                                  <w:divBdr>
                                                    <w:top w:val="none" w:sz="0" w:space="0" w:color="auto"/>
                                                    <w:left w:val="none" w:sz="0" w:space="0" w:color="auto"/>
                                                    <w:bottom w:val="none" w:sz="0" w:space="0" w:color="auto"/>
                                                    <w:right w:val="none" w:sz="0" w:space="0" w:color="auto"/>
                                                  </w:divBdr>
                                                </w:div>
                                              </w:divsChild>
                                            </w:div>
                                            <w:div w:id="644940972">
                                              <w:marLeft w:val="375"/>
                                              <w:marRight w:val="375"/>
                                              <w:marTop w:val="0"/>
                                              <w:marBottom w:val="225"/>
                                              <w:divBdr>
                                                <w:top w:val="none" w:sz="0" w:space="0" w:color="auto"/>
                                                <w:left w:val="none" w:sz="0" w:space="0" w:color="auto"/>
                                                <w:bottom w:val="none" w:sz="0" w:space="0" w:color="auto"/>
                                                <w:right w:val="none" w:sz="0" w:space="0" w:color="auto"/>
                                              </w:divBdr>
                                              <w:divsChild>
                                                <w:div w:id="749423782">
                                                  <w:marLeft w:val="0"/>
                                                  <w:marRight w:val="0"/>
                                                  <w:marTop w:val="0"/>
                                                  <w:marBottom w:val="0"/>
                                                  <w:divBdr>
                                                    <w:top w:val="none" w:sz="0" w:space="0" w:color="auto"/>
                                                    <w:left w:val="none" w:sz="0" w:space="0" w:color="auto"/>
                                                    <w:bottom w:val="none" w:sz="0" w:space="0" w:color="auto"/>
                                                    <w:right w:val="none" w:sz="0" w:space="0" w:color="auto"/>
                                                  </w:divBdr>
                                                  <w:divsChild>
                                                    <w:div w:id="68690617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272860668">
                                                          <w:marLeft w:val="-375"/>
                                                          <w:marRight w:val="0"/>
                                                          <w:marTop w:val="0"/>
                                                          <w:marBottom w:val="150"/>
                                                          <w:divBdr>
                                                            <w:top w:val="none" w:sz="0" w:space="0" w:color="auto"/>
                                                            <w:left w:val="none" w:sz="0" w:space="0" w:color="auto"/>
                                                            <w:bottom w:val="none" w:sz="0" w:space="0" w:color="auto"/>
                                                            <w:right w:val="none" w:sz="0" w:space="0" w:color="auto"/>
                                                          </w:divBdr>
                                                        </w:div>
                                                        <w:div w:id="175074040">
                                                          <w:marLeft w:val="0"/>
                                                          <w:marRight w:val="0"/>
                                                          <w:marTop w:val="75"/>
                                                          <w:marBottom w:val="225"/>
                                                          <w:divBdr>
                                                            <w:top w:val="none" w:sz="0" w:space="0" w:color="auto"/>
                                                            <w:left w:val="none" w:sz="0" w:space="0" w:color="auto"/>
                                                            <w:bottom w:val="none" w:sz="0" w:space="0" w:color="auto"/>
                                                            <w:right w:val="none" w:sz="0" w:space="0" w:color="auto"/>
                                                          </w:divBdr>
                                                        </w:div>
                                                        <w:div w:id="1693412124">
                                                          <w:marLeft w:val="0"/>
                                                          <w:marRight w:val="0"/>
                                                          <w:marTop w:val="0"/>
                                                          <w:marBottom w:val="225"/>
                                                          <w:divBdr>
                                                            <w:top w:val="none" w:sz="0" w:space="0" w:color="auto"/>
                                                            <w:left w:val="none" w:sz="0" w:space="0" w:color="auto"/>
                                                            <w:bottom w:val="none" w:sz="0" w:space="0" w:color="auto"/>
                                                            <w:right w:val="none" w:sz="0" w:space="0" w:color="auto"/>
                                                          </w:divBdr>
                                                          <w:divsChild>
                                                            <w:div w:id="147779654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792300">
                                              <w:marLeft w:val="375"/>
                                              <w:marRight w:val="375"/>
                                              <w:marTop w:val="0"/>
                                              <w:marBottom w:val="225"/>
                                              <w:divBdr>
                                                <w:top w:val="none" w:sz="0" w:space="0" w:color="auto"/>
                                                <w:left w:val="none" w:sz="0" w:space="0" w:color="auto"/>
                                                <w:bottom w:val="none" w:sz="0" w:space="0" w:color="auto"/>
                                                <w:right w:val="none" w:sz="0" w:space="0" w:color="auto"/>
                                              </w:divBdr>
                                              <w:divsChild>
                                                <w:div w:id="1703555731">
                                                  <w:marLeft w:val="0"/>
                                                  <w:marRight w:val="0"/>
                                                  <w:marTop w:val="0"/>
                                                  <w:marBottom w:val="0"/>
                                                  <w:divBdr>
                                                    <w:top w:val="none" w:sz="0" w:space="0" w:color="auto"/>
                                                    <w:left w:val="none" w:sz="0" w:space="0" w:color="auto"/>
                                                    <w:bottom w:val="none" w:sz="0" w:space="0" w:color="auto"/>
                                                    <w:right w:val="none" w:sz="0" w:space="0" w:color="auto"/>
                                                  </w:divBdr>
                                                  <w:divsChild>
                                                    <w:div w:id="201267861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912932436">
                                                          <w:marLeft w:val="-375"/>
                                                          <w:marRight w:val="0"/>
                                                          <w:marTop w:val="0"/>
                                                          <w:marBottom w:val="150"/>
                                                          <w:divBdr>
                                                            <w:top w:val="none" w:sz="0" w:space="0" w:color="auto"/>
                                                            <w:left w:val="none" w:sz="0" w:space="0" w:color="auto"/>
                                                            <w:bottom w:val="none" w:sz="0" w:space="0" w:color="auto"/>
                                                            <w:right w:val="none" w:sz="0" w:space="0" w:color="auto"/>
                                                          </w:divBdr>
                                                        </w:div>
                                                        <w:div w:id="1046880905">
                                                          <w:marLeft w:val="0"/>
                                                          <w:marRight w:val="0"/>
                                                          <w:marTop w:val="75"/>
                                                          <w:marBottom w:val="225"/>
                                                          <w:divBdr>
                                                            <w:top w:val="none" w:sz="0" w:space="0" w:color="auto"/>
                                                            <w:left w:val="none" w:sz="0" w:space="0" w:color="auto"/>
                                                            <w:bottom w:val="none" w:sz="0" w:space="0" w:color="auto"/>
                                                            <w:right w:val="none" w:sz="0" w:space="0" w:color="auto"/>
                                                          </w:divBdr>
                                                        </w:div>
                                                        <w:div w:id="6457259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6709552">
                  <w:marLeft w:val="0"/>
                  <w:marRight w:val="0"/>
                  <w:marTop w:val="0"/>
                  <w:marBottom w:val="0"/>
                  <w:divBdr>
                    <w:top w:val="none" w:sz="0" w:space="0" w:color="auto"/>
                    <w:left w:val="none" w:sz="0" w:space="0" w:color="auto"/>
                    <w:bottom w:val="single" w:sz="6" w:space="0" w:color="DFDFDF"/>
                    <w:right w:val="none" w:sz="0" w:space="0" w:color="auto"/>
                  </w:divBdr>
                  <w:divsChild>
                    <w:div w:id="62543367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849714919">
      <w:bodyDiv w:val="1"/>
      <w:marLeft w:val="0"/>
      <w:marRight w:val="0"/>
      <w:marTop w:val="0"/>
      <w:marBottom w:val="0"/>
      <w:divBdr>
        <w:top w:val="none" w:sz="0" w:space="0" w:color="auto"/>
        <w:left w:val="none" w:sz="0" w:space="0" w:color="auto"/>
        <w:bottom w:val="none" w:sz="0" w:space="0" w:color="auto"/>
        <w:right w:val="none" w:sz="0" w:space="0" w:color="auto"/>
      </w:divBdr>
      <w:divsChild>
        <w:div w:id="1365978504">
          <w:marLeft w:val="0"/>
          <w:marRight w:val="0"/>
          <w:marTop w:val="0"/>
          <w:marBottom w:val="0"/>
          <w:divBdr>
            <w:top w:val="none" w:sz="0" w:space="0" w:color="auto"/>
            <w:left w:val="none" w:sz="0" w:space="0" w:color="auto"/>
            <w:bottom w:val="none" w:sz="0" w:space="0" w:color="auto"/>
            <w:right w:val="none" w:sz="0" w:space="0" w:color="auto"/>
          </w:divBdr>
        </w:div>
        <w:div w:id="1582981640">
          <w:marLeft w:val="0"/>
          <w:marRight w:val="0"/>
          <w:marTop w:val="0"/>
          <w:marBottom w:val="0"/>
          <w:divBdr>
            <w:top w:val="none" w:sz="0" w:space="0" w:color="auto"/>
            <w:left w:val="none" w:sz="0" w:space="0" w:color="auto"/>
            <w:bottom w:val="none" w:sz="0" w:space="0" w:color="auto"/>
            <w:right w:val="none" w:sz="0" w:space="0" w:color="auto"/>
          </w:divBdr>
          <w:divsChild>
            <w:div w:id="2106535862">
              <w:marLeft w:val="0"/>
              <w:marRight w:val="0"/>
              <w:marTop w:val="0"/>
              <w:marBottom w:val="0"/>
              <w:divBdr>
                <w:top w:val="none" w:sz="0" w:space="0" w:color="auto"/>
                <w:left w:val="none" w:sz="0" w:space="0" w:color="auto"/>
                <w:bottom w:val="none" w:sz="0" w:space="0" w:color="auto"/>
                <w:right w:val="none" w:sz="0" w:space="0" w:color="auto"/>
              </w:divBdr>
              <w:divsChild>
                <w:div w:id="1151681302">
                  <w:marLeft w:val="0"/>
                  <w:marRight w:val="0"/>
                  <w:marTop w:val="0"/>
                  <w:marBottom w:val="0"/>
                  <w:divBdr>
                    <w:top w:val="none" w:sz="0" w:space="0" w:color="auto"/>
                    <w:left w:val="none" w:sz="0" w:space="0" w:color="auto"/>
                    <w:bottom w:val="none" w:sz="0" w:space="0" w:color="auto"/>
                    <w:right w:val="none" w:sz="0" w:space="0" w:color="auto"/>
                  </w:divBdr>
                  <w:divsChild>
                    <w:div w:id="1317763503">
                      <w:marLeft w:val="0"/>
                      <w:marRight w:val="0"/>
                      <w:marTop w:val="0"/>
                      <w:marBottom w:val="0"/>
                      <w:divBdr>
                        <w:top w:val="none" w:sz="0" w:space="0" w:color="auto"/>
                        <w:left w:val="none" w:sz="0" w:space="0" w:color="auto"/>
                        <w:bottom w:val="none" w:sz="0" w:space="0" w:color="auto"/>
                        <w:right w:val="none" w:sz="0" w:space="0" w:color="auto"/>
                      </w:divBdr>
                    </w:div>
                    <w:div w:id="1342733789">
                      <w:marLeft w:val="0"/>
                      <w:marRight w:val="0"/>
                      <w:marTop w:val="0"/>
                      <w:marBottom w:val="0"/>
                      <w:divBdr>
                        <w:top w:val="none" w:sz="0" w:space="0" w:color="auto"/>
                        <w:left w:val="none" w:sz="0" w:space="0" w:color="auto"/>
                        <w:bottom w:val="none" w:sz="0" w:space="0" w:color="auto"/>
                        <w:right w:val="none" w:sz="0" w:space="0" w:color="auto"/>
                      </w:divBdr>
                      <w:divsChild>
                        <w:div w:id="1172259750">
                          <w:marLeft w:val="0"/>
                          <w:marRight w:val="0"/>
                          <w:marTop w:val="0"/>
                          <w:marBottom w:val="0"/>
                          <w:divBdr>
                            <w:top w:val="none" w:sz="0" w:space="0" w:color="auto"/>
                            <w:left w:val="none" w:sz="0" w:space="0" w:color="auto"/>
                            <w:bottom w:val="none" w:sz="0" w:space="0" w:color="auto"/>
                            <w:right w:val="none" w:sz="0" w:space="0" w:color="auto"/>
                          </w:divBdr>
                          <w:divsChild>
                            <w:div w:id="2033340183">
                              <w:marLeft w:val="0"/>
                              <w:marRight w:val="0"/>
                              <w:marTop w:val="0"/>
                              <w:marBottom w:val="0"/>
                              <w:divBdr>
                                <w:top w:val="none" w:sz="0" w:space="0" w:color="auto"/>
                                <w:left w:val="none" w:sz="0" w:space="0" w:color="auto"/>
                                <w:bottom w:val="none" w:sz="0" w:space="0" w:color="auto"/>
                                <w:right w:val="none" w:sz="0" w:space="0" w:color="auto"/>
                              </w:divBdr>
                              <w:divsChild>
                                <w:div w:id="317809671">
                                  <w:marLeft w:val="0"/>
                                  <w:marRight w:val="0"/>
                                  <w:marTop w:val="0"/>
                                  <w:marBottom w:val="0"/>
                                  <w:divBdr>
                                    <w:top w:val="none" w:sz="0" w:space="0" w:color="auto"/>
                                    <w:left w:val="none" w:sz="0" w:space="0" w:color="auto"/>
                                    <w:bottom w:val="none" w:sz="0" w:space="0" w:color="auto"/>
                                    <w:right w:val="none" w:sz="0" w:space="0" w:color="auto"/>
                                  </w:divBdr>
                                  <w:divsChild>
                                    <w:div w:id="252251781">
                                      <w:marLeft w:val="0"/>
                                      <w:marRight w:val="0"/>
                                      <w:marTop w:val="0"/>
                                      <w:marBottom w:val="0"/>
                                      <w:divBdr>
                                        <w:top w:val="none" w:sz="0" w:space="0" w:color="auto"/>
                                        <w:left w:val="none" w:sz="0" w:space="0" w:color="auto"/>
                                        <w:bottom w:val="none" w:sz="0" w:space="0" w:color="auto"/>
                                        <w:right w:val="none" w:sz="0" w:space="0" w:color="auto"/>
                                      </w:divBdr>
                                      <w:divsChild>
                                        <w:div w:id="1253780572">
                                          <w:marLeft w:val="0"/>
                                          <w:marRight w:val="0"/>
                                          <w:marTop w:val="0"/>
                                          <w:marBottom w:val="180"/>
                                          <w:divBdr>
                                            <w:top w:val="none" w:sz="0" w:space="0" w:color="auto"/>
                                            <w:left w:val="none" w:sz="0" w:space="0" w:color="auto"/>
                                            <w:bottom w:val="none" w:sz="0" w:space="0" w:color="auto"/>
                                            <w:right w:val="none" w:sz="0" w:space="0" w:color="auto"/>
                                          </w:divBdr>
                                        </w:div>
                                        <w:div w:id="615908459">
                                          <w:marLeft w:val="0"/>
                                          <w:marRight w:val="0"/>
                                          <w:marTop w:val="0"/>
                                          <w:marBottom w:val="1800"/>
                                          <w:divBdr>
                                            <w:top w:val="none" w:sz="0" w:space="0" w:color="auto"/>
                                            <w:left w:val="none" w:sz="0" w:space="0" w:color="auto"/>
                                            <w:bottom w:val="none" w:sz="0" w:space="0" w:color="auto"/>
                                            <w:right w:val="none" w:sz="0" w:space="0" w:color="auto"/>
                                          </w:divBdr>
                                          <w:divsChild>
                                            <w:div w:id="309788833">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3862644">
                  <w:marLeft w:val="0"/>
                  <w:marRight w:val="0"/>
                  <w:marTop w:val="0"/>
                  <w:marBottom w:val="0"/>
                  <w:divBdr>
                    <w:top w:val="none" w:sz="0" w:space="0" w:color="auto"/>
                    <w:left w:val="none" w:sz="0" w:space="0" w:color="auto"/>
                    <w:bottom w:val="single" w:sz="6" w:space="0" w:color="DFDFDF"/>
                    <w:right w:val="none" w:sz="0" w:space="0" w:color="auto"/>
                  </w:divBdr>
                  <w:divsChild>
                    <w:div w:id="198654389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869877350">
      <w:bodyDiv w:val="1"/>
      <w:marLeft w:val="0"/>
      <w:marRight w:val="0"/>
      <w:marTop w:val="0"/>
      <w:marBottom w:val="0"/>
      <w:divBdr>
        <w:top w:val="none" w:sz="0" w:space="0" w:color="auto"/>
        <w:left w:val="none" w:sz="0" w:space="0" w:color="auto"/>
        <w:bottom w:val="none" w:sz="0" w:space="0" w:color="auto"/>
        <w:right w:val="none" w:sz="0" w:space="0" w:color="auto"/>
      </w:divBdr>
      <w:divsChild>
        <w:div w:id="1465344167">
          <w:marLeft w:val="0"/>
          <w:marRight w:val="0"/>
          <w:marTop w:val="0"/>
          <w:marBottom w:val="0"/>
          <w:divBdr>
            <w:top w:val="none" w:sz="0" w:space="0" w:color="auto"/>
            <w:left w:val="none" w:sz="0" w:space="0" w:color="auto"/>
            <w:bottom w:val="none" w:sz="0" w:space="0" w:color="auto"/>
            <w:right w:val="none" w:sz="0" w:space="0" w:color="auto"/>
          </w:divBdr>
        </w:div>
        <w:div w:id="1805612810">
          <w:marLeft w:val="0"/>
          <w:marRight w:val="0"/>
          <w:marTop w:val="0"/>
          <w:marBottom w:val="0"/>
          <w:divBdr>
            <w:top w:val="none" w:sz="0" w:space="0" w:color="auto"/>
            <w:left w:val="none" w:sz="0" w:space="0" w:color="auto"/>
            <w:bottom w:val="none" w:sz="0" w:space="0" w:color="auto"/>
            <w:right w:val="none" w:sz="0" w:space="0" w:color="auto"/>
          </w:divBdr>
          <w:divsChild>
            <w:div w:id="796067416">
              <w:marLeft w:val="0"/>
              <w:marRight w:val="0"/>
              <w:marTop w:val="0"/>
              <w:marBottom w:val="0"/>
              <w:divBdr>
                <w:top w:val="none" w:sz="0" w:space="0" w:color="auto"/>
                <w:left w:val="none" w:sz="0" w:space="0" w:color="auto"/>
                <w:bottom w:val="none" w:sz="0" w:space="0" w:color="auto"/>
                <w:right w:val="none" w:sz="0" w:space="0" w:color="auto"/>
              </w:divBdr>
              <w:divsChild>
                <w:div w:id="2052878923">
                  <w:marLeft w:val="0"/>
                  <w:marRight w:val="0"/>
                  <w:marTop w:val="0"/>
                  <w:marBottom w:val="0"/>
                  <w:divBdr>
                    <w:top w:val="none" w:sz="0" w:space="0" w:color="auto"/>
                    <w:left w:val="none" w:sz="0" w:space="0" w:color="auto"/>
                    <w:bottom w:val="none" w:sz="0" w:space="0" w:color="auto"/>
                    <w:right w:val="none" w:sz="0" w:space="0" w:color="auto"/>
                  </w:divBdr>
                  <w:divsChild>
                    <w:div w:id="2116438316">
                      <w:marLeft w:val="0"/>
                      <w:marRight w:val="0"/>
                      <w:marTop w:val="0"/>
                      <w:marBottom w:val="0"/>
                      <w:divBdr>
                        <w:top w:val="none" w:sz="0" w:space="0" w:color="auto"/>
                        <w:left w:val="none" w:sz="0" w:space="0" w:color="auto"/>
                        <w:bottom w:val="none" w:sz="0" w:space="0" w:color="auto"/>
                        <w:right w:val="none" w:sz="0" w:space="0" w:color="auto"/>
                      </w:divBdr>
                    </w:div>
                    <w:div w:id="274941853">
                      <w:marLeft w:val="0"/>
                      <w:marRight w:val="0"/>
                      <w:marTop w:val="0"/>
                      <w:marBottom w:val="0"/>
                      <w:divBdr>
                        <w:top w:val="none" w:sz="0" w:space="0" w:color="auto"/>
                        <w:left w:val="none" w:sz="0" w:space="0" w:color="auto"/>
                        <w:bottom w:val="none" w:sz="0" w:space="0" w:color="auto"/>
                        <w:right w:val="none" w:sz="0" w:space="0" w:color="auto"/>
                      </w:divBdr>
                      <w:divsChild>
                        <w:div w:id="1023628835">
                          <w:marLeft w:val="0"/>
                          <w:marRight w:val="0"/>
                          <w:marTop w:val="0"/>
                          <w:marBottom w:val="0"/>
                          <w:divBdr>
                            <w:top w:val="none" w:sz="0" w:space="0" w:color="auto"/>
                            <w:left w:val="none" w:sz="0" w:space="0" w:color="auto"/>
                            <w:bottom w:val="none" w:sz="0" w:space="0" w:color="auto"/>
                            <w:right w:val="none" w:sz="0" w:space="0" w:color="auto"/>
                          </w:divBdr>
                          <w:divsChild>
                            <w:div w:id="1272469929">
                              <w:marLeft w:val="0"/>
                              <w:marRight w:val="0"/>
                              <w:marTop w:val="0"/>
                              <w:marBottom w:val="0"/>
                              <w:divBdr>
                                <w:top w:val="none" w:sz="0" w:space="0" w:color="auto"/>
                                <w:left w:val="none" w:sz="0" w:space="0" w:color="auto"/>
                                <w:bottom w:val="none" w:sz="0" w:space="0" w:color="auto"/>
                                <w:right w:val="none" w:sz="0" w:space="0" w:color="auto"/>
                              </w:divBdr>
                              <w:divsChild>
                                <w:div w:id="700588897">
                                  <w:marLeft w:val="0"/>
                                  <w:marRight w:val="0"/>
                                  <w:marTop w:val="0"/>
                                  <w:marBottom w:val="0"/>
                                  <w:divBdr>
                                    <w:top w:val="none" w:sz="0" w:space="0" w:color="auto"/>
                                    <w:left w:val="none" w:sz="0" w:space="0" w:color="auto"/>
                                    <w:bottom w:val="none" w:sz="0" w:space="0" w:color="auto"/>
                                    <w:right w:val="none" w:sz="0" w:space="0" w:color="auto"/>
                                  </w:divBdr>
                                  <w:divsChild>
                                    <w:div w:id="1470784800">
                                      <w:marLeft w:val="0"/>
                                      <w:marRight w:val="0"/>
                                      <w:marTop w:val="0"/>
                                      <w:marBottom w:val="0"/>
                                      <w:divBdr>
                                        <w:top w:val="none" w:sz="0" w:space="0" w:color="auto"/>
                                        <w:left w:val="none" w:sz="0" w:space="0" w:color="auto"/>
                                        <w:bottom w:val="none" w:sz="0" w:space="0" w:color="auto"/>
                                        <w:right w:val="none" w:sz="0" w:space="0" w:color="auto"/>
                                      </w:divBdr>
                                      <w:divsChild>
                                        <w:div w:id="926496313">
                                          <w:marLeft w:val="0"/>
                                          <w:marRight w:val="0"/>
                                          <w:marTop w:val="0"/>
                                          <w:marBottom w:val="180"/>
                                          <w:divBdr>
                                            <w:top w:val="none" w:sz="0" w:space="0" w:color="auto"/>
                                            <w:left w:val="none" w:sz="0" w:space="0" w:color="auto"/>
                                            <w:bottom w:val="none" w:sz="0" w:space="0" w:color="auto"/>
                                            <w:right w:val="none" w:sz="0" w:space="0" w:color="auto"/>
                                          </w:divBdr>
                                        </w:div>
                                        <w:div w:id="431054470">
                                          <w:marLeft w:val="0"/>
                                          <w:marRight w:val="0"/>
                                          <w:marTop w:val="0"/>
                                          <w:marBottom w:val="1800"/>
                                          <w:divBdr>
                                            <w:top w:val="none" w:sz="0" w:space="0" w:color="auto"/>
                                            <w:left w:val="none" w:sz="0" w:space="0" w:color="auto"/>
                                            <w:bottom w:val="none" w:sz="0" w:space="0" w:color="auto"/>
                                            <w:right w:val="none" w:sz="0" w:space="0" w:color="auto"/>
                                          </w:divBdr>
                                          <w:divsChild>
                                            <w:div w:id="897205533">
                                              <w:marLeft w:val="300"/>
                                              <w:marRight w:val="1050"/>
                                              <w:marTop w:val="180"/>
                                              <w:marBottom w:val="180"/>
                                              <w:divBdr>
                                                <w:top w:val="none" w:sz="0" w:space="19" w:color="auto"/>
                                                <w:left w:val="single" w:sz="48" w:space="15" w:color="EDEDED"/>
                                                <w:bottom w:val="none" w:sz="0" w:space="19" w:color="auto"/>
                                                <w:right w:val="none" w:sz="0" w:space="15" w:color="auto"/>
                                              </w:divBdr>
                                              <w:divsChild>
                                                <w:div w:id="914238883">
                                                  <w:marLeft w:val="-450"/>
                                                  <w:marRight w:val="0"/>
                                                  <w:marTop w:val="0"/>
                                                  <w:marBottom w:val="300"/>
                                                  <w:divBdr>
                                                    <w:top w:val="none" w:sz="0" w:space="0" w:color="auto"/>
                                                    <w:left w:val="none" w:sz="0" w:space="0" w:color="auto"/>
                                                    <w:bottom w:val="none" w:sz="0" w:space="0" w:color="auto"/>
                                                    <w:right w:val="none" w:sz="0" w:space="0" w:color="auto"/>
                                                  </w:divBdr>
                                                </w:div>
                                                <w:div w:id="683476734">
                                                  <w:marLeft w:val="0"/>
                                                  <w:marRight w:val="0"/>
                                                  <w:marTop w:val="0"/>
                                                  <w:marBottom w:val="0"/>
                                                  <w:divBdr>
                                                    <w:top w:val="none" w:sz="0" w:space="0" w:color="auto"/>
                                                    <w:left w:val="none" w:sz="0" w:space="0" w:color="auto"/>
                                                    <w:bottom w:val="none" w:sz="0" w:space="0" w:color="auto"/>
                                                    <w:right w:val="none" w:sz="0" w:space="0" w:color="auto"/>
                                                  </w:divBdr>
                                                </w:div>
                                              </w:divsChild>
                                            </w:div>
                                            <w:div w:id="6568287">
                                              <w:marLeft w:val="375"/>
                                              <w:marRight w:val="375"/>
                                              <w:marTop w:val="0"/>
                                              <w:marBottom w:val="225"/>
                                              <w:divBdr>
                                                <w:top w:val="none" w:sz="0" w:space="0" w:color="auto"/>
                                                <w:left w:val="none" w:sz="0" w:space="0" w:color="auto"/>
                                                <w:bottom w:val="none" w:sz="0" w:space="0" w:color="auto"/>
                                                <w:right w:val="none" w:sz="0" w:space="0" w:color="auto"/>
                                              </w:divBdr>
                                              <w:divsChild>
                                                <w:div w:id="1509977853">
                                                  <w:marLeft w:val="0"/>
                                                  <w:marRight w:val="0"/>
                                                  <w:marTop w:val="0"/>
                                                  <w:marBottom w:val="0"/>
                                                  <w:divBdr>
                                                    <w:top w:val="none" w:sz="0" w:space="0" w:color="auto"/>
                                                    <w:left w:val="none" w:sz="0" w:space="0" w:color="auto"/>
                                                    <w:bottom w:val="none" w:sz="0" w:space="0" w:color="auto"/>
                                                    <w:right w:val="none" w:sz="0" w:space="0" w:color="auto"/>
                                                  </w:divBdr>
                                                  <w:divsChild>
                                                    <w:div w:id="53234966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40537974">
                                                          <w:marLeft w:val="-375"/>
                                                          <w:marRight w:val="0"/>
                                                          <w:marTop w:val="0"/>
                                                          <w:marBottom w:val="150"/>
                                                          <w:divBdr>
                                                            <w:top w:val="none" w:sz="0" w:space="0" w:color="auto"/>
                                                            <w:left w:val="none" w:sz="0" w:space="0" w:color="auto"/>
                                                            <w:bottom w:val="none" w:sz="0" w:space="0" w:color="auto"/>
                                                            <w:right w:val="none" w:sz="0" w:space="0" w:color="auto"/>
                                                          </w:divBdr>
                                                        </w:div>
                                                        <w:div w:id="9569015">
                                                          <w:marLeft w:val="0"/>
                                                          <w:marRight w:val="0"/>
                                                          <w:marTop w:val="75"/>
                                                          <w:marBottom w:val="225"/>
                                                          <w:divBdr>
                                                            <w:top w:val="none" w:sz="0" w:space="0" w:color="auto"/>
                                                            <w:left w:val="none" w:sz="0" w:space="0" w:color="auto"/>
                                                            <w:bottom w:val="none" w:sz="0" w:space="0" w:color="auto"/>
                                                            <w:right w:val="none" w:sz="0" w:space="0" w:color="auto"/>
                                                          </w:divBdr>
                                                        </w:div>
                                                        <w:div w:id="1541016134">
                                                          <w:marLeft w:val="0"/>
                                                          <w:marRight w:val="0"/>
                                                          <w:marTop w:val="0"/>
                                                          <w:marBottom w:val="225"/>
                                                          <w:divBdr>
                                                            <w:top w:val="none" w:sz="0" w:space="0" w:color="auto"/>
                                                            <w:left w:val="none" w:sz="0" w:space="0" w:color="auto"/>
                                                            <w:bottom w:val="none" w:sz="0" w:space="0" w:color="auto"/>
                                                            <w:right w:val="none" w:sz="0" w:space="0" w:color="auto"/>
                                                          </w:divBdr>
                                                          <w:divsChild>
                                                            <w:div w:id="144685204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834631">
                                              <w:marLeft w:val="375"/>
                                              <w:marRight w:val="375"/>
                                              <w:marTop w:val="0"/>
                                              <w:marBottom w:val="225"/>
                                              <w:divBdr>
                                                <w:top w:val="none" w:sz="0" w:space="0" w:color="auto"/>
                                                <w:left w:val="none" w:sz="0" w:space="0" w:color="auto"/>
                                                <w:bottom w:val="none" w:sz="0" w:space="0" w:color="auto"/>
                                                <w:right w:val="none" w:sz="0" w:space="0" w:color="auto"/>
                                              </w:divBdr>
                                              <w:divsChild>
                                                <w:div w:id="89398640">
                                                  <w:marLeft w:val="0"/>
                                                  <w:marRight w:val="0"/>
                                                  <w:marTop w:val="0"/>
                                                  <w:marBottom w:val="0"/>
                                                  <w:divBdr>
                                                    <w:top w:val="none" w:sz="0" w:space="0" w:color="auto"/>
                                                    <w:left w:val="none" w:sz="0" w:space="0" w:color="auto"/>
                                                    <w:bottom w:val="none" w:sz="0" w:space="0" w:color="auto"/>
                                                    <w:right w:val="none" w:sz="0" w:space="0" w:color="auto"/>
                                                  </w:divBdr>
                                                  <w:divsChild>
                                                    <w:div w:id="4969119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085101708">
                                                          <w:marLeft w:val="-375"/>
                                                          <w:marRight w:val="0"/>
                                                          <w:marTop w:val="0"/>
                                                          <w:marBottom w:val="150"/>
                                                          <w:divBdr>
                                                            <w:top w:val="none" w:sz="0" w:space="0" w:color="auto"/>
                                                            <w:left w:val="none" w:sz="0" w:space="0" w:color="auto"/>
                                                            <w:bottom w:val="none" w:sz="0" w:space="0" w:color="auto"/>
                                                            <w:right w:val="none" w:sz="0" w:space="0" w:color="auto"/>
                                                          </w:divBdr>
                                                        </w:div>
                                                        <w:div w:id="655189655">
                                                          <w:marLeft w:val="0"/>
                                                          <w:marRight w:val="0"/>
                                                          <w:marTop w:val="75"/>
                                                          <w:marBottom w:val="225"/>
                                                          <w:divBdr>
                                                            <w:top w:val="none" w:sz="0" w:space="0" w:color="auto"/>
                                                            <w:left w:val="none" w:sz="0" w:space="0" w:color="auto"/>
                                                            <w:bottom w:val="none" w:sz="0" w:space="0" w:color="auto"/>
                                                            <w:right w:val="none" w:sz="0" w:space="0" w:color="auto"/>
                                                          </w:divBdr>
                                                        </w:div>
                                                        <w:div w:id="123203621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34336310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77675085">
                                                  <w:marLeft w:val="-375"/>
                                                  <w:marRight w:val="0"/>
                                                  <w:marTop w:val="0"/>
                                                  <w:marBottom w:val="240"/>
                                                  <w:divBdr>
                                                    <w:top w:val="none" w:sz="0" w:space="0" w:color="auto"/>
                                                    <w:left w:val="none" w:sz="0" w:space="0" w:color="auto"/>
                                                    <w:bottom w:val="none" w:sz="0" w:space="0" w:color="auto"/>
                                                    <w:right w:val="none" w:sz="0" w:space="0" w:color="auto"/>
                                                  </w:divBdr>
                                                </w:div>
                                                <w:div w:id="95298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5035132">
                  <w:marLeft w:val="0"/>
                  <w:marRight w:val="0"/>
                  <w:marTop w:val="0"/>
                  <w:marBottom w:val="0"/>
                  <w:divBdr>
                    <w:top w:val="none" w:sz="0" w:space="0" w:color="auto"/>
                    <w:left w:val="none" w:sz="0" w:space="0" w:color="auto"/>
                    <w:bottom w:val="single" w:sz="6" w:space="0" w:color="DFDFDF"/>
                    <w:right w:val="none" w:sz="0" w:space="0" w:color="auto"/>
                  </w:divBdr>
                  <w:divsChild>
                    <w:div w:id="1848444855">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894002971">
      <w:bodyDiv w:val="1"/>
      <w:marLeft w:val="0"/>
      <w:marRight w:val="0"/>
      <w:marTop w:val="0"/>
      <w:marBottom w:val="0"/>
      <w:divBdr>
        <w:top w:val="none" w:sz="0" w:space="0" w:color="auto"/>
        <w:left w:val="none" w:sz="0" w:space="0" w:color="auto"/>
        <w:bottom w:val="none" w:sz="0" w:space="0" w:color="auto"/>
        <w:right w:val="none" w:sz="0" w:space="0" w:color="auto"/>
      </w:divBdr>
      <w:divsChild>
        <w:div w:id="1017386368">
          <w:marLeft w:val="0"/>
          <w:marRight w:val="0"/>
          <w:marTop w:val="0"/>
          <w:marBottom w:val="0"/>
          <w:divBdr>
            <w:top w:val="none" w:sz="0" w:space="0" w:color="auto"/>
            <w:left w:val="none" w:sz="0" w:space="0" w:color="auto"/>
            <w:bottom w:val="none" w:sz="0" w:space="0" w:color="auto"/>
            <w:right w:val="none" w:sz="0" w:space="0" w:color="auto"/>
          </w:divBdr>
        </w:div>
        <w:div w:id="516315832">
          <w:marLeft w:val="0"/>
          <w:marRight w:val="0"/>
          <w:marTop w:val="0"/>
          <w:marBottom w:val="0"/>
          <w:divBdr>
            <w:top w:val="none" w:sz="0" w:space="0" w:color="auto"/>
            <w:left w:val="none" w:sz="0" w:space="0" w:color="auto"/>
            <w:bottom w:val="none" w:sz="0" w:space="0" w:color="auto"/>
            <w:right w:val="none" w:sz="0" w:space="0" w:color="auto"/>
          </w:divBdr>
          <w:divsChild>
            <w:div w:id="1863132547">
              <w:marLeft w:val="0"/>
              <w:marRight w:val="0"/>
              <w:marTop w:val="0"/>
              <w:marBottom w:val="0"/>
              <w:divBdr>
                <w:top w:val="none" w:sz="0" w:space="0" w:color="auto"/>
                <w:left w:val="none" w:sz="0" w:space="0" w:color="auto"/>
                <w:bottom w:val="none" w:sz="0" w:space="0" w:color="auto"/>
                <w:right w:val="none" w:sz="0" w:space="0" w:color="auto"/>
              </w:divBdr>
              <w:divsChild>
                <w:div w:id="854078955">
                  <w:marLeft w:val="0"/>
                  <w:marRight w:val="0"/>
                  <w:marTop w:val="0"/>
                  <w:marBottom w:val="0"/>
                  <w:divBdr>
                    <w:top w:val="none" w:sz="0" w:space="0" w:color="auto"/>
                    <w:left w:val="none" w:sz="0" w:space="0" w:color="auto"/>
                    <w:bottom w:val="none" w:sz="0" w:space="0" w:color="auto"/>
                    <w:right w:val="none" w:sz="0" w:space="0" w:color="auto"/>
                  </w:divBdr>
                  <w:divsChild>
                    <w:div w:id="1520969817">
                      <w:marLeft w:val="0"/>
                      <w:marRight w:val="0"/>
                      <w:marTop w:val="0"/>
                      <w:marBottom w:val="0"/>
                      <w:divBdr>
                        <w:top w:val="none" w:sz="0" w:space="0" w:color="auto"/>
                        <w:left w:val="none" w:sz="0" w:space="0" w:color="auto"/>
                        <w:bottom w:val="none" w:sz="0" w:space="0" w:color="auto"/>
                        <w:right w:val="none" w:sz="0" w:space="0" w:color="auto"/>
                      </w:divBdr>
                    </w:div>
                    <w:div w:id="847603070">
                      <w:marLeft w:val="0"/>
                      <w:marRight w:val="0"/>
                      <w:marTop w:val="0"/>
                      <w:marBottom w:val="0"/>
                      <w:divBdr>
                        <w:top w:val="none" w:sz="0" w:space="0" w:color="auto"/>
                        <w:left w:val="none" w:sz="0" w:space="0" w:color="auto"/>
                        <w:bottom w:val="none" w:sz="0" w:space="0" w:color="auto"/>
                        <w:right w:val="none" w:sz="0" w:space="0" w:color="auto"/>
                      </w:divBdr>
                      <w:divsChild>
                        <w:div w:id="865757002">
                          <w:marLeft w:val="0"/>
                          <w:marRight w:val="0"/>
                          <w:marTop w:val="0"/>
                          <w:marBottom w:val="0"/>
                          <w:divBdr>
                            <w:top w:val="none" w:sz="0" w:space="0" w:color="auto"/>
                            <w:left w:val="none" w:sz="0" w:space="0" w:color="auto"/>
                            <w:bottom w:val="none" w:sz="0" w:space="0" w:color="auto"/>
                            <w:right w:val="none" w:sz="0" w:space="0" w:color="auto"/>
                          </w:divBdr>
                          <w:divsChild>
                            <w:div w:id="1305114156">
                              <w:marLeft w:val="0"/>
                              <w:marRight w:val="0"/>
                              <w:marTop w:val="0"/>
                              <w:marBottom w:val="0"/>
                              <w:divBdr>
                                <w:top w:val="none" w:sz="0" w:space="0" w:color="auto"/>
                                <w:left w:val="none" w:sz="0" w:space="0" w:color="auto"/>
                                <w:bottom w:val="none" w:sz="0" w:space="0" w:color="auto"/>
                                <w:right w:val="none" w:sz="0" w:space="0" w:color="auto"/>
                              </w:divBdr>
                              <w:divsChild>
                                <w:div w:id="1104350818">
                                  <w:marLeft w:val="0"/>
                                  <w:marRight w:val="0"/>
                                  <w:marTop w:val="0"/>
                                  <w:marBottom w:val="0"/>
                                  <w:divBdr>
                                    <w:top w:val="none" w:sz="0" w:space="0" w:color="auto"/>
                                    <w:left w:val="none" w:sz="0" w:space="0" w:color="auto"/>
                                    <w:bottom w:val="none" w:sz="0" w:space="0" w:color="auto"/>
                                    <w:right w:val="none" w:sz="0" w:space="0" w:color="auto"/>
                                  </w:divBdr>
                                  <w:divsChild>
                                    <w:div w:id="1572689354">
                                      <w:marLeft w:val="0"/>
                                      <w:marRight w:val="0"/>
                                      <w:marTop w:val="0"/>
                                      <w:marBottom w:val="0"/>
                                      <w:divBdr>
                                        <w:top w:val="none" w:sz="0" w:space="0" w:color="auto"/>
                                        <w:left w:val="none" w:sz="0" w:space="0" w:color="auto"/>
                                        <w:bottom w:val="none" w:sz="0" w:space="0" w:color="auto"/>
                                        <w:right w:val="none" w:sz="0" w:space="0" w:color="auto"/>
                                      </w:divBdr>
                                      <w:divsChild>
                                        <w:div w:id="37821753">
                                          <w:marLeft w:val="0"/>
                                          <w:marRight w:val="0"/>
                                          <w:marTop w:val="0"/>
                                          <w:marBottom w:val="180"/>
                                          <w:divBdr>
                                            <w:top w:val="none" w:sz="0" w:space="0" w:color="auto"/>
                                            <w:left w:val="none" w:sz="0" w:space="0" w:color="auto"/>
                                            <w:bottom w:val="none" w:sz="0" w:space="0" w:color="auto"/>
                                            <w:right w:val="none" w:sz="0" w:space="0" w:color="auto"/>
                                          </w:divBdr>
                                        </w:div>
                                        <w:div w:id="510338270">
                                          <w:marLeft w:val="0"/>
                                          <w:marRight w:val="0"/>
                                          <w:marTop w:val="0"/>
                                          <w:marBottom w:val="1800"/>
                                          <w:divBdr>
                                            <w:top w:val="none" w:sz="0" w:space="0" w:color="auto"/>
                                            <w:left w:val="none" w:sz="0" w:space="0" w:color="auto"/>
                                            <w:bottom w:val="none" w:sz="0" w:space="0" w:color="auto"/>
                                            <w:right w:val="none" w:sz="0" w:space="0" w:color="auto"/>
                                          </w:divBdr>
                                          <w:divsChild>
                                            <w:div w:id="658919248">
                                              <w:marLeft w:val="300"/>
                                              <w:marRight w:val="1050"/>
                                              <w:marTop w:val="180"/>
                                              <w:marBottom w:val="180"/>
                                              <w:divBdr>
                                                <w:top w:val="none" w:sz="0" w:space="19" w:color="auto"/>
                                                <w:left w:val="single" w:sz="48" w:space="15" w:color="EDEDED"/>
                                                <w:bottom w:val="none" w:sz="0" w:space="19" w:color="auto"/>
                                                <w:right w:val="none" w:sz="0" w:space="15" w:color="auto"/>
                                              </w:divBdr>
                                              <w:divsChild>
                                                <w:div w:id="641235149">
                                                  <w:marLeft w:val="-450"/>
                                                  <w:marRight w:val="0"/>
                                                  <w:marTop w:val="0"/>
                                                  <w:marBottom w:val="300"/>
                                                  <w:divBdr>
                                                    <w:top w:val="none" w:sz="0" w:space="0" w:color="auto"/>
                                                    <w:left w:val="none" w:sz="0" w:space="0" w:color="auto"/>
                                                    <w:bottom w:val="none" w:sz="0" w:space="0" w:color="auto"/>
                                                    <w:right w:val="none" w:sz="0" w:space="0" w:color="auto"/>
                                                  </w:divBdr>
                                                </w:div>
                                                <w:div w:id="1482234846">
                                                  <w:marLeft w:val="0"/>
                                                  <w:marRight w:val="0"/>
                                                  <w:marTop w:val="0"/>
                                                  <w:marBottom w:val="0"/>
                                                  <w:divBdr>
                                                    <w:top w:val="none" w:sz="0" w:space="0" w:color="auto"/>
                                                    <w:left w:val="none" w:sz="0" w:space="0" w:color="auto"/>
                                                    <w:bottom w:val="none" w:sz="0" w:space="0" w:color="auto"/>
                                                    <w:right w:val="none" w:sz="0" w:space="0" w:color="auto"/>
                                                  </w:divBdr>
                                                </w:div>
                                              </w:divsChild>
                                            </w:div>
                                            <w:div w:id="1923097911">
                                              <w:marLeft w:val="375"/>
                                              <w:marRight w:val="375"/>
                                              <w:marTop w:val="0"/>
                                              <w:marBottom w:val="225"/>
                                              <w:divBdr>
                                                <w:top w:val="none" w:sz="0" w:space="0" w:color="auto"/>
                                                <w:left w:val="none" w:sz="0" w:space="0" w:color="auto"/>
                                                <w:bottom w:val="none" w:sz="0" w:space="0" w:color="auto"/>
                                                <w:right w:val="none" w:sz="0" w:space="0" w:color="auto"/>
                                              </w:divBdr>
                                              <w:divsChild>
                                                <w:div w:id="1404789286">
                                                  <w:marLeft w:val="0"/>
                                                  <w:marRight w:val="0"/>
                                                  <w:marTop w:val="0"/>
                                                  <w:marBottom w:val="0"/>
                                                  <w:divBdr>
                                                    <w:top w:val="none" w:sz="0" w:space="0" w:color="auto"/>
                                                    <w:left w:val="none" w:sz="0" w:space="0" w:color="auto"/>
                                                    <w:bottom w:val="none" w:sz="0" w:space="0" w:color="auto"/>
                                                    <w:right w:val="none" w:sz="0" w:space="0" w:color="auto"/>
                                                  </w:divBdr>
                                                  <w:divsChild>
                                                    <w:div w:id="5309273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548184351">
                                                          <w:marLeft w:val="-375"/>
                                                          <w:marRight w:val="0"/>
                                                          <w:marTop w:val="0"/>
                                                          <w:marBottom w:val="150"/>
                                                          <w:divBdr>
                                                            <w:top w:val="none" w:sz="0" w:space="0" w:color="auto"/>
                                                            <w:left w:val="none" w:sz="0" w:space="0" w:color="auto"/>
                                                            <w:bottom w:val="none" w:sz="0" w:space="0" w:color="auto"/>
                                                            <w:right w:val="none" w:sz="0" w:space="0" w:color="auto"/>
                                                          </w:divBdr>
                                                        </w:div>
                                                        <w:div w:id="974214961">
                                                          <w:marLeft w:val="0"/>
                                                          <w:marRight w:val="0"/>
                                                          <w:marTop w:val="75"/>
                                                          <w:marBottom w:val="225"/>
                                                          <w:divBdr>
                                                            <w:top w:val="none" w:sz="0" w:space="0" w:color="auto"/>
                                                            <w:left w:val="none" w:sz="0" w:space="0" w:color="auto"/>
                                                            <w:bottom w:val="none" w:sz="0" w:space="0" w:color="auto"/>
                                                            <w:right w:val="none" w:sz="0" w:space="0" w:color="auto"/>
                                                          </w:divBdr>
                                                        </w:div>
                                                        <w:div w:id="1614358160">
                                                          <w:marLeft w:val="0"/>
                                                          <w:marRight w:val="0"/>
                                                          <w:marTop w:val="0"/>
                                                          <w:marBottom w:val="225"/>
                                                          <w:divBdr>
                                                            <w:top w:val="none" w:sz="0" w:space="0" w:color="auto"/>
                                                            <w:left w:val="none" w:sz="0" w:space="0" w:color="auto"/>
                                                            <w:bottom w:val="none" w:sz="0" w:space="0" w:color="auto"/>
                                                            <w:right w:val="none" w:sz="0" w:space="0" w:color="auto"/>
                                                          </w:divBdr>
                                                          <w:divsChild>
                                                            <w:div w:id="66555004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573006">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388451902">
                                                  <w:marLeft w:val="-375"/>
                                                  <w:marRight w:val="0"/>
                                                  <w:marTop w:val="0"/>
                                                  <w:marBottom w:val="240"/>
                                                  <w:divBdr>
                                                    <w:top w:val="none" w:sz="0" w:space="0" w:color="auto"/>
                                                    <w:left w:val="none" w:sz="0" w:space="0" w:color="auto"/>
                                                    <w:bottom w:val="none" w:sz="0" w:space="0" w:color="auto"/>
                                                    <w:right w:val="none" w:sz="0" w:space="0" w:color="auto"/>
                                                  </w:divBdr>
                                                </w:div>
                                                <w:div w:id="346491222">
                                                  <w:marLeft w:val="0"/>
                                                  <w:marRight w:val="0"/>
                                                  <w:marTop w:val="0"/>
                                                  <w:marBottom w:val="0"/>
                                                  <w:divBdr>
                                                    <w:top w:val="none" w:sz="0" w:space="0" w:color="auto"/>
                                                    <w:left w:val="none" w:sz="0" w:space="0" w:color="auto"/>
                                                    <w:bottom w:val="none" w:sz="0" w:space="0" w:color="auto"/>
                                                    <w:right w:val="none" w:sz="0" w:space="0" w:color="auto"/>
                                                  </w:divBdr>
                                                </w:div>
                                              </w:divsChild>
                                            </w:div>
                                            <w:div w:id="26955679">
                                              <w:marLeft w:val="375"/>
                                              <w:marRight w:val="375"/>
                                              <w:marTop w:val="0"/>
                                              <w:marBottom w:val="225"/>
                                              <w:divBdr>
                                                <w:top w:val="none" w:sz="0" w:space="0" w:color="auto"/>
                                                <w:left w:val="none" w:sz="0" w:space="0" w:color="auto"/>
                                                <w:bottom w:val="none" w:sz="0" w:space="0" w:color="auto"/>
                                                <w:right w:val="none" w:sz="0" w:space="0" w:color="auto"/>
                                              </w:divBdr>
                                              <w:divsChild>
                                                <w:div w:id="1588155715">
                                                  <w:marLeft w:val="0"/>
                                                  <w:marRight w:val="0"/>
                                                  <w:marTop w:val="0"/>
                                                  <w:marBottom w:val="0"/>
                                                  <w:divBdr>
                                                    <w:top w:val="none" w:sz="0" w:space="0" w:color="auto"/>
                                                    <w:left w:val="none" w:sz="0" w:space="0" w:color="auto"/>
                                                    <w:bottom w:val="none" w:sz="0" w:space="0" w:color="auto"/>
                                                    <w:right w:val="none" w:sz="0" w:space="0" w:color="auto"/>
                                                  </w:divBdr>
                                                  <w:divsChild>
                                                    <w:div w:id="5670515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554001951">
                                                          <w:marLeft w:val="-375"/>
                                                          <w:marRight w:val="0"/>
                                                          <w:marTop w:val="0"/>
                                                          <w:marBottom w:val="150"/>
                                                          <w:divBdr>
                                                            <w:top w:val="none" w:sz="0" w:space="0" w:color="auto"/>
                                                            <w:left w:val="none" w:sz="0" w:space="0" w:color="auto"/>
                                                            <w:bottom w:val="none" w:sz="0" w:space="0" w:color="auto"/>
                                                            <w:right w:val="none" w:sz="0" w:space="0" w:color="auto"/>
                                                          </w:divBdr>
                                                        </w:div>
                                                        <w:div w:id="996155607">
                                                          <w:marLeft w:val="0"/>
                                                          <w:marRight w:val="0"/>
                                                          <w:marTop w:val="75"/>
                                                          <w:marBottom w:val="225"/>
                                                          <w:divBdr>
                                                            <w:top w:val="none" w:sz="0" w:space="0" w:color="auto"/>
                                                            <w:left w:val="none" w:sz="0" w:space="0" w:color="auto"/>
                                                            <w:bottom w:val="none" w:sz="0" w:space="0" w:color="auto"/>
                                                            <w:right w:val="none" w:sz="0" w:space="0" w:color="auto"/>
                                                          </w:divBdr>
                                                        </w:div>
                                                        <w:div w:id="190654800">
                                                          <w:marLeft w:val="0"/>
                                                          <w:marRight w:val="0"/>
                                                          <w:marTop w:val="0"/>
                                                          <w:marBottom w:val="225"/>
                                                          <w:divBdr>
                                                            <w:top w:val="none" w:sz="0" w:space="0" w:color="auto"/>
                                                            <w:left w:val="none" w:sz="0" w:space="0" w:color="auto"/>
                                                            <w:bottom w:val="none" w:sz="0" w:space="0" w:color="auto"/>
                                                            <w:right w:val="none" w:sz="0" w:space="0" w:color="auto"/>
                                                          </w:divBdr>
                                                          <w:divsChild>
                                                            <w:div w:id="201780920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7734085">
                                              <w:marLeft w:val="975"/>
                                              <w:marRight w:val="975"/>
                                              <w:marTop w:val="0"/>
                                              <w:marBottom w:val="225"/>
                                              <w:divBdr>
                                                <w:top w:val="none" w:sz="0" w:space="0" w:color="auto"/>
                                                <w:left w:val="none" w:sz="0" w:space="0" w:color="auto"/>
                                                <w:bottom w:val="none" w:sz="0" w:space="0" w:color="auto"/>
                                                <w:right w:val="none" w:sz="0" w:space="0" w:color="auto"/>
                                              </w:divBdr>
                                            </w:div>
                                            <w:div w:id="1381829662">
                                              <w:marLeft w:val="975"/>
                                              <w:marRight w:val="975"/>
                                              <w:marTop w:val="0"/>
                                              <w:marBottom w:val="225"/>
                                              <w:divBdr>
                                                <w:top w:val="none" w:sz="0" w:space="0" w:color="auto"/>
                                                <w:left w:val="none" w:sz="0" w:space="0" w:color="auto"/>
                                                <w:bottom w:val="none" w:sz="0" w:space="0" w:color="auto"/>
                                                <w:right w:val="none" w:sz="0" w:space="0" w:color="auto"/>
                                              </w:divBdr>
                                              <w:divsChild>
                                                <w:div w:id="125023933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563323401">
                                                      <w:marLeft w:val="-375"/>
                                                      <w:marRight w:val="0"/>
                                                      <w:marTop w:val="0"/>
                                                      <w:marBottom w:val="240"/>
                                                      <w:divBdr>
                                                        <w:top w:val="none" w:sz="0" w:space="0" w:color="auto"/>
                                                        <w:left w:val="none" w:sz="0" w:space="0" w:color="auto"/>
                                                        <w:bottom w:val="none" w:sz="0" w:space="0" w:color="auto"/>
                                                        <w:right w:val="none" w:sz="0" w:space="0" w:color="auto"/>
                                                      </w:divBdr>
                                                    </w:div>
                                                    <w:div w:id="72957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852313">
                                              <w:marLeft w:val="975"/>
                                              <w:marRight w:val="975"/>
                                              <w:marTop w:val="0"/>
                                              <w:marBottom w:val="225"/>
                                              <w:divBdr>
                                                <w:top w:val="none" w:sz="0" w:space="0" w:color="auto"/>
                                                <w:left w:val="none" w:sz="0" w:space="0" w:color="auto"/>
                                                <w:bottom w:val="none" w:sz="0" w:space="0" w:color="auto"/>
                                                <w:right w:val="none" w:sz="0" w:space="0" w:color="auto"/>
                                              </w:divBdr>
                                            </w:div>
                                            <w:div w:id="1596788010">
                                              <w:marLeft w:val="975"/>
                                              <w:marRight w:val="975"/>
                                              <w:marTop w:val="0"/>
                                              <w:marBottom w:val="225"/>
                                              <w:divBdr>
                                                <w:top w:val="none" w:sz="0" w:space="0" w:color="auto"/>
                                                <w:left w:val="none" w:sz="0" w:space="0" w:color="auto"/>
                                                <w:bottom w:val="none" w:sz="0" w:space="0" w:color="auto"/>
                                                <w:right w:val="none" w:sz="0" w:space="0" w:color="auto"/>
                                              </w:divBdr>
                                              <w:divsChild>
                                                <w:div w:id="50555842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324359964">
                                                      <w:marLeft w:val="-375"/>
                                                      <w:marRight w:val="0"/>
                                                      <w:marTop w:val="0"/>
                                                      <w:marBottom w:val="240"/>
                                                      <w:divBdr>
                                                        <w:top w:val="none" w:sz="0" w:space="0" w:color="auto"/>
                                                        <w:left w:val="none" w:sz="0" w:space="0" w:color="auto"/>
                                                        <w:bottom w:val="none" w:sz="0" w:space="0" w:color="auto"/>
                                                        <w:right w:val="none" w:sz="0" w:space="0" w:color="auto"/>
                                                      </w:divBdr>
                                                    </w:div>
                                                    <w:div w:id="1761950458">
                                                      <w:marLeft w:val="0"/>
                                                      <w:marRight w:val="0"/>
                                                      <w:marTop w:val="0"/>
                                                      <w:marBottom w:val="0"/>
                                                      <w:divBdr>
                                                        <w:top w:val="none" w:sz="0" w:space="0" w:color="auto"/>
                                                        <w:left w:val="none" w:sz="0" w:space="0" w:color="auto"/>
                                                        <w:bottom w:val="none" w:sz="0" w:space="0" w:color="auto"/>
                                                        <w:right w:val="none" w:sz="0" w:space="0" w:color="auto"/>
                                                      </w:divBdr>
                                                    </w:div>
                                                  </w:divsChild>
                                                </w:div>
                                                <w:div w:id="1411270468">
                                                  <w:marLeft w:val="0"/>
                                                  <w:marRight w:val="0"/>
                                                  <w:marTop w:val="0"/>
                                                  <w:marBottom w:val="0"/>
                                                  <w:divBdr>
                                                    <w:top w:val="none" w:sz="0" w:space="0" w:color="auto"/>
                                                    <w:left w:val="none" w:sz="0" w:space="0" w:color="auto"/>
                                                    <w:bottom w:val="none" w:sz="0" w:space="0" w:color="auto"/>
                                                    <w:right w:val="none" w:sz="0" w:space="0" w:color="auto"/>
                                                  </w:divBdr>
                                                  <w:divsChild>
                                                    <w:div w:id="196044059">
                                                      <w:marLeft w:val="0"/>
                                                      <w:marRight w:val="0"/>
                                                      <w:marTop w:val="0"/>
                                                      <w:marBottom w:val="0"/>
                                                      <w:divBdr>
                                                        <w:top w:val="none" w:sz="0" w:space="0" w:color="auto"/>
                                                        <w:left w:val="none" w:sz="0" w:space="0" w:color="auto"/>
                                                        <w:bottom w:val="none" w:sz="0" w:space="0" w:color="auto"/>
                                                        <w:right w:val="none" w:sz="0" w:space="0" w:color="auto"/>
                                                      </w:divBdr>
                                                      <w:divsChild>
                                                        <w:div w:id="135542618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322507902">
                                                              <w:marLeft w:val="-375"/>
                                                              <w:marRight w:val="0"/>
                                                              <w:marTop w:val="0"/>
                                                              <w:marBottom w:val="150"/>
                                                              <w:divBdr>
                                                                <w:top w:val="none" w:sz="0" w:space="0" w:color="auto"/>
                                                                <w:left w:val="none" w:sz="0" w:space="0" w:color="auto"/>
                                                                <w:bottom w:val="none" w:sz="0" w:space="0" w:color="auto"/>
                                                                <w:right w:val="none" w:sz="0" w:space="0" w:color="auto"/>
                                                              </w:divBdr>
                                                            </w:div>
                                                            <w:div w:id="1186405369">
                                                              <w:marLeft w:val="0"/>
                                                              <w:marRight w:val="0"/>
                                                              <w:marTop w:val="75"/>
                                                              <w:marBottom w:val="225"/>
                                                              <w:divBdr>
                                                                <w:top w:val="none" w:sz="0" w:space="0" w:color="auto"/>
                                                                <w:left w:val="none" w:sz="0" w:space="0" w:color="auto"/>
                                                                <w:bottom w:val="none" w:sz="0" w:space="0" w:color="auto"/>
                                                                <w:right w:val="none" w:sz="0" w:space="0" w:color="auto"/>
                                                              </w:divBdr>
                                                            </w:div>
                                                            <w:div w:id="55196814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40051876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708337288">
                                                      <w:marLeft w:val="-375"/>
                                                      <w:marRight w:val="0"/>
                                                      <w:marTop w:val="0"/>
                                                      <w:marBottom w:val="240"/>
                                                      <w:divBdr>
                                                        <w:top w:val="none" w:sz="0" w:space="0" w:color="auto"/>
                                                        <w:left w:val="none" w:sz="0" w:space="0" w:color="auto"/>
                                                        <w:bottom w:val="none" w:sz="0" w:space="0" w:color="auto"/>
                                                        <w:right w:val="none" w:sz="0" w:space="0" w:color="auto"/>
                                                      </w:divBdr>
                                                    </w:div>
                                                    <w:div w:id="1007516623">
                                                      <w:marLeft w:val="0"/>
                                                      <w:marRight w:val="0"/>
                                                      <w:marTop w:val="0"/>
                                                      <w:marBottom w:val="0"/>
                                                      <w:divBdr>
                                                        <w:top w:val="none" w:sz="0" w:space="0" w:color="auto"/>
                                                        <w:left w:val="none" w:sz="0" w:space="0" w:color="auto"/>
                                                        <w:bottom w:val="none" w:sz="0" w:space="0" w:color="auto"/>
                                                        <w:right w:val="none" w:sz="0" w:space="0" w:color="auto"/>
                                                      </w:divBdr>
                                                    </w:div>
                                                  </w:divsChild>
                                                </w:div>
                                                <w:div w:id="1753621176">
                                                  <w:marLeft w:val="0"/>
                                                  <w:marRight w:val="0"/>
                                                  <w:marTop w:val="0"/>
                                                  <w:marBottom w:val="0"/>
                                                  <w:divBdr>
                                                    <w:top w:val="none" w:sz="0" w:space="0" w:color="auto"/>
                                                    <w:left w:val="none" w:sz="0" w:space="0" w:color="auto"/>
                                                    <w:bottom w:val="none" w:sz="0" w:space="0" w:color="auto"/>
                                                    <w:right w:val="none" w:sz="0" w:space="0" w:color="auto"/>
                                                  </w:divBdr>
                                                  <w:divsChild>
                                                    <w:div w:id="331372619">
                                                      <w:marLeft w:val="0"/>
                                                      <w:marRight w:val="0"/>
                                                      <w:marTop w:val="0"/>
                                                      <w:marBottom w:val="0"/>
                                                      <w:divBdr>
                                                        <w:top w:val="none" w:sz="0" w:space="0" w:color="auto"/>
                                                        <w:left w:val="none" w:sz="0" w:space="0" w:color="auto"/>
                                                        <w:bottom w:val="none" w:sz="0" w:space="0" w:color="auto"/>
                                                        <w:right w:val="none" w:sz="0" w:space="0" w:color="auto"/>
                                                      </w:divBdr>
                                                      <w:divsChild>
                                                        <w:div w:id="20128333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62690210">
                                                              <w:marLeft w:val="-375"/>
                                                              <w:marRight w:val="0"/>
                                                              <w:marTop w:val="0"/>
                                                              <w:marBottom w:val="150"/>
                                                              <w:divBdr>
                                                                <w:top w:val="none" w:sz="0" w:space="0" w:color="auto"/>
                                                                <w:left w:val="none" w:sz="0" w:space="0" w:color="auto"/>
                                                                <w:bottom w:val="none" w:sz="0" w:space="0" w:color="auto"/>
                                                                <w:right w:val="none" w:sz="0" w:space="0" w:color="auto"/>
                                                              </w:divBdr>
                                                            </w:div>
                                                            <w:div w:id="1325088099">
                                                              <w:marLeft w:val="0"/>
                                                              <w:marRight w:val="0"/>
                                                              <w:marTop w:val="75"/>
                                                              <w:marBottom w:val="225"/>
                                                              <w:divBdr>
                                                                <w:top w:val="none" w:sz="0" w:space="0" w:color="auto"/>
                                                                <w:left w:val="none" w:sz="0" w:space="0" w:color="auto"/>
                                                                <w:bottom w:val="none" w:sz="0" w:space="0" w:color="auto"/>
                                                                <w:right w:val="none" w:sz="0" w:space="0" w:color="auto"/>
                                                              </w:divBdr>
                                                            </w:div>
                                                            <w:div w:id="49368567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11427619">
                                                  <w:marLeft w:val="0"/>
                                                  <w:marRight w:val="0"/>
                                                  <w:marTop w:val="0"/>
                                                  <w:marBottom w:val="0"/>
                                                  <w:divBdr>
                                                    <w:top w:val="none" w:sz="0" w:space="0" w:color="auto"/>
                                                    <w:left w:val="none" w:sz="0" w:space="0" w:color="auto"/>
                                                    <w:bottom w:val="none" w:sz="0" w:space="0" w:color="auto"/>
                                                    <w:right w:val="none" w:sz="0" w:space="0" w:color="auto"/>
                                                  </w:divBdr>
                                                  <w:divsChild>
                                                    <w:div w:id="1470435413">
                                                      <w:marLeft w:val="0"/>
                                                      <w:marRight w:val="0"/>
                                                      <w:marTop w:val="0"/>
                                                      <w:marBottom w:val="0"/>
                                                      <w:divBdr>
                                                        <w:top w:val="none" w:sz="0" w:space="0" w:color="auto"/>
                                                        <w:left w:val="none" w:sz="0" w:space="0" w:color="auto"/>
                                                        <w:bottom w:val="none" w:sz="0" w:space="0" w:color="auto"/>
                                                        <w:right w:val="none" w:sz="0" w:space="0" w:color="auto"/>
                                                      </w:divBdr>
                                                      <w:divsChild>
                                                        <w:div w:id="85788718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913618094">
                                                              <w:marLeft w:val="-375"/>
                                                              <w:marRight w:val="0"/>
                                                              <w:marTop w:val="0"/>
                                                              <w:marBottom w:val="150"/>
                                                              <w:divBdr>
                                                                <w:top w:val="none" w:sz="0" w:space="0" w:color="auto"/>
                                                                <w:left w:val="none" w:sz="0" w:space="0" w:color="auto"/>
                                                                <w:bottom w:val="none" w:sz="0" w:space="0" w:color="auto"/>
                                                                <w:right w:val="none" w:sz="0" w:space="0" w:color="auto"/>
                                                              </w:divBdr>
                                                            </w:div>
                                                            <w:div w:id="82453867">
                                                              <w:marLeft w:val="0"/>
                                                              <w:marRight w:val="0"/>
                                                              <w:marTop w:val="75"/>
                                                              <w:marBottom w:val="225"/>
                                                              <w:divBdr>
                                                                <w:top w:val="none" w:sz="0" w:space="0" w:color="auto"/>
                                                                <w:left w:val="none" w:sz="0" w:space="0" w:color="auto"/>
                                                                <w:bottom w:val="none" w:sz="0" w:space="0" w:color="auto"/>
                                                                <w:right w:val="none" w:sz="0" w:space="0" w:color="auto"/>
                                                              </w:divBdr>
                                                            </w:div>
                                                            <w:div w:id="48231002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39126469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169254802">
                                                      <w:marLeft w:val="-375"/>
                                                      <w:marRight w:val="0"/>
                                                      <w:marTop w:val="0"/>
                                                      <w:marBottom w:val="240"/>
                                                      <w:divBdr>
                                                        <w:top w:val="none" w:sz="0" w:space="0" w:color="auto"/>
                                                        <w:left w:val="none" w:sz="0" w:space="0" w:color="auto"/>
                                                        <w:bottom w:val="none" w:sz="0" w:space="0" w:color="auto"/>
                                                        <w:right w:val="none" w:sz="0" w:space="0" w:color="auto"/>
                                                      </w:divBdr>
                                                    </w:div>
                                                    <w:div w:id="606038442">
                                                      <w:marLeft w:val="0"/>
                                                      <w:marRight w:val="0"/>
                                                      <w:marTop w:val="0"/>
                                                      <w:marBottom w:val="0"/>
                                                      <w:divBdr>
                                                        <w:top w:val="none" w:sz="0" w:space="0" w:color="auto"/>
                                                        <w:left w:val="none" w:sz="0" w:space="0" w:color="auto"/>
                                                        <w:bottom w:val="none" w:sz="0" w:space="0" w:color="auto"/>
                                                        <w:right w:val="none" w:sz="0" w:space="0" w:color="auto"/>
                                                      </w:divBdr>
                                                    </w:div>
                                                  </w:divsChild>
                                                </w:div>
                                                <w:div w:id="1669289398">
                                                  <w:marLeft w:val="0"/>
                                                  <w:marRight w:val="0"/>
                                                  <w:marTop w:val="0"/>
                                                  <w:marBottom w:val="0"/>
                                                  <w:divBdr>
                                                    <w:top w:val="none" w:sz="0" w:space="0" w:color="auto"/>
                                                    <w:left w:val="none" w:sz="0" w:space="0" w:color="auto"/>
                                                    <w:bottom w:val="none" w:sz="0" w:space="0" w:color="auto"/>
                                                    <w:right w:val="none" w:sz="0" w:space="0" w:color="auto"/>
                                                  </w:divBdr>
                                                  <w:divsChild>
                                                    <w:div w:id="1586449843">
                                                      <w:marLeft w:val="0"/>
                                                      <w:marRight w:val="0"/>
                                                      <w:marTop w:val="0"/>
                                                      <w:marBottom w:val="0"/>
                                                      <w:divBdr>
                                                        <w:top w:val="none" w:sz="0" w:space="0" w:color="auto"/>
                                                        <w:left w:val="none" w:sz="0" w:space="0" w:color="auto"/>
                                                        <w:bottom w:val="none" w:sz="0" w:space="0" w:color="auto"/>
                                                        <w:right w:val="none" w:sz="0" w:space="0" w:color="auto"/>
                                                      </w:divBdr>
                                                      <w:divsChild>
                                                        <w:div w:id="4714464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625382557">
                                                              <w:marLeft w:val="-375"/>
                                                              <w:marRight w:val="0"/>
                                                              <w:marTop w:val="0"/>
                                                              <w:marBottom w:val="150"/>
                                                              <w:divBdr>
                                                                <w:top w:val="none" w:sz="0" w:space="0" w:color="auto"/>
                                                                <w:left w:val="none" w:sz="0" w:space="0" w:color="auto"/>
                                                                <w:bottom w:val="none" w:sz="0" w:space="0" w:color="auto"/>
                                                                <w:right w:val="none" w:sz="0" w:space="0" w:color="auto"/>
                                                              </w:divBdr>
                                                            </w:div>
                                                            <w:div w:id="1145197411">
                                                              <w:marLeft w:val="0"/>
                                                              <w:marRight w:val="0"/>
                                                              <w:marTop w:val="75"/>
                                                              <w:marBottom w:val="225"/>
                                                              <w:divBdr>
                                                                <w:top w:val="none" w:sz="0" w:space="0" w:color="auto"/>
                                                                <w:left w:val="none" w:sz="0" w:space="0" w:color="auto"/>
                                                                <w:bottom w:val="none" w:sz="0" w:space="0" w:color="auto"/>
                                                                <w:right w:val="none" w:sz="0" w:space="0" w:color="auto"/>
                                                              </w:divBdr>
                                                            </w:div>
                                                            <w:div w:id="1625577842">
                                                              <w:marLeft w:val="0"/>
                                                              <w:marRight w:val="0"/>
                                                              <w:marTop w:val="0"/>
                                                              <w:marBottom w:val="225"/>
                                                              <w:divBdr>
                                                                <w:top w:val="none" w:sz="0" w:space="0" w:color="auto"/>
                                                                <w:left w:val="none" w:sz="0" w:space="0" w:color="auto"/>
                                                                <w:bottom w:val="none" w:sz="0" w:space="0" w:color="auto"/>
                                                                <w:right w:val="none" w:sz="0" w:space="0" w:color="auto"/>
                                                              </w:divBdr>
                                                              <w:divsChild>
                                                                <w:div w:id="56853969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9831083">
                                                  <w:marLeft w:val="0"/>
                                                  <w:marRight w:val="0"/>
                                                  <w:marTop w:val="0"/>
                                                  <w:marBottom w:val="0"/>
                                                  <w:divBdr>
                                                    <w:top w:val="none" w:sz="0" w:space="0" w:color="auto"/>
                                                    <w:left w:val="none" w:sz="0" w:space="0" w:color="auto"/>
                                                    <w:bottom w:val="none" w:sz="0" w:space="0" w:color="auto"/>
                                                    <w:right w:val="none" w:sz="0" w:space="0" w:color="auto"/>
                                                  </w:divBdr>
                                                  <w:divsChild>
                                                    <w:div w:id="1550535889">
                                                      <w:marLeft w:val="0"/>
                                                      <w:marRight w:val="0"/>
                                                      <w:marTop w:val="0"/>
                                                      <w:marBottom w:val="0"/>
                                                      <w:divBdr>
                                                        <w:top w:val="none" w:sz="0" w:space="0" w:color="auto"/>
                                                        <w:left w:val="none" w:sz="0" w:space="0" w:color="auto"/>
                                                        <w:bottom w:val="none" w:sz="0" w:space="0" w:color="auto"/>
                                                        <w:right w:val="none" w:sz="0" w:space="0" w:color="auto"/>
                                                      </w:divBdr>
                                                      <w:divsChild>
                                                        <w:div w:id="189230824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221164498">
                                                              <w:marLeft w:val="-375"/>
                                                              <w:marRight w:val="0"/>
                                                              <w:marTop w:val="0"/>
                                                              <w:marBottom w:val="150"/>
                                                              <w:divBdr>
                                                                <w:top w:val="none" w:sz="0" w:space="0" w:color="auto"/>
                                                                <w:left w:val="none" w:sz="0" w:space="0" w:color="auto"/>
                                                                <w:bottom w:val="none" w:sz="0" w:space="0" w:color="auto"/>
                                                                <w:right w:val="none" w:sz="0" w:space="0" w:color="auto"/>
                                                              </w:divBdr>
                                                            </w:div>
                                                            <w:div w:id="439451317">
                                                              <w:marLeft w:val="0"/>
                                                              <w:marRight w:val="0"/>
                                                              <w:marTop w:val="75"/>
                                                              <w:marBottom w:val="225"/>
                                                              <w:divBdr>
                                                                <w:top w:val="none" w:sz="0" w:space="0" w:color="auto"/>
                                                                <w:left w:val="none" w:sz="0" w:space="0" w:color="auto"/>
                                                                <w:bottom w:val="none" w:sz="0" w:space="0" w:color="auto"/>
                                                                <w:right w:val="none" w:sz="0" w:space="0" w:color="auto"/>
                                                              </w:divBdr>
                                                            </w:div>
                                                            <w:div w:id="1379207842">
                                                              <w:marLeft w:val="0"/>
                                                              <w:marRight w:val="0"/>
                                                              <w:marTop w:val="0"/>
                                                              <w:marBottom w:val="225"/>
                                                              <w:divBdr>
                                                                <w:top w:val="none" w:sz="0" w:space="0" w:color="auto"/>
                                                                <w:left w:val="none" w:sz="0" w:space="0" w:color="auto"/>
                                                                <w:bottom w:val="none" w:sz="0" w:space="0" w:color="auto"/>
                                                                <w:right w:val="none" w:sz="0" w:space="0" w:color="auto"/>
                                                              </w:divBdr>
                                                              <w:divsChild>
                                                                <w:div w:id="26681882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0913705">
                                                  <w:marLeft w:val="0"/>
                                                  <w:marRight w:val="0"/>
                                                  <w:marTop w:val="0"/>
                                                  <w:marBottom w:val="0"/>
                                                  <w:divBdr>
                                                    <w:top w:val="none" w:sz="0" w:space="0" w:color="auto"/>
                                                    <w:left w:val="none" w:sz="0" w:space="0" w:color="auto"/>
                                                    <w:bottom w:val="none" w:sz="0" w:space="0" w:color="auto"/>
                                                    <w:right w:val="none" w:sz="0" w:space="0" w:color="auto"/>
                                                  </w:divBdr>
                                                  <w:divsChild>
                                                    <w:div w:id="2104570425">
                                                      <w:marLeft w:val="0"/>
                                                      <w:marRight w:val="0"/>
                                                      <w:marTop w:val="0"/>
                                                      <w:marBottom w:val="0"/>
                                                      <w:divBdr>
                                                        <w:top w:val="none" w:sz="0" w:space="0" w:color="auto"/>
                                                        <w:left w:val="none" w:sz="0" w:space="0" w:color="auto"/>
                                                        <w:bottom w:val="none" w:sz="0" w:space="0" w:color="auto"/>
                                                        <w:right w:val="none" w:sz="0" w:space="0" w:color="auto"/>
                                                      </w:divBdr>
                                                      <w:divsChild>
                                                        <w:div w:id="140549315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684238670">
                                                              <w:marLeft w:val="-375"/>
                                                              <w:marRight w:val="0"/>
                                                              <w:marTop w:val="0"/>
                                                              <w:marBottom w:val="150"/>
                                                              <w:divBdr>
                                                                <w:top w:val="none" w:sz="0" w:space="0" w:color="auto"/>
                                                                <w:left w:val="none" w:sz="0" w:space="0" w:color="auto"/>
                                                                <w:bottom w:val="none" w:sz="0" w:space="0" w:color="auto"/>
                                                                <w:right w:val="none" w:sz="0" w:space="0" w:color="auto"/>
                                                              </w:divBdr>
                                                            </w:div>
                                                            <w:div w:id="2040936828">
                                                              <w:marLeft w:val="0"/>
                                                              <w:marRight w:val="0"/>
                                                              <w:marTop w:val="75"/>
                                                              <w:marBottom w:val="225"/>
                                                              <w:divBdr>
                                                                <w:top w:val="none" w:sz="0" w:space="0" w:color="auto"/>
                                                                <w:left w:val="none" w:sz="0" w:space="0" w:color="auto"/>
                                                                <w:bottom w:val="none" w:sz="0" w:space="0" w:color="auto"/>
                                                                <w:right w:val="none" w:sz="0" w:space="0" w:color="auto"/>
                                                              </w:divBdr>
                                                            </w:div>
                                                            <w:div w:id="151777156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09131573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851530952">
                                                      <w:marLeft w:val="-375"/>
                                                      <w:marRight w:val="0"/>
                                                      <w:marTop w:val="0"/>
                                                      <w:marBottom w:val="240"/>
                                                      <w:divBdr>
                                                        <w:top w:val="none" w:sz="0" w:space="0" w:color="auto"/>
                                                        <w:left w:val="none" w:sz="0" w:space="0" w:color="auto"/>
                                                        <w:bottom w:val="none" w:sz="0" w:space="0" w:color="auto"/>
                                                        <w:right w:val="none" w:sz="0" w:space="0" w:color="auto"/>
                                                      </w:divBdr>
                                                    </w:div>
                                                    <w:div w:id="2039112993">
                                                      <w:marLeft w:val="0"/>
                                                      <w:marRight w:val="0"/>
                                                      <w:marTop w:val="0"/>
                                                      <w:marBottom w:val="0"/>
                                                      <w:divBdr>
                                                        <w:top w:val="none" w:sz="0" w:space="0" w:color="auto"/>
                                                        <w:left w:val="none" w:sz="0" w:space="0" w:color="auto"/>
                                                        <w:bottom w:val="none" w:sz="0" w:space="0" w:color="auto"/>
                                                        <w:right w:val="none" w:sz="0" w:space="0" w:color="auto"/>
                                                      </w:divBdr>
                                                    </w:div>
                                                  </w:divsChild>
                                                </w:div>
                                                <w:div w:id="1241136311">
                                                  <w:marLeft w:val="0"/>
                                                  <w:marRight w:val="0"/>
                                                  <w:marTop w:val="0"/>
                                                  <w:marBottom w:val="0"/>
                                                  <w:divBdr>
                                                    <w:top w:val="none" w:sz="0" w:space="0" w:color="auto"/>
                                                    <w:left w:val="none" w:sz="0" w:space="0" w:color="auto"/>
                                                    <w:bottom w:val="none" w:sz="0" w:space="0" w:color="auto"/>
                                                    <w:right w:val="none" w:sz="0" w:space="0" w:color="auto"/>
                                                  </w:divBdr>
                                                  <w:divsChild>
                                                    <w:div w:id="175728219">
                                                      <w:marLeft w:val="0"/>
                                                      <w:marRight w:val="0"/>
                                                      <w:marTop w:val="0"/>
                                                      <w:marBottom w:val="0"/>
                                                      <w:divBdr>
                                                        <w:top w:val="none" w:sz="0" w:space="0" w:color="auto"/>
                                                        <w:left w:val="none" w:sz="0" w:space="0" w:color="auto"/>
                                                        <w:bottom w:val="none" w:sz="0" w:space="0" w:color="auto"/>
                                                        <w:right w:val="none" w:sz="0" w:space="0" w:color="auto"/>
                                                      </w:divBdr>
                                                      <w:divsChild>
                                                        <w:div w:id="117966424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48659585">
                                                              <w:marLeft w:val="-375"/>
                                                              <w:marRight w:val="0"/>
                                                              <w:marTop w:val="0"/>
                                                              <w:marBottom w:val="150"/>
                                                              <w:divBdr>
                                                                <w:top w:val="none" w:sz="0" w:space="0" w:color="auto"/>
                                                                <w:left w:val="none" w:sz="0" w:space="0" w:color="auto"/>
                                                                <w:bottom w:val="none" w:sz="0" w:space="0" w:color="auto"/>
                                                                <w:right w:val="none" w:sz="0" w:space="0" w:color="auto"/>
                                                              </w:divBdr>
                                                            </w:div>
                                                            <w:div w:id="58136574">
                                                              <w:marLeft w:val="0"/>
                                                              <w:marRight w:val="0"/>
                                                              <w:marTop w:val="75"/>
                                                              <w:marBottom w:val="225"/>
                                                              <w:divBdr>
                                                                <w:top w:val="none" w:sz="0" w:space="0" w:color="auto"/>
                                                                <w:left w:val="none" w:sz="0" w:space="0" w:color="auto"/>
                                                                <w:bottom w:val="none" w:sz="0" w:space="0" w:color="auto"/>
                                                                <w:right w:val="none" w:sz="0" w:space="0" w:color="auto"/>
                                                              </w:divBdr>
                                                            </w:div>
                                                            <w:div w:id="185665232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693438">
                  <w:marLeft w:val="0"/>
                  <w:marRight w:val="0"/>
                  <w:marTop w:val="0"/>
                  <w:marBottom w:val="0"/>
                  <w:divBdr>
                    <w:top w:val="none" w:sz="0" w:space="0" w:color="auto"/>
                    <w:left w:val="none" w:sz="0" w:space="0" w:color="auto"/>
                    <w:bottom w:val="single" w:sz="6" w:space="0" w:color="DFDFDF"/>
                    <w:right w:val="none" w:sz="0" w:space="0" w:color="auto"/>
                  </w:divBdr>
                  <w:divsChild>
                    <w:div w:id="325911145">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987006629">
      <w:bodyDiv w:val="1"/>
      <w:marLeft w:val="0"/>
      <w:marRight w:val="0"/>
      <w:marTop w:val="0"/>
      <w:marBottom w:val="0"/>
      <w:divBdr>
        <w:top w:val="none" w:sz="0" w:space="0" w:color="auto"/>
        <w:left w:val="none" w:sz="0" w:space="0" w:color="auto"/>
        <w:bottom w:val="none" w:sz="0" w:space="0" w:color="auto"/>
        <w:right w:val="none" w:sz="0" w:space="0" w:color="auto"/>
      </w:divBdr>
      <w:divsChild>
        <w:div w:id="773479512">
          <w:marLeft w:val="0"/>
          <w:marRight w:val="0"/>
          <w:marTop w:val="0"/>
          <w:marBottom w:val="0"/>
          <w:divBdr>
            <w:top w:val="none" w:sz="0" w:space="0" w:color="auto"/>
            <w:left w:val="none" w:sz="0" w:space="0" w:color="auto"/>
            <w:bottom w:val="none" w:sz="0" w:space="0" w:color="auto"/>
            <w:right w:val="none" w:sz="0" w:space="0" w:color="auto"/>
          </w:divBdr>
        </w:div>
        <w:div w:id="1597059539">
          <w:marLeft w:val="0"/>
          <w:marRight w:val="0"/>
          <w:marTop w:val="0"/>
          <w:marBottom w:val="0"/>
          <w:divBdr>
            <w:top w:val="none" w:sz="0" w:space="0" w:color="auto"/>
            <w:left w:val="none" w:sz="0" w:space="0" w:color="auto"/>
            <w:bottom w:val="none" w:sz="0" w:space="0" w:color="auto"/>
            <w:right w:val="none" w:sz="0" w:space="0" w:color="auto"/>
          </w:divBdr>
          <w:divsChild>
            <w:div w:id="1451975543">
              <w:marLeft w:val="0"/>
              <w:marRight w:val="0"/>
              <w:marTop w:val="0"/>
              <w:marBottom w:val="0"/>
              <w:divBdr>
                <w:top w:val="none" w:sz="0" w:space="0" w:color="auto"/>
                <w:left w:val="none" w:sz="0" w:space="0" w:color="auto"/>
                <w:bottom w:val="none" w:sz="0" w:space="0" w:color="auto"/>
                <w:right w:val="none" w:sz="0" w:space="0" w:color="auto"/>
              </w:divBdr>
              <w:divsChild>
                <w:div w:id="412748536">
                  <w:marLeft w:val="0"/>
                  <w:marRight w:val="0"/>
                  <w:marTop w:val="0"/>
                  <w:marBottom w:val="0"/>
                  <w:divBdr>
                    <w:top w:val="none" w:sz="0" w:space="0" w:color="auto"/>
                    <w:left w:val="none" w:sz="0" w:space="0" w:color="auto"/>
                    <w:bottom w:val="none" w:sz="0" w:space="0" w:color="auto"/>
                    <w:right w:val="none" w:sz="0" w:space="0" w:color="auto"/>
                  </w:divBdr>
                  <w:divsChild>
                    <w:div w:id="954865312">
                      <w:marLeft w:val="0"/>
                      <w:marRight w:val="0"/>
                      <w:marTop w:val="0"/>
                      <w:marBottom w:val="0"/>
                      <w:divBdr>
                        <w:top w:val="none" w:sz="0" w:space="0" w:color="auto"/>
                        <w:left w:val="none" w:sz="0" w:space="0" w:color="auto"/>
                        <w:bottom w:val="none" w:sz="0" w:space="0" w:color="auto"/>
                        <w:right w:val="none" w:sz="0" w:space="0" w:color="auto"/>
                      </w:divBdr>
                    </w:div>
                    <w:div w:id="1830823963">
                      <w:marLeft w:val="0"/>
                      <w:marRight w:val="0"/>
                      <w:marTop w:val="0"/>
                      <w:marBottom w:val="0"/>
                      <w:divBdr>
                        <w:top w:val="none" w:sz="0" w:space="0" w:color="auto"/>
                        <w:left w:val="none" w:sz="0" w:space="0" w:color="auto"/>
                        <w:bottom w:val="none" w:sz="0" w:space="0" w:color="auto"/>
                        <w:right w:val="none" w:sz="0" w:space="0" w:color="auto"/>
                      </w:divBdr>
                      <w:divsChild>
                        <w:div w:id="264772069">
                          <w:marLeft w:val="0"/>
                          <w:marRight w:val="0"/>
                          <w:marTop w:val="0"/>
                          <w:marBottom w:val="0"/>
                          <w:divBdr>
                            <w:top w:val="none" w:sz="0" w:space="0" w:color="auto"/>
                            <w:left w:val="none" w:sz="0" w:space="0" w:color="auto"/>
                            <w:bottom w:val="none" w:sz="0" w:space="0" w:color="auto"/>
                            <w:right w:val="none" w:sz="0" w:space="0" w:color="auto"/>
                          </w:divBdr>
                          <w:divsChild>
                            <w:div w:id="1981112968">
                              <w:marLeft w:val="0"/>
                              <w:marRight w:val="0"/>
                              <w:marTop w:val="0"/>
                              <w:marBottom w:val="0"/>
                              <w:divBdr>
                                <w:top w:val="none" w:sz="0" w:space="0" w:color="auto"/>
                                <w:left w:val="none" w:sz="0" w:space="0" w:color="auto"/>
                                <w:bottom w:val="none" w:sz="0" w:space="0" w:color="auto"/>
                                <w:right w:val="none" w:sz="0" w:space="0" w:color="auto"/>
                              </w:divBdr>
                              <w:divsChild>
                                <w:div w:id="1627930475">
                                  <w:marLeft w:val="0"/>
                                  <w:marRight w:val="0"/>
                                  <w:marTop w:val="0"/>
                                  <w:marBottom w:val="0"/>
                                  <w:divBdr>
                                    <w:top w:val="none" w:sz="0" w:space="0" w:color="auto"/>
                                    <w:left w:val="none" w:sz="0" w:space="0" w:color="auto"/>
                                    <w:bottom w:val="none" w:sz="0" w:space="0" w:color="auto"/>
                                    <w:right w:val="none" w:sz="0" w:space="0" w:color="auto"/>
                                  </w:divBdr>
                                  <w:divsChild>
                                    <w:div w:id="45876834">
                                      <w:marLeft w:val="0"/>
                                      <w:marRight w:val="0"/>
                                      <w:marTop w:val="0"/>
                                      <w:marBottom w:val="0"/>
                                      <w:divBdr>
                                        <w:top w:val="none" w:sz="0" w:space="0" w:color="auto"/>
                                        <w:left w:val="none" w:sz="0" w:space="0" w:color="auto"/>
                                        <w:bottom w:val="none" w:sz="0" w:space="0" w:color="auto"/>
                                        <w:right w:val="none" w:sz="0" w:space="0" w:color="auto"/>
                                      </w:divBdr>
                                      <w:divsChild>
                                        <w:div w:id="270094173">
                                          <w:marLeft w:val="0"/>
                                          <w:marRight w:val="0"/>
                                          <w:marTop w:val="0"/>
                                          <w:marBottom w:val="180"/>
                                          <w:divBdr>
                                            <w:top w:val="none" w:sz="0" w:space="0" w:color="auto"/>
                                            <w:left w:val="none" w:sz="0" w:space="0" w:color="auto"/>
                                            <w:bottom w:val="none" w:sz="0" w:space="0" w:color="auto"/>
                                            <w:right w:val="none" w:sz="0" w:space="0" w:color="auto"/>
                                          </w:divBdr>
                                        </w:div>
                                        <w:div w:id="1207521733">
                                          <w:marLeft w:val="0"/>
                                          <w:marRight w:val="0"/>
                                          <w:marTop w:val="0"/>
                                          <w:marBottom w:val="1800"/>
                                          <w:divBdr>
                                            <w:top w:val="none" w:sz="0" w:space="0" w:color="auto"/>
                                            <w:left w:val="none" w:sz="0" w:space="0" w:color="auto"/>
                                            <w:bottom w:val="none" w:sz="0" w:space="0" w:color="auto"/>
                                            <w:right w:val="none" w:sz="0" w:space="0" w:color="auto"/>
                                          </w:divBdr>
                                          <w:divsChild>
                                            <w:div w:id="740912858">
                                              <w:marLeft w:val="300"/>
                                              <w:marRight w:val="1050"/>
                                              <w:marTop w:val="180"/>
                                              <w:marBottom w:val="180"/>
                                              <w:divBdr>
                                                <w:top w:val="none" w:sz="0" w:space="19" w:color="auto"/>
                                                <w:left w:val="single" w:sz="48" w:space="15" w:color="EDEDED"/>
                                                <w:bottom w:val="none" w:sz="0" w:space="19" w:color="auto"/>
                                                <w:right w:val="none" w:sz="0" w:space="15" w:color="auto"/>
                                              </w:divBdr>
                                              <w:divsChild>
                                                <w:div w:id="1051686642">
                                                  <w:marLeft w:val="-450"/>
                                                  <w:marRight w:val="0"/>
                                                  <w:marTop w:val="0"/>
                                                  <w:marBottom w:val="300"/>
                                                  <w:divBdr>
                                                    <w:top w:val="none" w:sz="0" w:space="0" w:color="auto"/>
                                                    <w:left w:val="none" w:sz="0" w:space="0" w:color="auto"/>
                                                    <w:bottom w:val="none" w:sz="0" w:space="0" w:color="auto"/>
                                                    <w:right w:val="none" w:sz="0" w:space="0" w:color="auto"/>
                                                  </w:divBdr>
                                                </w:div>
                                                <w:div w:id="1113280105">
                                                  <w:marLeft w:val="0"/>
                                                  <w:marRight w:val="0"/>
                                                  <w:marTop w:val="0"/>
                                                  <w:marBottom w:val="0"/>
                                                  <w:divBdr>
                                                    <w:top w:val="none" w:sz="0" w:space="0" w:color="auto"/>
                                                    <w:left w:val="none" w:sz="0" w:space="0" w:color="auto"/>
                                                    <w:bottom w:val="none" w:sz="0" w:space="0" w:color="auto"/>
                                                    <w:right w:val="none" w:sz="0" w:space="0" w:color="auto"/>
                                                  </w:divBdr>
                                                </w:div>
                                              </w:divsChild>
                                            </w:div>
                                            <w:div w:id="1388534825">
                                              <w:marLeft w:val="975"/>
                                              <w:marRight w:val="975"/>
                                              <w:marTop w:val="0"/>
                                              <w:marBottom w:val="225"/>
                                              <w:divBdr>
                                                <w:top w:val="none" w:sz="0" w:space="0" w:color="auto"/>
                                                <w:left w:val="none" w:sz="0" w:space="0" w:color="auto"/>
                                                <w:bottom w:val="none" w:sz="0" w:space="0" w:color="auto"/>
                                                <w:right w:val="none" w:sz="0" w:space="0" w:color="auto"/>
                                              </w:divBdr>
                                              <w:divsChild>
                                                <w:div w:id="871653551">
                                                  <w:marLeft w:val="375"/>
                                                  <w:marRight w:val="375"/>
                                                  <w:marTop w:val="0"/>
                                                  <w:marBottom w:val="225"/>
                                                  <w:divBdr>
                                                    <w:top w:val="none" w:sz="0" w:space="0" w:color="auto"/>
                                                    <w:left w:val="none" w:sz="0" w:space="0" w:color="auto"/>
                                                    <w:bottom w:val="none" w:sz="0" w:space="0" w:color="auto"/>
                                                    <w:right w:val="none" w:sz="0" w:space="0" w:color="auto"/>
                                                  </w:divBdr>
                                                  <w:divsChild>
                                                    <w:div w:id="223613467">
                                                      <w:marLeft w:val="0"/>
                                                      <w:marRight w:val="0"/>
                                                      <w:marTop w:val="0"/>
                                                      <w:marBottom w:val="0"/>
                                                      <w:divBdr>
                                                        <w:top w:val="none" w:sz="0" w:space="0" w:color="auto"/>
                                                        <w:left w:val="none" w:sz="0" w:space="0" w:color="auto"/>
                                                        <w:bottom w:val="none" w:sz="0" w:space="0" w:color="auto"/>
                                                        <w:right w:val="none" w:sz="0" w:space="0" w:color="auto"/>
                                                      </w:divBdr>
                                                      <w:divsChild>
                                                        <w:div w:id="1654328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146704769">
                                                              <w:marLeft w:val="-375"/>
                                                              <w:marRight w:val="0"/>
                                                              <w:marTop w:val="0"/>
                                                              <w:marBottom w:val="150"/>
                                                              <w:divBdr>
                                                                <w:top w:val="none" w:sz="0" w:space="0" w:color="auto"/>
                                                                <w:left w:val="none" w:sz="0" w:space="0" w:color="auto"/>
                                                                <w:bottom w:val="none" w:sz="0" w:space="0" w:color="auto"/>
                                                                <w:right w:val="none" w:sz="0" w:space="0" w:color="auto"/>
                                                              </w:divBdr>
                                                            </w:div>
                                                            <w:div w:id="431972126">
                                                              <w:marLeft w:val="0"/>
                                                              <w:marRight w:val="0"/>
                                                              <w:marTop w:val="75"/>
                                                              <w:marBottom w:val="225"/>
                                                              <w:divBdr>
                                                                <w:top w:val="none" w:sz="0" w:space="0" w:color="auto"/>
                                                                <w:left w:val="none" w:sz="0" w:space="0" w:color="auto"/>
                                                                <w:bottom w:val="none" w:sz="0" w:space="0" w:color="auto"/>
                                                                <w:right w:val="none" w:sz="0" w:space="0" w:color="auto"/>
                                                              </w:divBdr>
                                                            </w:div>
                                                            <w:div w:id="1423718604">
                                                              <w:marLeft w:val="0"/>
                                                              <w:marRight w:val="0"/>
                                                              <w:marTop w:val="0"/>
                                                              <w:marBottom w:val="225"/>
                                                              <w:divBdr>
                                                                <w:top w:val="none" w:sz="0" w:space="0" w:color="auto"/>
                                                                <w:left w:val="none" w:sz="0" w:space="0" w:color="auto"/>
                                                                <w:bottom w:val="none" w:sz="0" w:space="0" w:color="auto"/>
                                                                <w:right w:val="none" w:sz="0" w:space="0" w:color="auto"/>
                                                              </w:divBdr>
                                                              <w:divsChild>
                                                                <w:div w:id="44435340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90483">
                                                  <w:marLeft w:val="375"/>
                                                  <w:marRight w:val="375"/>
                                                  <w:marTop w:val="0"/>
                                                  <w:marBottom w:val="225"/>
                                                  <w:divBdr>
                                                    <w:top w:val="none" w:sz="0" w:space="0" w:color="auto"/>
                                                    <w:left w:val="none" w:sz="0" w:space="0" w:color="auto"/>
                                                    <w:bottom w:val="none" w:sz="0" w:space="0" w:color="auto"/>
                                                    <w:right w:val="none" w:sz="0" w:space="0" w:color="auto"/>
                                                  </w:divBdr>
                                                  <w:divsChild>
                                                    <w:div w:id="1356734899">
                                                      <w:marLeft w:val="0"/>
                                                      <w:marRight w:val="0"/>
                                                      <w:marTop w:val="0"/>
                                                      <w:marBottom w:val="0"/>
                                                      <w:divBdr>
                                                        <w:top w:val="none" w:sz="0" w:space="0" w:color="auto"/>
                                                        <w:left w:val="none" w:sz="0" w:space="0" w:color="auto"/>
                                                        <w:bottom w:val="none" w:sz="0" w:space="0" w:color="auto"/>
                                                        <w:right w:val="none" w:sz="0" w:space="0" w:color="auto"/>
                                                      </w:divBdr>
                                                      <w:divsChild>
                                                        <w:div w:id="67942711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159808116">
                                                              <w:marLeft w:val="-375"/>
                                                              <w:marRight w:val="0"/>
                                                              <w:marTop w:val="0"/>
                                                              <w:marBottom w:val="150"/>
                                                              <w:divBdr>
                                                                <w:top w:val="none" w:sz="0" w:space="0" w:color="auto"/>
                                                                <w:left w:val="none" w:sz="0" w:space="0" w:color="auto"/>
                                                                <w:bottom w:val="none" w:sz="0" w:space="0" w:color="auto"/>
                                                                <w:right w:val="none" w:sz="0" w:space="0" w:color="auto"/>
                                                              </w:divBdr>
                                                            </w:div>
                                                            <w:div w:id="940719410">
                                                              <w:marLeft w:val="0"/>
                                                              <w:marRight w:val="0"/>
                                                              <w:marTop w:val="75"/>
                                                              <w:marBottom w:val="225"/>
                                                              <w:divBdr>
                                                                <w:top w:val="none" w:sz="0" w:space="0" w:color="auto"/>
                                                                <w:left w:val="none" w:sz="0" w:space="0" w:color="auto"/>
                                                                <w:bottom w:val="none" w:sz="0" w:space="0" w:color="auto"/>
                                                                <w:right w:val="none" w:sz="0" w:space="0" w:color="auto"/>
                                                              </w:divBdr>
                                                            </w:div>
                                                            <w:div w:id="2117627069">
                                                              <w:marLeft w:val="0"/>
                                                              <w:marRight w:val="0"/>
                                                              <w:marTop w:val="0"/>
                                                              <w:marBottom w:val="225"/>
                                                              <w:divBdr>
                                                                <w:top w:val="none" w:sz="0" w:space="0" w:color="auto"/>
                                                                <w:left w:val="none" w:sz="0" w:space="0" w:color="auto"/>
                                                                <w:bottom w:val="none" w:sz="0" w:space="0" w:color="auto"/>
                                                                <w:right w:val="none" w:sz="0" w:space="0" w:color="auto"/>
                                                              </w:divBdr>
                                                              <w:divsChild>
                                                                <w:div w:id="139920773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0666416">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678459985">
                                                      <w:marLeft w:val="-375"/>
                                                      <w:marRight w:val="0"/>
                                                      <w:marTop w:val="0"/>
                                                      <w:marBottom w:val="240"/>
                                                      <w:divBdr>
                                                        <w:top w:val="none" w:sz="0" w:space="0" w:color="auto"/>
                                                        <w:left w:val="none" w:sz="0" w:space="0" w:color="auto"/>
                                                        <w:bottom w:val="none" w:sz="0" w:space="0" w:color="auto"/>
                                                        <w:right w:val="none" w:sz="0" w:space="0" w:color="auto"/>
                                                      </w:divBdr>
                                                    </w:div>
                                                    <w:div w:id="62115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744437">
                                              <w:marLeft w:val="975"/>
                                              <w:marRight w:val="975"/>
                                              <w:marTop w:val="0"/>
                                              <w:marBottom w:val="225"/>
                                              <w:divBdr>
                                                <w:top w:val="none" w:sz="0" w:space="0" w:color="auto"/>
                                                <w:left w:val="none" w:sz="0" w:space="0" w:color="auto"/>
                                                <w:bottom w:val="none" w:sz="0" w:space="0" w:color="auto"/>
                                                <w:right w:val="none" w:sz="0" w:space="0" w:color="auto"/>
                                              </w:divBdr>
                                              <w:divsChild>
                                                <w:div w:id="1836678842">
                                                  <w:marLeft w:val="375"/>
                                                  <w:marRight w:val="375"/>
                                                  <w:marTop w:val="0"/>
                                                  <w:marBottom w:val="225"/>
                                                  <w:divBdr>
                                                    <w:top w:val="none" w:sz="0" w:space="0" w:color="auto"/>
                                                    <w:left w:val="none" w:sz="0" w:space="0" w:color="auto"/>
                                                    <w:bottom w:val="none" w:sz="0" w:space="0" w:color="auto"/>
                                                    <w:right w:val="none" w:sz="0" w:space="0" w:color="auto"/>
                                                  </w:divBdr>
                                                  <w:divsChild>
                                                    <w:div w:id="993607427">
                                                      <w:marLeft w:val="0"/>
                                                      <w:marRight w:val="0"/>
                                                      <w:marTop w:val="0"/>
                                                      <w:marBottom w:val="0"/>
                                                      <w:divBdr>
                                                        <w:top w:val="none" w:sz="0" w:space="0" w:color="auto"/>
                                                        <w:left w:val="none" w:sz="0" w:space="0" w:color="auto"/>
                                                        <w:bottom w:val="none" w:sz="0" w:space="0" w:color="auto"/>
                                                        <w:right w:val="none" w:sz="0" w:space="0" w:color="auto"/>
                                                      </w:divBdr>
                                                      <w:divsChild>
                                                        <w:div w:id="5894132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884291294">
                                                              <w:marLeft w:val="-375"/>
                                                              <w:marRight w:val="0"/>
                                                              <w:marTop w:val="0"/>
                                                              <w:marBottom w:val="150"/>
                                                              <w:divBdr>
                                                                <w:top w:val="none" w:sz="0" w:space="0" w:color="auto"/>
                                                                <w:left w:val="none" w:sz="0" w:space="0" w:color="auto"/>
                                                                <w:bottom w:val="none" w:sz="0" w:space="0" w:color="auto"/>
                                                                <w:right w:val="none" w:sz="0" w:space="0" w:color="auto"/>
                                                              </w:divBdr>
                                                            </w:div>
                                                            <w:div w:id="120880283">
                                                              <w:marLeft w:val="0"/>
                                                              <w:marRight w:val="0"/>
                                                              <w:marTop w:val="75"/>
                                                              <w:marBottom w:val="225"/>
                                                              <w:divBdr>
                                                                <w:top w:val="none" w:sz="0" w:space="0" w:color="auto"/>
                                                                <w:left w:val="none" w:sz="0" w:space="0" w:color="auto"/>
                                                                <w:bottom w:val="none" w:sz="0" w:space="0" w:color="auto"/>
                                                                <w:right w:val="none" w:sz="0" w:space="0" w:color="auto"/>
                                                              </w:divBdr>
                                                            </w:div>
                                                            <w:div w:id="203006420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66209667">
                                                  <w:marLeft w:val="375"/>
                                                  <w:marRight w:val="375"/>
                                                  <w:marTop w:val="0"/>
                                                  <w:marBottom w:val="225"/>
                                                  <w:divBdr>
                                                    <w:top w:val="none" w:sz="0" w:space="0" w:color="auto"/>
                                                    <w:left w:val="none" w:sz="0" w:space="0" w:color="auto"/>
                                                    <w:bottom w:val="none" w:sz="0" w:space="0" w:color="auto"/>
                                                    <w:right w:val="none" w:sz="0" w:space="0" w:color="auto"/>
                                                  </w:divBdr>
                                                  <w:divsChild>
                                                    <w:div w:id="567420984">
                                                      <w:marLeft w:val="0"/>
                                                      <w:marRight w:val="0"/>
                                                      <w:marTop w:val="0"/>
                                                      <w:marBottom w:val="0"/>
                                                      <w:divBdr>
                                                        <w:top w:val="none" w:sz="0" w:space="0" w:color="auto"/>
                                                        <w:left w:val="none" w:sz="0" w:space="0" w:color="auto"/>
                                                        <w:bottom w:val="none" w:sz="0" w:space="0" w:color="auto"/>
                                                        <w:right w:val="none" w:sz="0" w:space="0" w:color="auto"/>
                                                      </w:divBdr>
                                                      <w:divsChild>
                                                        <w:div w:id="90101875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078017599">
                                                              <w:marLeft w:val="-375"/>
                                                              <w:marRight w:val="0"/>
                                                              <w:marTop w:val="0"/>
                                                              <w:marBottom w:val="150"/>
                                                              <w:divBdr>
                                                                <w:top w:val="none" w:sz="0" w:space="0" w:color="auto"/>
                                                                <w:left w:val="none" w:sz="0" w:space="0" w:color="auto"/>
                                                                <w:bottom w:val="none" w:sz="0" w:space="0" w:color="auto"/>
                                                                <w:right w:val="none" w:sz="0" w:space="0" w:color="auto"/>
                                                              </w:divBdr>
                                                            </w:div>
                                                            <w:div w:id="407657986">
                                                              <w:marLeft w:val="0"/>
                                                              <w:marRight w:val="0"/>
                                                              <w:marTop w:val="75"/>
                                                              <w:marBottom w:val="225"/>
                                                              <w:divBdr>
                                                                <w:top w:val="none" w:sz="0" w:space="0" w:color="auto"/>
                                                                <w:left w:val="none" w:sz="0" w:space="0" w:color="auto"/>
                                                                <w:bottom w:val="none" w:sz="0" w:space="0" w:color="auto"/>
                                                                <w:right w:val="none" w:sz="0" w:space="0" w:color="auto"/>
                                                              </w:divBdr>
                                                            </w:div>
                                                            <w:div w:id="26149898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9888316">
                                                  <w:marLeft w:val="375"/>
                                                  <w:marRight w:val="375"/>
                                                  <w:marTop w:val="0"/>
                                                  <w:marBottom w:val="225"/>
                                                  <w:divBdr>
                                                    <w:top w:val="none" w:sz="0" w:space="0" w:color="auto"/>
                                                    <w:left w:val="none" w:sz="0" w:space="0" w:color="auto"/>
                                                    <w:bottom w:val="none" w:sz="0" w:space="0" w:color="auto"/>
                                                    <w:right w:val="none" w:sz="0" w:space="0" w:color="auto"/>
                                                  </w:divBdr>
                                                  <w:divsChild>
                                                    <w:div w:id="1789814721">
                                                      <w:marLeft w:val="0"/>
                                                      <w:marRight w:val="0"/>
                                                      <w:marTop w:val="0"/>
                                                      <w:marBottom w:val="0"/>
                                                      <w:divBdr>
                                                        <w:top w:val="none" w:sz="0" w:space="0" w:color="auto"/>
                                                        <w:left w:val="none" w:sz="0" w:space="0" w:color="auto"/>
                                                        <w:bottom w:val="none" w:sz="0" w:space="0" w:color="auto"/>
                                                        <w:right w:val="none" w:sz="0" w:space="0" w:color="auto"/>
                                                      </w:divBdr>
                                                      <w:divsChild>
                                                        <w:div w:id="128820210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346785370">
                                                              <w:marLeft w:val="-375"/>
                                                              <w:marRight w:val="0"/>
                                                              <w:marTop w:val="0"/>
                                                              <w:marBottom w:val="150"/>
                                                              <w:divBdr>
                                                                <w:top w:val="none" w:sz="0" w:space="0" w:color="auto"/>
                                                                <w:left w:val="none" w:sz="0" w:space="0" w:color="auto"/>
                                                                <w:bottom w:val="none" w:sz="0" w:space="0" w:color="auto"/>
                                                                <w:right w:val="none" w:sz="0" w:space="0" w:color="auto"/>
                                                              </w:divBdr>
                                                            </w:div>
                                                            <w:div w:id="452789128">
                                                              <w:marLeft w:val="0"/>
                                                              <w:marRight w:val="0"/>
                                                              <w:marTop w:val="75"/>
                                                              <w:marBottom w:val="225"/>
                                                              <w:divBdr>
                                                                <w:top w:val="none" w:sz="0" w:space="0" w:color="auto"/>
                                                                <w:left w:val="none" w:sz="0" w:space="0" w:color="auto"/>
                                                                <w:bottom w:val="none" w:sz="0" w:space="0" w:color="auto"/>
                                                                <w:right w:val="none" w:sz="0" w:space="0" w:color="auto"/>
                                                              </w:divBdr>
                                                            </w:div>
                                                            <w:div w:id="9995228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50701947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837917809">
                                                      <w:marLeft w:val="-375"/>
                                                      <w:marRight w:val="0"/>
                                                      <w:marTop w:val="0"/>
                                                      <w:marBottom w:val="240"/>
                                                      <w:divBdr>
                                                        <w:top w:val="none" w:sz="0" w:space="0" w:color="auto"/>
                                                        <w:left w:val="none" w:sz="0" w:space="0" w:color="auto"/>
                                                        <w:bottom w:val="none" w:sz="0" w:space="0" w:color="auto"/>
                                                        <w:right w:val="none" w:sz="0" w:space="0" w:color="auto"/>
                                                      </w:divBdr>
                                                    </w:div>
                                                    <w:div w:id="1228955560">
                                                      <w:marLeft w:val="0"/>
                                                      <w:marRight w:val="0"/>
                                                      <w:marTop w:val="0"/>
                                                      <w:marBottom w:val="0"/>
                                                      <w:divBdr>
                                                        <w:top w:val="none" w:sz="0" w:space="0" w:color="auto"/>
                                                        <w:left w:val="none" w:sz="0" w:space="0" w:color="auto"/>
                                                        <w:bottom w:val="none" w:sz="0" w:space="0" w:color="auto"/>
                                                        <w:right w:val="none" w:sz="0" w:space="0" w:color="auto"/>
                                                      </w:divBdr>
                                                      <w:divsChild>
                                                        <w:div w:id="54167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80523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39283673">
                                                      <w:marLeft w:val="-375"/>
                                                      <w:marRight w:val="0"/>
                                                      <w:marTop w:val="0"/>
                                                      <w:marBottom w:val="240"/>
                                                      <w:divBdr>
                                                        <w:top w:val="none" w:sz="0" w:space="0" w:color="auto"/>
                                                        <w:left w:val="none" w:sz="0" w:space="0" w:color="auto"/>
                                                        <w:bottom w:val="none" w:sz="0" w:space="0" w:color="auto"/>
                                                        <w:right w:val="none" w:sz="0" w:space="0" w:color="auto"/>
                                                      </w:divBdr>
                                                    </w:div>
                                                    <w:div w:id="27293956">
                                                      <w:marLeft w:val="0"/>
                                                      <w:marRight w:val="0"/>
                                                      <w:marTop w:val="0"/>
                                                      <w:marBottom w:val="0"/>
                                                      <w:divBdr>
                                                        <w:top w:val="none" w:sz="0" w:space="0" w:color="auto"/>
                                                        <w:left w:val="none" w:sz="0" w:space="0" w:color="auto"/>
                                                        <w:bottom w:val="none" w:sz="0" w:space="0" w:color="auto"/>
                                                        <w:right w:val="none" w:sz="0" w:space="0" w:color="auto"/>
                                                      </w:divBdr>
                                                    </w:div>
                                                  </w:divsChild>
                                                </w:div>
                                                <w:div w:id="144876812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948123653">
                                                      <w:marLeft w:val="-375"/>
                                                      <w:marRight w:val="0"/>
                                                      <w:marTop w:val="0"/>
                                                      <w:marBottom w:val="240"/>
                                                      <w:divBdr>
                                                        <w:top w:val="none" w:sz="0" w:space="0" w:color="auto"/>
                                                        <w:left w:val="none" w:sz="0" w:space="0" w:color="auto"/>
                                                        <w:bottom w:val="none" w:sz="0" w:space="0" w:color="auto"/>
                                                        <w:right w:val="none" w:sz="0" w:space="0" w:color="auto"/>
                                                      </w:divBdr>
                                                    </w:div>
                                                    <w:div w:id="3908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3345016">
                  <w:marLeft w:val="0"/>
                  <w:marRight w:val="0"/>
                  <w:marTop w:val="0"/>
                  <w:marBottom w:val="0"/>
                  <w:divBdr>
                    <w:top w:val="none" w:sz="0" w:space="0" w:color="auto"/>
                    <w:left w:val="none" w:sz="0" w:space="0" w:color="auto"/>
                    <w:bottom w:val="single" w:sz="6" w:space="0" w:color="DFDFDF"/>
                    <w:right w:val="none" w:sz="0" w:space="0" w:color="auto"/>
                  </w:divBdr>
                  <w:divsChild>
                    <w:div w:id="452869043">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051223397">
      <w:bodyDiv w:val="1"/>
      <w:marLeft w:val="0"/>
      <w:marRight w:val="0"/>
      <w:marTop w:val="0"/>
      <w:marBottom w:val="0"/>
      <w:divBdr>
        <w:top w:val="none" w:sz="0" w:space="0" w:color="auto"/>
        <w:left w:val="none" w:sz="0" w:space="0" w:color="auto"/>
        <w:bottom w:val="none" w:sz="0" w:space="0" w:color="auto"/>
        <w:right w:val="none" w:sz="0" w:space="0" w:color="auto"/>
      </w:divBdr>
      <w:divsChild>
        <w:div w:id="29889897">
          <w:marLeft w:val="0"/>
          <w:marRight w:val="0"/>
          <w:marTop w:val="0"/>
          <w:marBottom w:val="0"/>
          <w:divBdr>
            <w:top w:val="none" w:sz="0" w:space="0" w:color="auto"/>
            <w:left w:val="none" w:sz="0" w:space="0" w:color="auto"/>
            <w:bottom w:val="none" w:sz="0" w:space="0" w:color="auto"/>
            <w:right w:val="none" w:sz="0" w:space="0" w:color="auto"/>
          </w:divBdr>
        </w:div>
        <w:div w:id="930897696">
          <w:marLeft w:val="0"/>
          <w:marRight w:val="0"/>
          <w:marTop w:val="0"/>
          <w:marBottom w:val="0"/>
          <w:divBdr>
            <w:top w:val="none" w:sz="0" w:space="0" w:color="auto"/>
            <w:left w:val="none" w:sz="0" w:space="0" w:color="auto"/>
            <w:bottom w:val="none" w:sz="0" w:space="0" w:color="auto"/>
            <w:right w:val="none" w:sz="0" w:space="0" w:color="auto"/>
          </w:divBdr>
          <w:divsChild>
            <w:div w:id="228927502">
              <w:marLeft w:val="0"/>
              <w:marRight w:val="0"/>
              <w:marTop w:val="0"/>
              <w:marBottom w:val="0"/>
              <w:divBdr>
                <w:top w:val="none" w:sz="0" w:space="0" w:color="auto"/>
                <w:left w:val="none" w:sz="0" w:space="0" w:color="auto"/>
                <w:bottom w:val="none" w:sz="0" w:space="0" w:color="auto"/>
                <w:right w:val="none" w:sz="0" w:space="0" w:color="auto"/>
              </w:divBdr>
              <w:divsChild>
                <w:div w:id="897283060">
                  <w:marLeft w:val="0"/>
                  <w:marRight w:val="0"/>
                  <w:marTop w:val="0"/>
                  <w:marBottom w:val="0"/>
                  <w:divBdr>
                    <w:top w:val="none" w:sz="0" w:space="0" w:color="auto"/>
                    <w:left w:val="none" w:sz="0" w:space="0" w:color="auto"/>
                    <w:bottom w:val="none" w:sz="0" w:space="0" w:color="auto"/>
                    <w:right w:val="none" w:sz="0" w:space="0" w:color="auto"/>
                  </w:divBdr>
                  <w:divsChild>
                    <w:div w:id="1573544440">
                      <w:marLeft w:val="0"/>
                      <w:marRight w:val="0"/>
                      <w:marTop w:val="0"/>
                      <w:marBottom w:val="0"/>
                      <w:divBdr>
                        <w:top w:val="none" w:sz="0" w:space="0" w:color="auto"/>
                        <w:left w:val="none" w:sz="0" w:space="0" w:color="auto"/>
                        <w:bottom w:val="none" w:sz="0" w:space="0" w:color="auto"/>
                        <w:right w:val="none" w:sz="0" w:space="0" w:color="auto"/>
                      </w:divBdr>
                    </w:div>
                    <w:div w:id="1370488987">
                      <w:marLeft w:val="0"/>
                      <w:marRight w:val="0"/>
                      <w:marTop w:val="0"/>
                      <w:marBottom w:val="0"/>
                      <w:divBdr>
                        <w:top w:val="none" w:sz="0" w:space="0" w:color="auto"/>
                        <w:left w:val="none" w:sz="0" w:space="0" w:color="auto"/>
                        <w:bottom w:val="none" w:sz="0" w:space="0" w:color="auto"/>
                        <w:right w:val="none" w:sz="0" w:space="0" w:color="auto"/>
                      </w:divBdr>
                      <w:divsChild>
                        <w:div w:id="4409531">
                          <w:marLeft w:val="0"/>
                          <w:marRight w:val="0"/>
                          <w:marTop w:val="0"/>
                          <w:marBottom w:val="0"/>
                          <w:divBdr>
                            <w:top w:val="none" w:sz="0" w:space="0" w:color="auto"/>
                            <w:left w:val="none" w:sz="0" w:space="0" w:color="auto"/>
                            <w:bottom w:val="none" w:sz="0" w:space="0" w:color="auto"/>
                            <w:right w:val="none" w:sz="0" w:space="0" w:color="auto"/>
                          </w:divBdr>
                          <w:divsChild>
                            <w:div w:id="1742874413">
                              <w:marLeft w:val="0"/>
                              <w:marRight w:val="0"/>
                              <w:marTop w:val="0"/>
                              <w:marBottom w:val="0"/>
                              <w:divBdr>
                                <w:top w:val="none" w:sz="0" w:space="0" w:color="auto"/>
                                <w:left w:val="none" w:sz="0" w:space="0" w:color="auto"/>
                                <w:bottom w:val="none" w:sz="0" w:space="0" w:color="auto"/>
                                <w:right w:val="none" w:sz="0" w:space="0" w:color="auto"/>
                              </w:divBdr>
                              <w:divsChild>
                                <w:div w:id="1382753425">
                                  <w:marLeft w:val="0"/>
                                  <w:marRight w:val="0"/>
                                  <w:marTop w:val="0"/>
                                  <w:marBottom w:val="0"/>
                                  <w:divBdr>
                                    <w:top w:val="none" w:sz="0" w:space="0" w:color="auto"/>
                                    <w:left w:val="none" w:sz="0" w:space="0" w:color="auto"/>
                                    <w:bottom w:val="none" w:sz="0" w:space="0" w:color="auto"/>
                                    <w:right w:val="none" w:sz="0" w:space="0" w:color="auto"/>
                                  </w:divBdr>
                                  <w:divsChild>
                                    <w:div w:id="1107507393">
                                      <w:marLeft w:val="0"/>
                                      <w:marRight w:val="0"/>
                                      <w:marTop w:val="0"/>
                                      <w:marBottom w:val="0"/>
                                      <w:divBdr>
                                        <w:top w:val="none" w:sz="0" w:space="0" w:color="auto"/>
                                        <w:left w:val="none" w:sz="0" w:space="0" w:color="auto"/>
                                        <w:bottom w:val="none" w:sz="0" w:space="0" w:color="auto"/>
                                        <w:right w:val="none" w:sz="0" w:space="0" w:color="auto"/>
                                      </w:divBdr>
                                      <w:divsChild>
                                        <w:div w:id="124470232">
                                          <w:marLeft w:val="0"/>
                                          <w:marRight w:val="0"/>
                                          <w:marTop w:val="0"/>
                                          <w:marBottom w:val="180"/>
                                          <w:divBdr>
                                            <w:top w:val="none" w:sz="0" w:space="0" w:color="auto"/>
                                            <w:left w:val="none" w:sz="0" w:space="0" w:color="auto"/>
                                            <w:bottom w:val="none" w:sz="0" w:space="0" w:color="auto"/>
                                            <w:right w:val="none" w:sz="0" w:space="0" w:color="auto"/>
                                          </w:divBdr>
                                        </w:div>
                                        <w:div w:id="1572692303">
                                          <w:marLeft w:val="0"/>
                                          <w:marRight w:val="0"/>
                                          <w:marTop w:val="0"/>
                                          <w:marBottom w:val="1800"/>
                                          <w:divBdr>
                                            <w:top w:val="none" w:sz="0" w:space="0" w:color="auto"/>
                                            <w:left w:val="none" w:sz="0" w:space="0" w:color="auto"/>
                                            <w:bottom w:val="none" w:sz="0" w:space="0" w:color="auto"/>
                                            <w:right w:val="none" w:sz="0" w:space="0" w:color="auto"/>
                                          </w:divBdr>
                                          <w:divsChild>
                                            <w:div w:id="225606447">
                                              <w:marLeft w:val="375"/>
                                              <w:marRight w:val="375"/>
                                              <w:marTop w:val="0"/>
                                              <w:marBottom w:val="225"/>
                                              <w:divBdr>
                                                <w:top w:val="single" w:sz="48" w:space="4" w:color="DDECF4"/>
                                                <w:left w:val="single" w:sz="48" w:space="11" w:color="DDECF4"/>
                                                <w:bottom w:val="single" w:sz="48" w:space="11" w:color="DDECF4"/>
                                                <w:right w:val="single" w:sz="48" w:space="11" w:color="DDECF4"/>
                                              </w:divBdr>
                                            </w:div>
                                          </w:divsChild>
                                        </w:div>
                                      </w:divsChild>
                                    </w:div>
                                  </w:divsChild>
                                </w:div>
                              </w:divsChild>
                            </w:div>
                          </w:divsChild>
                        </w:div>
                      </w:divsChild>
                    </w:div>
                  </w:divsChild>
                </w:div>
                <w:div w:id="2108887201">
                  <w:marLeft w:val="0"/>
                  <w:marRight w:val="0"/>
                  <w:marTop w:val="0"/>
                  <w:marBottom w:val="0"/>
                  <w:divBdr>
                    <w:top w:val="none" w:sz="0" w:space="0" w:color="auto"/>
                    <w:left w:val="none" w:sz="0" w:space="0" w:color="auto"/>
                    <w:bottom w:val="single" w:sz="6" w:space="0" w:color="DFDFDF"/>
                    <w:right w:val="none" w:sz="0" w:space="0" w:color="auto"/>
                  </w:divBdr>
                  <w:divsChild>
                    <w:div w:id="125069891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097244685">
      <w:bodyDiv w:val="1"/>
      <w:marLeft w:val="0"/>
      <w:marRight w:val="0"/>
      <w:marTop w:val="0"/>
      <w:marBottom w:val="0"/>
      <w:divBdr>
        <w:top w:val="none" w:sz="0" w:space="0" w:color="auto"/>
        <w:left w:val="none" w:sz="0" w:space="0" w:color="auto"/>
        <w:bottom w:val="none" w:sz="0" w:space="0" w:color="auto"/>
        <w:right w:val="none" w:sz="0" w:space="0" w:color="auto"/>
      </w:divBdr>
      <w:divsChild>
        <w:div w:id="1125581761">
          <w:marLeft w:val="0"/>
          <w:marRight w:val="0"/>
          <w:marTop w:val="0"/>
          <w:marBottom w:val="0"/>
          <w:divBdr>
            <w:top w:val="none" w:sz="0" w:space="0" w:color="auto"/>
            <w:left w:val="none" w:sz="0" w:space="0" w:color="auto"/>
            <w:bottom w:val="none" w:sz="0" w:space="0" w:color="auto"/>
            <w:right w:val="none" w:sz="0" w:space="0" w:color="auto"/>
          </w:divBdr>
        </w:div>
        <w:div w:id="902642852">
          <w:marLeft w:val="0"/>
          <w:marRight w:val="0"/>
          <w:marTop w:val="0"/>
          <w:marBottom w:val="0"/>
          <w:divBdr>
            <w:top w:val="none" w:sz="0" w:space="0" w:color="auto"/>
            <w:left w:val="none" w:sz="0" w:space="0" w:color="auto"/>
            <w:bottom w:val="none" w:sz="0" w:space="0" w:color="auto"/>
            <w:right w:val="none" w:sz="0" w:space="0" w:color="auto"/>
          </w:divBdr>
          <w:divsChild>
            <w:div w:id="934437342">
              <w:marLeft w:val="0"/>
              <w:marRight w:val="0"/>
              <w:marTop w:val="0"/>
              <w:marBottom w:val="0"/>
              <w:divBdr>
                <w:top w:val="none" w:sz="0" w:space="0" w:color="auto"/>
                <w:left w:val="none" w:sz="0" w:space="0" w:color="auto"/>
                <w:bottom w:val="none" w:sz="0" w:space="0" w:color="auto"/>
                <w:right w:val="none" w:sz="0" w:space="0" w:color="auto"/>
              </w:divBdr>
              <w:divsChild>
                <w:div w:id="1916430374">
                  <w:marLeft w:val="0"/>
                  <w:marRight w:val="0"/>
                  <w:marTop w:val="0"/>
                  <w:marBottom w:val="0"/>
                  <w:divBdr>
                    <w:top w:val="none" w:sz="0" w:space="0" w:color="auto"/>
                    <w:left w:val="none" w:sz="0" w:space="0" w:color="auto"/>
                    <w:bottom w:val="none" w:sz="0" w:space="0" w:color="auto"/>
                    <w:right w:val="none" w:sz="0" w:space="0" w:color="auto"/>
                  </w:divBdr>
                  <w:divsChild>
                    <w:div w:id="351536231">
                      <w:marLeft w:val="0"/>
                      <w:marRight w:val="0"/>
                      <w:marTop w:val="0"/>
                      <w:marBottom w:val="0"/>
                      <w:divBdr>
                        <w:top w:val="none" w:sz="0" w:space="0" w:color="auto"/>
                        <w:left w:val="none" w:sz="0" w:space="0" w:color="auto"/>
                        <w:bottom w:val="none" w:sz="0" w:space="0" w:color="auto"/>
                        <w:right w:val="none" w:sz="0" w:space="0" w:color="auto"/>
                      </w:divBdr>
                    </w:div>
                    <w:div w:id="1422144055">
                      <w:marLeft w:val="0"/>
                      <w:marRight w:val="0"/>
                      <w:marTop w:val="0"/>
                      <w:marBottom w:val="0"/>
                      <w:divBdr>
                        <w:top w:val="none" w:sz="0" w:space="0" w:color="auto"/>
                        <w:left w:val="none" w:sz="0" w:space="0" w:color="auto"/>
                        <w:bottom w:val="none" w:sz="0" w:space="0" w:color="auto"/>
                        <w:right w:val="none" w:sz="0" w:space="0" w:color="auto"/>
                      </w:divBdr>
                      <w:divsChild>
                        <w:div w:id="90325759">
                          <w:marLeft w:val="0"/>
                          <w:marRight w:val="0"/>
                          <w:marTop w:val="0"/>
                          <w:marBottom w:val="0"/>
                          <w:divBdr>
                            <w:top w:val="none" w:sz="0" w:space="0" w:color="auto"/>
                            <w:left w:val="none" w:sz="0" w:space="0" w:color="auto"/>
                            <w:bottom w:val="none" w:sz="0" w:space="0" w:color="auto"/>
                            <w:right w:val="none" w:sz="0" w:space="0" w:color="auto"/>
                          </w:divBdr>
                          <w:divsChild>
                            <w:div w:id="3172913">
                              <w:marLeft w:val="0"/>
                              <w:marRight w:val="0"/>
                              <w:marTop w:val="0"/>
                              <w:marBottom w:val="0"/>
                              <w:divBdr>
                                <w:top w:val="none" w:sz="0" w:space="0" w:color="auto"/>
                                <w:left w:val="none" w:sz="0" w:space="0" w:color="auto"/>
                                <w:bottom w:val="none" w:sz="0" w:space="0" w:color="auto"/>
                                <w:right w:val="none" w:sz="0" w:space="0" w:color="auto"/>
                              </w:divBdr>
                              <w:divsChild>
                                <w:div w:id="688604472">
                                  <w:marLeft w:val="0"/>
                                  <w:marRight w:val="0"/>
                                  <w:marTop w:val="0"/>
                                  <w:marBottom w:val="0"/>
                                  <w:divBdr>
                                    <w:top w:val="none" w:sz="0" w:space="0" w:color="auto"/>
                                    <w:left w:val="none" w:sz="0" w:space="0" w:color="auto"/>
                                    <w:bottom w:val="none" w:sz="0" w:space="0" w:color="auto"/>
                                    <w:right w:val="none" w:sz="0" w:space="0" w:color="auto"/>
                                  </w:divBdr>
                                  <w:divsChild>
                                    <w:div w:id="783232081">
                                      <w:marLeft w:val="0"/>
                                      <w:marRight w:val="0"/>
                                      <w:marTop w:val="0"/>
                                      <w:marBottom w:val="0"/>
                                      <w:divBdr>
                                        <w:top w:val="none" w:sz="0" w:space="0" w:color="auto"/>
                                        <w:left w:val="none" w:sz="0" w:space="0" w:color="auto"/>
                                        <w:bottom w:val="none" w:sz="0" w:space="0" w:color="auto"/>
                                        <w:right w:val="none" w:sz="0" w:space="0" w:color="auto"/>
                                      </w:divBdr>
                                      <w:divsChild>
                                        <w:div w:id="1689327785">
                                          <w:marLeft w:val="0"/>
                                          <w:marRight w:val="0"/>
                                          <w:marTop w:val="0"/>
                                          <w:marBottom w:val="180"/>
                                          <w:divBdr>
                                            <w:top w:val="none" w:sz="0" w:space="0" w:color="auto"/>
                                            <w:left w:val="none" w:sz="0" w:space="0" w:color="auto"/>
                                            <w:bottom w:val="none" w:sz="0" w:space="0" w:color="auto"/>
                                            <w:right w:val="none" w:sz="0" w:space="0" w:color="auto"/>
                                          </w:divBdr>
                                        </w:div>
                                        <w:div w:id="979963256">
                                          <w:marLeft w:val="0"/>
                                          <w:marRight w:val="0"/>
                                          <w:marTop w:val="0"/>
                                          <w:marBottom w:val="1800"/>
                                          <w:divBdr>
                                            <w:top w:val="none" w:sz="0" w:space="0" w:color="auto"/>
                                            <w:left w:val="none" w:sz="0" w:space="0" w:color="auto"/>
                                            <w:bottom w:val="none" w:sz="0" w:space="0" w:color="auto"/>
                                            <w:right w:val="none" w:sz="0" w:space="0" w:color="auto"/>
                                          </w:divBdr>
                                          <w:divsChild>
                                            <w:div w:id="908266302">
                                              <w:marLeft w:val="300"/>
                                              <w:marRight w:val="1050"/>
                                              <w:marTop w:val="180"/>
                                              <w:marBottom w:val="180"/>
                                              <w:divBdr>
                                                <w:top w:val="none" w:sz="0" w:space="19" w:color="auto"/>
                                                <w:left w:val="single" w:sz="48" w:space="15" w:color="EDEDED"/>
                                                <w:bottom w:val="none" w:sz="0" w:space="19" w:color="auto"/>
                                                <w:right w:val="none" w:sz="0" w:space="15" w:color="auto"/>
                                              </w:divBdr>
                                              <w:divsChild>
                                                <w:div w:id="237906730">
                                                  <w:marLeft w:val="-450"/>
                                                  <w:marRight w:val="0"/>
                                                  <w:marTop w:val="0"/>
                                                  <w:marBottom w:val="300"/>
                                                  <w:divBdr>
                                                    <w:top w:val="none" w:sz="0" w:space="0" w:color="auto"/>
                                                    <w:left w:val="none" w:sz="0" w:space="0" w:color="auto"/>
                                                    <w:bottom w:val="none" w:sz="0" w:space="0" w:color="auto"/>
                                                    <w:right w:val="none" w:sz="0" w:space="0" w:color="auto"/>
                                                  </w:divBdr>
                                                </w:div>
                                                <w:div w:id="853499728">
                                                  <w:marLeft w:val="0"/>
                                                  <w:marRight w:val="0"/>
                                                  <w:marTop w:val="0"/>
                                                  <w:marBottom w:val="0"/>
                                                  <w:divBdr>
                                                    <w:top w:val="none" w:sz="0" w:space="0" w:color="auto"/>
                                                    <w:left w:val="none" w:sz="0" w:space="0" w:color="auto"/>
                                                    <w:bottom w:val="none" w:sz="0" w:space="0" w:color="auto"/>
                                                    <w:right w:val="none" w:sz="0" w:space="0" w:color="auto"/>
                                                  </w:divBdr>
                                                </w:div>
                                              </w:divsChild>
                                            </w:div>
                                            <w:div w:id="915242680">
                                              <w:marLeft w:val="375"/>
                                              <w:marRight w:val="375"/>
                                              <w:marTop w:val="0"/>
                                              <w:marBottom w:val="225"/>
                                              <w:divBdr>
                                                <w:top w:val="none" w:sz="0" w:space="0" w:color="auto"/>
                                                <w:left w:val="none" w:sz="0" w:space="0" w:color="auto"/>
                                                <w:bottom w:val="none" w:sz="0" w:space="0" w:color="auto"/>
                                                <w:right w:val="none" w:sz="0" w:space="0" w:color="auto"/>
                                              </w:divBdr>
                                              <w:divsChild>
                                                <w:div w:id="332998580">
                                                  <w:marLeft w:val="0"/>
                                                  <w:marRight w:val="0"/>
                                                  <w:marTop w:val="0"/>
                                                  <w:marBottom w:val="0"/>
                                                  <w:divBdr>
                                                    <w:top w:val="none" w:sz="0" w:space="0" w:color="auto"/>
                                                    <w:left w:val="none" w:sz="0" w:space="0" w:color="auto"/>
                                                    <w:bottom w:val="none" w:sz="0" w:space="0" w:color="auto"/>
                                                    <w:right w:val="none" w:sz="0" w:space="0" w:color="auto"/>
                                                  </w:divBdr>
                                                  <w:divsChild>
                                                    <w:div w:id="34925925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47883608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337657518">
                                              <w:marLeft w:val="0"/>
                                              <w:marRight w:val="0"/>
                                              <w:marTop w:val="0"/>
                                              <w:marBottom w:val="0"/>
                                              <w:divBdr>
                                                <w:top w:val="none" w:sz="0" w:space="0" w:color="auto"/>
                                                <w:left w:val="none" w:sz="0" w:space="0" w:color="auto"/>
                                                <w:bottom w:val="none" w:sz="0" w:space="0" w:color="auto"/>
                                                <w:right w:val="none" w:sz="0" w:space="0" w:color="auto"/>
                                              </w:divBdr>
                                              <w:divsChild>
                                                <w:div w:id="1388407339">
                                                  <w:marLeft w:val="0"/>
                                                  <w:marRight w:val="0"/>
                                                  <w:marTop w:val="0"/>
                                                  <w:marBottom w:val="0"/>
                                                  <w:divBdr>
                                                    <w:top w:val="none" w:sz="0" w:space="0" w:color="auto"/>
                                                    <w:left w:val="none" w:sz="0" w:space="0" w:color="auto"/>
                                                    <w:bottom w:val="none" w:sz="0" w:space="0" w:color="auto"/>
                                                    <w:right w:val="none" w:sz="0" w:space="0" w:color="auto"/>
                                                  </w:divBdr>
                                                  <w:divsChild>
                                                    <w:div w:id="140923351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55851911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483548202">
                                              <w:marLeft w:val="0"/>
                                              <w:marRight w:val="0"/>
                                              <w:marTop w:val="0"/>
                                              <w:marBottom w:val="0"/>
                                              <w:divBdr>
                                                <w:top w:val="none" w:sz="0" w:space="0" w:color="auto"/>
                                                <w:left w:val="none" w:sz="0" w:space="0" w:color="auto"/>
                                                <w:bottom w:val="none" w:sz="0" w:space="0" w:color="auto"/>
                                                <w:right w:val="none" w:sz="0" w:space="0" w:color="auto"/>
                                              </w:divBdr>
                                              <w:divsChild>
                                                <w:div w:id="620036689">
                                                  <w:marLeft w:val="0"/>
                                                  <w:marRight w:val="0"/>
                                                  <w:marTop w:val="0"/>
                                                  <w:marBottom w:val="0"/>
                                                  <w:divBdr>
                                                    <w:top w:val="none" w:sz="0" w:space="0" w:color="auto"/>
                                                    <w:left w:val="none" w:sz="0" w:space="0" w:color="auto"/>
                                                    <w:bottom w:val="none" w:sz="0" w:space="0" w:color="auto"/>
                                                    <w:right w:val="none" w:sz="0" w:space="0" w:color="auto"/>
                                                  </w:divBdr>
                                                  <w:divsChild>
                                                    <w:div w:id="147915417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940139557">
                                                          <w:marLeft w:val="-375"/>
                                                          <w:marRight w:val="0"/>
                                                          <w:marTop w:val="0"/>
                                                          <w:marBottom w:val="150"/>
                                                          <w:divBdr>
                                                            <w:top w:val="none" w:sz="0" w:space="0" w:color="auto"/>
                                                            <w:left w:val="none" w:sz="0" w:space="0" w:color="auto"/>
                                                            <w:bottom w:val="none" w:sz="0" w:space="0" w:color="auto"/>
                                                            <w:right w:val="none" w:sz="0" w:space="0" w:color="auto"/>
                                                          </w:divBdr>
                                                        </w:div>
                                                        <w:div w:id="1961379629">
                                                          <w:marLeft w:val="0"/>
                                                          <w:marRight w:val="0"/>
                                                          <w:marTop w:val="75"/>
                                                          <w:marBottom w:val="225"/>
                                                          <w:divBdr>
                                                            <w:top w:val="none" w:sz="0" w:space="0" w:color="auto"/>
                                                            <w:left w:val="none" w:sz="0" w:space="0" w:color="auto"/>
                                                            <w:bottom w:val="none" w:sz="0" w:space="0" w:color="auto"/>
                                                            <w:right w:val="none" w:sz="0" w:space="0" w:color="auto"/>
                                                          </w:divBdr>
                                                        </w:div>
                                                        <w:div w:id="68066618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121530099">
                                              <w:marLeft w:val="-1200"/>
                                              <w:marRight w:val="-1125"/>
                                              <w:marTop w:val="0"/>
                                              <w:marBottom w:val="225"/>
                                              <w:divBdr>
                                                <w:top w:val="single" w:sz="48" w:space="4" w:color="F2F2F2"/>
                                                <w:left w:val="single" w:sz="48" w:space="11" w:color="F2F2F2"/>
                                                <w:bottom w:val="single" w:sz="48" w:space="11" w:color="F2F2F2"/>
                                                <w:right w:val="single" w:sz="48" w:space="11" w:color="F2F2F2"/>
                                              </w:divBdr>
                                              <w:divsChild>
                                                <w:div w:id="804737133">
                                                  <w:marLeft w:val="-375"/>
                                                  <w:marRight w:val="0"/>
                                                  <w:marTop w:val="0"/>
                                                  <w:marBottom w:val="240"/>
                                                  <w:divBdr>
                                                    <w:top w:val="none" w:sz="0" w:space="0" w:color="auto"/>
                                                    <w:left w:val="none" w:sz="0" w:space="0" w:color="auto"/>
                                                    <w:bottom w:val="none" w:sz="0" w:space="0" w:color="auto"/>
                                                    <w:right w:val="none" w:sz="0" w:space="0" w:color="auto"/>
                                                  </w:divBdr>
                                                </w:div>
                                                <w:div w:id="117649873">
                                                  <w:marLeft w:val="0"/>
                                                  <w:marRight w:val="0"/>
                                                  <w:marTop w:val="0"/>
                                                  <w:marBottom w:val="0"/>
                                                  <w:divBdr>
                                                    <w:top w:val="none" w:sz="0" w:space="0" w:color="auto"/>
                                                    <w:left w:val="none" w:sz="0" w:space="0" w:color="auto"/>
                                                    <w:bottom w:val="none" w:sz="0" w:space="0" w:color="auto"/>
                                                    <w:right w:val="none" w:sz="0" w:space="0" w:color="auto"/>
                                                  </w:divBdr>
                                                </w:div>
                                              </w:divsChild>
                                            </w:div>
                                            <w:div w:id="449127743">
                                              <w:marLeft w:val="0"/>
                                              <w:marRight w:val="0"/>
                                              <w:marTop w:val="0"/>
                                              <w:marBottom w:val="0"/>
                                              <w:divBdr>
                                                <w:top w:val="none" w:sz="0" w:space="0" w:color="auto"/>
                                                <w:left w:val="none" w:sz="0" w:space="0" w:color="auto"/>
                                                <w:bottom w:val="none" w:sz="0" w:space="0" w:color="auto"/>
                                                <w:right w:val="none" w:sz="0" w:space="0" w:color="auto"/>
                                              </w:divBdr>
                                              <w:divsChild>
                                                <w:div w:id="1537624397">
                                                  <w:marLeft w:val="0"/>
                                                  <w:marRight w:val="0"/>
                                                  <w:marTop w:val="0"/>
                                                  <w:marBottom w:val="0"/>
                                                  <w:divBdr>
                                                    <w:top w:val="none" w:sz="0" w:space="0" w:color="auto"/>
                                                    <w:left w:val="none" w:sz="0" w:space="0" w:color="auto"/>
                                                    <w:bottom w:val="none" w:sz="0" w:space="0" w:color="auto"/>
                                                    <w:right w:val="none" w:sz="0" w:space="0" w:color="auto"/>
                                                  </w:divBdr>
                                                  <w:divsChild>
                                                    <w:div w:id="118483004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94572028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242445004">
                                              <w:marLeft w:val="0"/>
                                              <w:marRight w:val="0"/>
                                              <w:marTop w:val="0"/>
                                              <w:marBottom w:val="0"/>
                                              <w:divBdr>
                                                <w:top w:val="none" w:sz="0" w:space="0" w:color="auto"/>
                                                <w:left w:val="none" w:sz="0" w:space="0" w:color="auto"/>
                                                <w:bottom w:val="none" w:sz="0" w:space="0" w:color="auto"/>
                                                <w:right w:val="none" w:sz="0" w:space="0" w:color="auto"/>
                                              </w:divBdr>
                                              <w:divsChild>
                                                <w:div w:id="1996642552">
                                                  <w:marLeft w:val="0"/>
                                                  <w:marRight w:val="0"/>
                                                  <w:marTop w:val="0"/>
                                                  <w:marBottom w:val="0"/>
                                                  <w:divBdr>
                                                    <w:top w:val="none" w:sz="0" w:space="0" w:color="auto"/>
                                                    <w:left w:val="none" w:sz="0" w:space="0" w:color="auto"/>
                                                    <w:bottom w:val="none" w:sz="0" w:space="0" w:color="auto"/>
                                                    <w:right w:val="none" w:sz="0" w:space="0" w:color="auto"/>
                                                  </w:divBdr>
                                                  <w:divsChild>
                                                    <w:div w:id="62773506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95863635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556428090">
                                              <w:marLeft w:val="0"/>
                                              <w:marRight w:val="0"/>
                                              <w:marTop w:val="0"/>
                                              <w:marBottom w:val="0"/>
                                              <w:divBdr>
                                                <w:top w:val="none" w:sz="0" w:space="0" w:color="auto"/>
                                                <w:left w:val="none" w:sz="0" w:space="0" w:color="auto"/>
                                                <w:bottom w:val="none" w:sz="0" w:space="0" w:color="auto"/>
                                                <w:right w:val="none" w:sz="0" w:space="0" w:color="auto"/>
                                              </w:divBdr>
                                              <w:divsChild>
                                                <w:div w:id="1910260957">
                                                  <w:marLeft w:val="0"/>
                                                  <w:marRight w:val="0"/>
                                                  <w:marTop w:val="0"/>
                                                  <w:marBottom w:val="0"/>
                                                  <w:divBdr>
                                                    <w:top w:val="none" w:sz="0" w:space="0" w:color="auto"/>
                                                    <w:left w:val="none" w:sz="0" w:space="0" w:color="auto"/>
                                                    <w:bottom w:val="none" w:sz="0" w:space="0" w:color="auto"/>
                                                    <w:right w:val="none" w:sz="0" w:space="0" w:color="auto"/>
                                                  </w:divBdr>
                                                  <w:divsChild>
                                                    <w:div w:id="47306441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7137746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961763628">
                                              <w:marLeft w:val="0"/>
                                              <w:marRight w:val="0"/>
                                              <w:marTop w:val="0"/>
                                              <w:marBottom w:val="0"/>
                                              <w:divBdr>
                                                <w:top w:val="none" w:sz="0" w:space="0" w:color="auto"/>
                                                <w:left w:val="none" w:sz="0" w:space="0" w:color="auto"/>
                                                <w:bottom w:val="none" w:sz="0" w:space="0" w:color="auto"/>
                                                <w:right w:val="none" w:sz="0" w:space="0" w:color="auto"/>
                                              </w:divBdr>
                                              <w:divsChild>
                                                <w:div w:id="1940330928">
                                                  <w:marLeft w:val="0"/>
                                                  <w:marRight w:val="0"/>
                                                  <w:marTop w:val="0"/>
                                                  <w:marBottom w:val="0"/>
                                                  <w:divBdr>
                                                    <w:top w:val="none" w:sz="0" w:space="0" w:color="auto"/>
                                                    <w:left w:val="none" w:sz="0" w:space="0" w:color="auto"/>
                                                    <w:bottom w:val="none" w:sz="0" w:space="0" w:color="auto"/>
                                                    <w:right w:val="none" w:sz="0" w:space="0" w:color="auto"/>
                                                  </w:divBdr>
                                                  <w:divsChild>
                                                    <w:div w:id="105127417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369382568">
                                                          <w:marLeft w:val="-375"/>
                                                          <w:marRight w:val="0"/>
                                                          <w:marTop w:val="0"/>
                                                          <w:marBottom w:val="150"/>
                                                          <w:divBdr>
                                                            <w:top w:val="none" w:sz="0" w:space="0" w:color="auto"/>
                                                            <w:left w:val="none" w:sz="0" w:space="0" w:color="auto"/>
                                                            <w:bottom w:val="none" w:sz="0" w:space="0" w:color="auto"/>
                                                            <w:right w:val="none" w:sz="0" w:space="0" w:color="auto"/>
                                                          </w:divBdr>
                                                        </w:div>
                                                        <w:div w:id="1427648468">
                                                          <w:marLeft w:val="0"/>
                                                          <w:marRight w:val="0"/>
                                                          <w:marTop w:val="75"/>
                                                          <w:marBottom w:val="225"/>
                                                          <w:divBdr>
                                                            <w:top w:val="none" w:sz="0" w:space="0" w:color="auto"/>
                                                            <w:left w:val="none" w:sz="0" w:space="0" w:color="auto"/>
                                                            <w:bottom w:val="none" w:sz="0" w:space="0" w:color="auto"/>
                                                            <w:right w:val="none" w:sz="0" w:space="0" w:color="auto"/>
                                                          </w:divBdr>
                                                        </w:div>
                                                        <w:div w:id="162434016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731609172">
                                              <w:marLeft w:val="0"/>
                                              <w:marRight w:val="0"/>
                                              <w:marTop w:val="0"/>
                                              <w:marBottom w:val="0"/>
                                              <w:divBdr>
                                                <w:top w:val="none" w:sz="0" w:space="0" w:color="auto"/>
                                                <w:left w:val="none" w:sz="0" w:space="0" w:color="auto"/>
                                                <w:bottom w:val="none" w:sz="0" w:space="0" w:color="auto"/>
                                                <w:right w:val="none" w:sz="0" w:space="0" w:color="auto"/>
                                              </w:divBdr>
                                              <w:divsChild>
                                                <w:div w:id="2100443263">
                                                  <w:marLeft w:val="0"/>
                                                  <w:marRight w:val="0"/>
                                                  <w:marTop w:val="0"/>
                                                  <w:marBottom w:val="0"/>
                                                  <w:divBdr>
                                                    <w:top w:val="none" w:sz="0" w:space="0" w:color="auto"/>
                                                    <w:left w:val="none" w:sz="0" w:space="0" w:color="auto"/>
                                                    <w:bottom w:val="none" w:sz="0" w:space="0" w:color="auto"/>
                                                    <w:right w:val="none" w:sz="0" w:space="0" w:color="auto"/>
                                                  </w:divBdr>
                                                  <w:divsChild>
                                                    <w:div w:id="172151341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93220284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58931718">
                                              <w:marLeft w:val="0"/>
                                              <w:marRight w:val="0"/>
                                              <w:marTop w:val="0"/>
                                              <w:marBottom w:val="0"/>
                                              <w:divBdr>
                                                <w:top w:val="none" w:sz="0" w:space="0" w:color="auto"/>
                                                <w:left w:val="none" w:sz="0" w:space="0" w:color="auto"/>
                                                <w:bottom w:val="none" w:sz="0" w:space="0" w:color="auto"/>
                                                <w:right w:val="none" w:sz="0" w:space="0" w:color="auto"/>
                                              </w:divBdr>
                                              <w:divsChild>
                                                <w:div w:id="1784688860">
                                                  <w:marLeft w:val="0"/>
                                                  <w:marRight w:val="0"/>
                                                  <w:marTop w:val="0"/>
                                                  <w:marBottom w:val="0"/>
                                                  <w:divBdr>
                                                    <w:top w:val="none" w:sz="0" w:space="0" w:color="auto"/>
                                                    <w:left w:val="none" w:sz="0" w:space="0" w:color="auto"/>
                                                    <w:bottom w:val="none" w:sz="0" w:space="0" w:color="auto"/>
                                                    <w:right w:val="none" w:sz="0" w:space="0" w:color="auto"/>
                                                  </w:divBdr>
                                                  <w:divsChild>
                                                    <w:div w:id="61205929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54016514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0550177">
                  <w:marLeft w:val="0"/>
                  <w:marRight w:val="0"/>
                  <w:marTop w:val="0"/>
                  <w:marBottom w:val="0"/>
                  <w:divBdr>
                    <w:top w:val="none" w:sz="0" w:space="0" w:color="auto"/>
                    <w:left w:val="none" w:sz="0" w:space="0" w:color="auto"/>
                    <w:bottom w:val="single" w:sz="6" w:space="0" w:color="DFDFDF"/>
                    <w:right w:val="none" w:sz="0" w:space="0" w:color="auto"/>
                  </w:divBdr>
                  <w:divsChild>
                    <w:div w:id="1188758769">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116748157">
      <w:bodyDiv w:val="1"/>
      <w:marLeft w:val="0"/>
      <w:marRight w:val="0"/>
      <w:marTop w:val="0"/>
      <w:marBottom w:val="0"/>
      <w:divBdr>
        <w:top w:val="none" w:sz="0" w:space="0" w:color="auto"/>
        <w:left w:val="none" w:sz="0" w:space="0" w:color="auto"/>
        <w:bottom w:val="none" w:sz="0" w:space="0" w:color="auto"/>
        <w:right w:val="none" w:sz="0" w:space="0" w:color="auto"/>
      </w:divBdr>
      <w:divsChild>
        <w:div w:id="997810267">
          <w:marLeft w:val="0"/>
          <w:marRight w:val="0"/>
          <w:marTop w:val="0"/>
          <w:marBottom w:val="0"/>
          <w:divBdr>
            <w:top w:val="none" w:sz="0" w:space="0" w:color="auto"/>
            <w:left w:val="none" w:sz="0" w:space="0" w:color="auto"/>
            <w:bottom w:val="none" w:sz="0" w:space="0" w:color="auto"/>
            <w:right w:val="none" w:sz="0" w:space="0" w:color="auto"/>
          </w:divBdr>
        </w:div>
        <w:div w:id="1418331923">
          <w:marLeft w:val="0"/>
          <w:marRight w:val="0"/>
          <w:marTop w:val="0"/>
          <w:marBottom w:val="0"/>
          <w:divBdr>
            <w:top w:val="none" w:sz="0" w:space="0" w:color="auto"/>
            <w:left w:val="none" w:sz="0" w:space="0" w:color="auto"/>
            <w:bottom w:val="none" w:sz="0" w:space="0" w:color="auto"/>
            <w:right w:val="none" w:sz="0" w:space="0" w:color="auto"/>
          </w:divBdr>
          <w:divsChild>
            <w:div w:id="900406920">
              <w:marLeft w:val="0"/>
              <w:marRight w:val="0"/>
              <w:marTop w:val="0"/>
              <w:marBottom w:val="0"/>
              <w:divBdr>
                <w:top w:val="none" w:sz="0" w:space="0" w:color="auto"/>
                <w:left w:val="none" w:sz="0" w:space="0" w:color="auto"/>
                <w:bottom w:val="none" w:sz="0" w:space="0" w:color="auto"/>
                <w:right w:val="none" w:sz="0" w:space="0" w:color="auto"/>
              </w:divBdr>
              <w:divsChild>
                <w:div w:id="1569420134">
                  <w:marLeft w:val="0"/>
                  <w:marRight w:val="0"/>
                  <w:marTop w:val="0"/>
                  <w:marBottom w:val="0"/>
                  <w:divBdr>
                    <w:top w:val="none" w:sz="0" w:space="0" w:color="auto"/>
                    <w:left w:val="none" w:sz="0" w:space="0" w:color="auto"/>
                    <w:bottom w:val="none" w:sz="0" w:space="0" w:color="auto"/>
                    <w:right w:val="none" w:sz="0" w:space="0" w:color="auto"/>
                  </w:divBdr>
                  <w:divsChild>
                    <w:div w:id="423648046">
                      <w:marLeft w:val="0"/>
                      <w:marRight w:val="0"/>
                      <w:marTop w:val="0"/>
                      <w:marBottom w:val="0"/>
                      <w:divBdr>
                        <w:top w:val="none" w:sz="0" w:space="0" w:color="auto"/>
                        <w:left w:val="none" w:sz="0" w:space="0" w:color="auto"/>
                        <w:bottom w:val="none" w:sz="0" w:space="0" w:color="auto"/>
                        <w:right w:val="none" w:sz="0" w:space="0" w:color="auto"/>
                      </w:divBdr>
                    </w:div>
                    <w:div w:id="444153766">
                      <w:marLeft w:val="0"/>
                      <w:marRight w:val="0"/>
                      <w:marTop w:val="0"/>
                      <w:marBottom w:val="0"/>
                      <w:divBdr>
                        <w:top w:val="none" w:sz="0" w:space="0" w:color="auto"/>
                        <w:left w:val="none" w:sz="0" w:space="0" w:color="auto"/>
                        <w:bottom w:val="none" w:sz="0" w:space="0" w:color="auto"/>
                        <w:right w:val="none" w:sz="0" w:space="0" w:color="auto"/>
                      </w:divBdr>
                      <w:divsChild>
                        <w:div w:id="1815877447">
                          <w:marLeft w:val="0"/>
                          <w:marRight w:val="0"/>
                          <w:marTop w:val="0"/>
                          <w:marBottom w:val="0"/>
                          <w:divBdr>
                            <w:top w:val="none" w:sz="0" w:space="0" w:color="auto"/>
                            <w:left w:val="none" w:sz="0" w:space="0" w:color="auto"/>
                            <w:bottom w:val="none" w:sz="0" w:space="0" w:color="auto"/>
                            <w:right w:val="none" w:sz="0" w:space="0" w:color="auto"/>
                          </w:divBdr>
                          <w:divsChild>
                            <w:div w:id="1424765728">
                              <w:marLeft w:val="0"/>
                              <w:marRight w:val="0"/>
                              <w:marTop w:val="0"/>
                              <w:marBottom w:val="0"/>
                              <w:divBdr>
                                <w:top w:val="none" w:sz="0" w:space="0" w:color="auto"/>
                                <w:left w:val="none" w:sz="0" w:space="0" w:color="auto"/>
                                <w:bottom w:val="none" w:sz="0" w:space="0" w:color="auto"/>
                                <w:right w:val="none" w:sz="0" w:space="0" w:color="auto"/>
                              </w:divBdr>
                              <w:divsChild>
                                <w:div w:id="287441802">
                                  <w:marLeft w:val="0"/>
                                  <w:marRight w:val="0"/>
                                  <w:marTop w:val="0"/>
                                  <w:marBottom w:val="0"/>
                                  <w:divBdr>
                                    <w:top w:val="none" w:sz="0" w:space="0" w:color="auto"/>
                                    <w:left w:val="none" w:sz="0" w:space="0" w:color="auto"/>
                                    <w:bottom w:val="none" w:sz="0" w:space="0" w:color="auto"/>
                                    <w:right w:val="none" w:sz="0" w:space="0" w:color="auto"/>
                                  </w:divBdr>
                                  <w:divsChild>
                                    <w:div w:id="1220675151">
                                      <w:marLeft w:val="0"/>
                                      <w:marRight w:val="0"/>
                                      <w:marTop w:val="0"/>
                                      <w:marBottom w:val="0"/>
                                      <w:divBdr>
                                        <w:top w:val="none" w:sz="0" w:space="0" w:color="auto"/>
                                        <w:left w:val="none" w:sz="0" w:space="0" w:color="auto"/>
                                        <w:bottom w:val="none" w:sz="0" w:space="0" w:color="auto"/>
                                        <w:right w:val="none" w:sz="0" w:space="0" w:color="auto"/>
                                      </w:divBdr>
                                      <w:divsChild>
                                        <w:div w:id="396712722">
                                          <w:marLeft w:val="0"/>
                                          <w:marRight w:val="0"/>
                                          <w:marTop w:val="0"/>
                                          <w:marBottom w:val="180"/>
                                          <w:divBdr>
                                            <w:top w:val="none" w:sz="0" w:space="0" w:color="auto"/>
                                            <w:left w:val="none" w:sz="0" w:space="0" w:color="auto"/>
                                            <w:bottom w:val="none" w:sz="0" w:space="0" w:color="auto"/>
                                            <w:right w:val="none" w:sz="0" w:space="0" w:color="auto"/>
                                          </w:divBdr>
                                        </w:div>
                                        <w:div w:id="345519116">
                                          <w:marLeft w:val="0"/>
                                          <w:marRight w:val="0"/>
                                          <w:marTop w:val="0"/>
                                          <w:marBottom w:val="1800"/>
                                          <w:divBdr>
                                            <w:top w:val="none" w:sz="0" w:space="0" w:color="auto"/>
                                            <w:left w:val="none" w:sz="0" w:space="0" w:color="auto"/>
                                            <w:bottom w:val="none" w:sz="0" w:space="0" w:color="auto"/>
                                            <w:right w:val="none" w:sz="0" w:space="0" w:color="auto"/>
                                          </w:divBdr>
                                          <w:divsChild>
                                            <w:div w:id="2020698610">
                                              <w:marLeft w:val="975"/>
                                              <w:marRight w:val="975"/>
                                              <w:marTop w:val="0"/>
                                              <w:marBottom w:val="225"/>
                                              <w:divBdr>
                                                <w:top w:val="none" w:sz="0" w:space="0" w:color="auto"/>
                                                <w:left w:val="none" w:sz="0" w:space="0" w:color="auto"/>
                                                <w:bottom w:val="none" w:sz="0" w:space="0" w:color="auto"/>
                                                <w:right w:val="none" w:sz="0" w:space="0" w:color="auto"/>
                                              </w:divBdr>
                                              <w:divsChild>
                                                <w:div w:id="213808519">
                                                  <w:marLeft w:val="975"/>
                                                  <w:marRight w:val="975"/>
                                                  <w:marTop w:val="0"/>
                                                  <w:marBottom w:val="225"/>
                                                  <w:divBdr>
                                                    <w:top w:val="none" w:sz="0" w:space="15" w:color="auto"/>
                                                    <w:left w:val="single" w:sz="48" w:space="15" w:color="F8EBBF"/>
                                                    <w:bottom w:val="none" w:sz="0" w:space="15" w:color="auto"/>
                                                    <w:right w:val="none" w:sz="0" w:space="15" w:color="auto"/>
                                                  </w:divBdr>
                                                </w:div>
                                              </w:divsChild>
                                            </w:div>
                                          </w:divsChild>
                                        </w:div>
                                      </w:divsChild>
                                    </w:div>
                                  </w:divsChild>
                                </w:div>
                              </w:divsChild>
                            </w:div>
                          </w:divsChild>
                        </w:div>
                      </w:divsChild>
                    </w:div>
                  </w:divsChild>
                </w:div>
                <w:div w:id="1801066833">
                  <w:marLeft w:val="0"/>
                  <w:marRight w:val="0"/>
                  <w:marTop w:val="0"/>
                  <w:marBottom w:val="0"/>
                  <w:divBdr>
                    <w:top w:val="none" w:sz="0" w:space="0" w:color="auto"/>
                    <w:left w:val="none" w:sz="0" w:space="0" w:color="auto"/>
                    <w:bottom w:val="single" w:sz="6" w:space="0" w:color="DFDFDF"/>
                    <w:right w:val="none" w:sz="0" w:space="0" w:color="auto"/>
                  </w:divBdr>
                  <w:divsChild>
                    <w:div w:id="91057828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3.jpeg"/><Relationship Id="rId299" Type="http://schemas.openxmlformats.org/officeDocument/2006/relationships/image" Target="media/image82.jpeg"/><Relationship Id="rId21" Type="http://schemas.openxmlformats.org/officeDocument/2006/relationships/hyperlink" Target="javascript://" TargetMode="External"/><Relationship Id="rId63" Type="http://schemas.openxmlformats.org/officeDocument/2006/relationships/hyperlink" Target="javascript://" TargetMode="External"/><Relationship Id="rId159" Type="http://schemas.openxmlformats.org/officeDocument/2006/relationships/hyperlink" Target="javascript://" TargetMode="External"/><Relationship Id="rId324" Type="http://schemas.openxmlformats.org/officeDocument/2006/relationships/hyperlink" Target="javascript://" TargetMode="External"/><Relationship Id="rId366" Type="http://schemas.openxmlformats.org/officeDocument/2006/relationships/hyperlink" Target="javascript://" TargetMode="External"/><Relationship Id="rId170" Type="http://schemas.openxmlformats.org/officeDocument/2006/relationships/hyperlink" Target="javascript://" TargetMode="External"/><Relationship Id="rId226" Type="http://schemas.openxmlformats.org/officeDocument/2006/relationships/hyperlink" Target="javascript://" TargetMode="External"/><Relationship Id="rId268" Type="http://schemas.openxmlformats.org/officeDocument/2006/relationships/image" Target="media/image70.jpeg"/><Relationship Id="rId32" Type="http://schemas.openxmlformats.org/officeDocument/2006/relationships/hyperlink" Target="javascript://" TargetMode="External"/><Relationship Id="rId74" Type="http://schemas.openxmlformats.org/officeDocument/2006/relationships/hyperlink" Target="javascript://" TargetMode="External"/><Relationship Id="rId128" Type="http://schemas.openxmlformats.org/officeDocument/2006/relationships/image" Target="media/image29.jpeg"/><Relationship Id="rId335" Type="http://schemas.openxmlformats.org/officeDocument/2006/relationships/hyperlink" Target="javascript://" TargetMode="External"/><Relationship Id="rId5" Type="http://schemas.openxmlformats.org/officeDocument/2006/relationships/hyperlink" Target="https://ng.cengage.com/static/nbreader/ui/apps/nbreader/fullbook.html?" TargetMode="External"/><Relationship Id="rId181" Type="http://schemas.openxmlformats.org/officeDocument/2006/relationships/hyperlink" Target="javascript://" TargetMode="External"/><Relationship Id="rId237" Type="http://schemas.openxmlformats.org/officeDocument/2006/relationships/hyperlink" Target="javascript://" TargetMode="External"/><Relationship Id="rId279" Type="http://schemas.openxmlformats.org/officeDocument/2006/relationships/hyperlink" Target="https://ng.cengage.com/static/nbreader/ui/apps/nbreader/fullbook.html?" TargetMode="External"/><Relationship Id="rId43" Type="http://schemas.openxmlformats.org/officeDocument/2006/relationships/hyperlink" Target="javascript://" TargetMode="External"/><Relationship Id="rId139" Type="http://schemas.openxmlformats.org/officeDocument/2006/relationships/hyperlink" Target="javascript://" TargetMode="External"/><Relationship Id="rId290" Type="http://schemas.openxmlformats.org/officeDocument/2006/relationships/hyperlink" Target="javascript://" TargetMode="External"/><Relationship Id="rId304" Type="http://schemas.openxmlformats.org/officeDocument/2006/relationships/hyperlink" Target="https://ng.cengage.com/static/nbreader/ui/apps/nbreader/fullbook.html?" TargetMode="External"/><Relationship Id="rId346" Type="http://schemas.openxmlformats.org/officeDocument/2006/relationships/hyperlink" Target="javascript://" TargetMode="External"/><Relationship Id="rId85" Type="http://schemas.openxmlformats.org/officeDocument/2006/relationships/image" Target="media/image14.png"/><Relationship Id="rId150" Type="http://schemas.openxmlformats.org/officeDocument/2006/relationships/hyperlink" Target="https://ng.cengage.com/static/nbreader/ui/apps/nbreader/fullbook.html?" TargetMode="External"/><Relationship Id="rId192" Type="http://schemas.openxmlformats.org/officeDocument/2006/relationships/image" Target="media/image44.jpeg"/><Relationship Id="rId206" Type="http://schemas.openxmlformats.org/officeDocument/2006/relationships/hyperlink" Target="javascript://" TargetMode="External"/><Relationship Id="rId248" Type="http://schemas.openxmlformats.org/officeDocument/2006/relationships/hyperlink" Target="javascript://" TargetMode="External"/><Relationship Id="rId12" Type="http://schemas.openxmlformats.org/officeDocument/2006/relationships/hyperlink" Target="javascript://" TargetMode="External"/><Relationship Id="rId108" Type="http://schemas.openxmlformats.org/officeDocument/2006/relationships/hyperlink" Target="javascript://" TargetMode="External"/><Relationship Id="rId315" Type="http://schemas.openxmlformats.org/officeDocument/2006/relationships/hyperlink" Target="javascript://" TargetMode="External"/><Relationship Id="rId357" Type="http://schemas.openxmlformats.org/officeDocument/2006/relationships/hyperlink" Target="javascript://" TargetMode="External"/><Relationship Id="rId54" Type="http://schemas.openxmlformats.org/officeDocument/2006/relationships/hyperlink" Target="javascript://" TargetMode="External"/><Relationship Id="rId96" Type="http://schemas.openxmlformats.org/officeDocument/2006/relationships/hyperlink" Target="javascript://" TargetMode="External"/><Relationship Id="rId161" Type="http://schemas.openxmlformats.org/officeDocument/2006/relationships/hyperlink" Target="javascript://" TargetMode="External"/><Relationship Id="rId217" Type="http://schemas.openxmlformats.org/officeDocument/2006/relationships/hyperlink" Target="javascript://" TargetMode="External"/><Relationship Id="rId259" Type="http://schemas.openxmlformats.org/officeDocument/2006/relationships/image" Target="media/image63.jpeg"/><Relationship Id="rId23" Type="http://schemas.openxmlformats.org/officeDocument/2006/relationships/hyperlink" Target="javascript://" TargetMode="External"/><Relationship Id="rId119" Type="http://schemas.openxmlformats.org/officeDocument/2006/relationships/hyperlink" Target="javascript://" TargetMode="External"/><Relationship Id="rId270" Type="http://schemas.openxmlformats.org/officeDocument/2006/relationships/image" Target="media/image71.jpeg"/><Relationship Id="rId326" Type="http://schemas.openxmlformats.org/officeDocument/2006/relationships/hyperlink" Target="javascript://" TargetMode="External"/><Relationship Id="rId65" Type="http://schemas.openxmlformats.org/officeDocument/2006/relationships/hyperlink" Target="javascript://" TargetMode="External"/><Relationship Id="rId130" Type="http://schemas.openxmlformats.org/officeDocument/2006/relationships/hyperlink" Target="javascript://" TargetMode="External"/><Relationship Id="rId368" Type="http://schemas.openxmlformats.org/officeDocument/2006/relationships/hyperlink" Target="javascript://" TargetMode="External"/><Relationship Id="rId172" Type="http://schemas.openxmlformats.org/officeDocument/2006/relationships/hyperlink" Target="javascript://" TargetMode="External"/><Relationship Id="rId228" Type="http://schemas.openxmlformats.org/officeDocument/2006/relationships/hyperlink" Target="javascript://" TargetMode="External"/><Relationship Id="rId281" Type="http://schemas.openxmlformats.org/officeDocument/2006/relationships/hyperlink" Target="javascript://" TargetMode="External"/><Relationship Id="rId337" Type="http://schemas.openxmlformats.org/officeDocument/2006/relationships/hyperlink" Target="javascript://" TargetMode="External"/><Relationship Id="rId34" Type="http://schemas.openxmlformats.org/officeDocument/2006/relationships/hyperlink" Target="javascript://" TargetMode="External"/><Relationship Id="rId76" Type="http://schemas.openxmlformats.org/officeDocument/2006/relationships/hyperlink" Target="javascript://" TargetMode="External"/><Relationship Id="rId141" Type="http://schemas.openxmlformats.org/officeDocument/2006/relationships/image" Target="media/image32.png"/><Relationship Id="rId7" Type="http://schemas.openxmlformats.org/officeDocument/2006/relationships/hyperlink" Target="javascript://" TargetMode="External"/><Relationship Id="rId183" Type="http://schemas.openxmlformats.org/officeDocument/2006/relationships/hyperlink" Target="javascript://" TargetMode="External"/><Relationship Id="rId239" Type="http://schemas.openxmlformats.org/officeDocument/2006/relationships/hyperlink" Target="javascript://" TargetMode="External"/><Relationship Id="rId250" Type="http://schemas.openxmlformats.org/officeDocument/2006/relationships/hyperlink" Target="javascript://" TargetMode="External"/><Relationship Id="rId292" Type="http://schemas.openxmlformats.org/officeDocument/2006/relationships/image" Target="media/image78.jpeg"/><Relationship Id="rId306" Type="http://schemas.openxmlformats.org/officeDocument/2006/relationships/hyperlink" Target="javascript://" TargetMode="External"/><Relationship Id="rId45" Type="http://schemas.openxmlformats.org/officeDocument/2006/relationships/hyperlink" Target="javascript://" TargetMode="External"/><Relationship Id="rId87" Type="http://schemas.openxmlformats.org/officeDocument/2006/relationships/hyperlink" Target="javascript://" TargetMode="External"/><Relationship Id="rId110" Type="http://schemas.openxmlformats.org/officeDocument/2006/relationships/hyperlink" Target="javascript://" TargetMode="External"/><Relationship Id="rId348" Type="http://schemas.openxmlformats.org/officeDocument/2006/relationships/hyperlink" Target="javascript://" TargetMode="External"/><Relationship Id="rId152" Type="http://schemas.openxmlformats.org/officeDocument/2006/relationships/hyperlink" Target="javascript://" TargetMode="External"/><Relationship Id="rId194" Type="http://schemas.openxmlformats.org/officeDocument/2006/relationships/image" Target="media/image45.jpeg"/><Relationship Id="rId208" Type="http://schemas.openxmlformats.org/officeDocument/2006/relationships/hyperlink" Target="javascript://" TargetMode="External"/><Relationship Id="rId261" Type="http://schemas.openxmlformats.org/officeDocument/2006/relationships/image" Target="media/image65.jpeg"/><Relationship Id="rId14" Type="http://schemas.openxmlformats.org/officeDocument/2006/relationships/hyperlink" Target="javascript://" TargetMode="External"/><Relationship Id="rId56" Type="http://schemas.openxmlformats.org/officeDocument/2006/relationships/hyperlink" Target="javascript://" TargetMode="External"/><Relationship Id="rId317" Type="http://schemas.openxmlformats.org/officeDocument/2006/relationships/hyperlink" Target="javascript://" TargetMode="External"/><Relationship Id="rId359" Type="http://schemas.openxmlformats.org/officeDocument/2006/relationships/hyperlink" Target="javascript://" TargetMode="External"/><Relationship Id="rId98" Type="http://schemas.openxmlformats.org/officeDocument/2006/relationships/hyperlink" Target="javascript://" TargetMode="External"/><Relationship Id="rId121" Type="http://schemas.openxmlformats.org/officeDocument/2006/relationships/hyperlink" Target="javascript://" TargetMode="External"/><Relationship Id="rId163" Type="http://schemas.openxmlformats.org/officeDocument/2006/relationships/hyperlink" Target="javascript://" TargetMode="External"/><Relationship Id="rId219" Type="http://schemas.openxmlformats.org/officeDocument/2006/relationships/hyperlink" Target="javascript://" TargetMode="External"/><Relationship Id="rId370" Type="http://schemas.openxmlformats.org/officeDocument/2006/relationships/control" Target="activeX/activeX28.xml"/><Relationship Id="rId230" Type="http://schemas.openxmlformats.org/officeDocument/2006/relationships/hyperlink" Target="javascript://" TargetMode="External"/><Relationship Id="rId25" Type="http://schemas.openxmlformats.org/officeDocument/2006/relationships/hyperlink" Target="javascript://" TargetMode="External"/><Relationship Id="rId67" Type="http://schemas.openxmlformats.org/officeDocument/2006/relationships/hyperlink" Target="javascript://" TargetMode="External"/><Relationship Id="rId272" Type="http://schemas.openxmlformats.org/officeDocument/2006/relationships/image" Target="media/image73.jpeg"/><Relationship Id="rId328" Type="http://schemas.openxmlformats.org/officeDocument/2006/relationships/hyperlink" Target="javascript://" TargetMode="External"/><Relationship Id="rId132" Type="http://schemas.openxmlformats.org/officeDocument/2006/relationships/hyperlink" Target="javascript://" TargetMode="External"/><Relationship Id="rId174" Type="http://schemas.openxmlformats.org/officeDocument/2006/relationships/hyperlink" Target="javascript://" TargetMode="External"/><Relationship Id="rId241" Type="http://schemas.openxmlformats.org/officeDocument/2006/relationships/hyperlink" Target="javascript://" TargetMode="External"/><Relationship Id="rId36" Type="http://schemas.openxmlformats.org/officeDocument/2006/relationships/control" Target="activeX/activeX1.xml"/><Relationship Id="rId283" Type="http://schemas.openxmlformats.org/officeDocument/2006/relationships/control" Target="activeX/activeX22.xml"/><Relationship Id="rId339" Type="http://schemas.openxmlformats.org/officeDocument/2006/relationships/hyperlink" Target="javascript://" TargetMode="External"/><Relationship Id="rId78" Type="http://schemas.openxmlformats.org/officeDocument/2006/relationships/image" Target="media/image11.jpeg"/><Relationship Id="rId99" Type="http://schemas.openxmlformats.org/officeDocument/2006/relationships/image" Target="media/image20.jpeg"/><Relationship Id="rId101" Type="http://schemas.openxmlformats.org/officeDocument/2006/relationships/hyperlink" Target="javascript://" TargetMode="External"/><Relationship Id="rId122" Type="http://schemas.openxmlformats.org/officeDocument/2006/relationships/hyperlink" Target="javascript://" TargetMode="External"/><Relationship Id="rId143" Type="http://schemas.openxmlformats.org/officeDocument/2006/relationships/control" Target="activeX/activeX10.xml"/><Relationship Id="rId164" Type="http://schemas.openxmlformats.org/officeDocument/2006/relationships/image" Target="media/image38.png"/><Relationship Id="rId185" Type="http://schemas.openxmlformats.org/officeDocument/2006/relationships/hyperlink" Target="javascript://" TargetMode="External"/><Relationship Id="rId350" Type="http://schemas.openxmlformats.org/officeDocument/2006/relationships/hyperlink" Target="javascript://" TargetMode="External"/><Relationship Id="rId371" Type="http://schemas.openxmlformats.org/officeDocument/2006/relationships/hyperlink" Target="javascript://" TargetMode="External"/><Relationship Id="rId9" Type="http://schemas.openxmlformats.org/officeDocument/2006/relationships/hyperlink" Target="javascript://" TargetMode="External"/><Relationship Id="rId210" Type="http://schemas.openxmlformats.org/officeDocument/2006/relationships/image" Target="media/image47.jpeg"/><Relationship Id="rId26" Type="http://schemas.openxmlformats.org/officeDocument/2006/relationships/hyperlink" Target="javascript://" TargetMode="External"/><Relationship Id="rId231" Type="http://schemas.openxmlformats.org/officeDocument/2006/relationships/hyperlink" Target="https://ng.cengage.com/static/nbreader/ui/apps/nbreader/fullbook.html?" TargetMode="External"/><Relationship Id="rId252" Type="http://schemas.openxmlformats.org/officeDocument/2006/relationships/hyperlink" Target="javascript://" TargetMode="External"/><Relationship Id="rId273" Type="http://schemas.openxmlformats.org/officeDocument/2006/relationships/image" Target="media/image74.jpeg"/><Relationship Id="rId294" Type="http://schemas.openxmlformats.org/officeDocument/2006/relationships/hyperlink" Target="javascript://" TargetMode="External"/><Relationship Id="rId308" Type="http://schemas.openxmlformats.org/officeDocument/2006/relationships/hyperlink" Target="javascript://" TargetMode="External"/><Relationship Id="rId329" Type="http://schemas.openxmlformats.org/officeDocument/2006/relationships/hyperlink" Target="javascript://" TargetMode="External"/><Relationship Id="rId47" Type="http://schemas.openxmlformats.org/officeDocument/2006/relationships/hyperlink" Target="javascript://" TargetMode="External"/><Relationship Id="rId68" Type="http://schemas.openxmlformats.org/officeDocument/2006/relationships/hyperlink" Target="javascript://" TargetMode="External"/><Relationship Id="rId89" Type="http://schemas.openxmlformats.org/officeDocument/2006/relationships/image" Target="media/image16.png"/><Relationship Id="rId112" Type="http://schemas.openxmlformats.org/officeDocument/2006/relationships/hyperlink" Target="javascript://" TargetMode="External"/><Relationship Id="rId133" Type="http://schemas.openxmlformats.org/officeDocument/2006/relationships/image" Target="media/image30.png"/><Relationship Id="rId154" Type="http://schemas.openxmlformats.org/officeDocument/2006/relationships/hyperlink" Target="javascript://" TargetMode="External"/><Relationship Id="rId175" Type="http://schemas.openxmlformats.org/officeDocument/2006/relationships/hyperlink" Target="javascript://" TargetMode="External"/><Relationship Id="rId340" Type="http://schemas.openxmlformats.org/officeDocument/2006/relationships/hyperlink" Target="javascript://" TargetMode="External"/><Relationship Id="rId361" Type="http://schemas.openxmlformats.org/officeDocument/2006/relationships/control" Target="activeX/activeX27.xml"/><Relationship Id="rId196" Type="http://schemas.openxmlformats.org/officeDocument/2006/relationships/hyperlink" Target="javascript://" TargetMode="External"/><Relationship Id="rId200" Type="http://schemas.openxmlformats.org/officeDocument/2006/relationships/hyperlink" Target="https://ng.cengage.com/static/nbreader/ui/apps/nbreader/fullbook.html?" TargetMode="External"/><Relationship Id="rId16" Type="http://schemas.openxmlformats.org/officeDocument/2006/relationships/hyperlink" Target="javascript://" TargetMode="External"/><Relationship Id="rId221" Type="http://schemas.openxmlformats.org/officeDocument/2006/relationships/hyperlink" Target="javascript://" TargetMode="External"/><Relationship Id="rId242" Type="http://schemas.openxmlformats.org/officeDocument/2006/relationships/image" Target="media/image56.jpeg"/><Relationship Id="rId263" Type="http://schemas.openxmlformats.org/officeDocument/2006/relationships/image" Target="media/image67.jpeg"/><Relationship Id="rId284" Type="http://schemas.openxmlformats.org/officeDocument/2006/relationships/hyperlink" Target="javascript://" TargetMode="External"/><Relationship Id="rId319" Type="http://schemas.openxmlformats.org/officeDocument/2006/relationships/hyperlink" Target="javascript://" TargetMode="External"/><Relationship Id="rId37" Type="http://schemas.openxmlformats.org/officeDocument/2006/relationships/hyperlink" Target="javascript://" TargetMode="External"/><Relationship Id="rId58" Type="http://schemas.openxmlformats.org/officeDocument/2006/relationships/hyperlink" Target="javascript://" TargetMode="External"/><Relationship Id="rId79" Type="http://schemas.openxmlformats.org/officeDocument/2006/relationships/image" Target="media/image12.jpeg"/><Relationship Id="rId102" Type="http://schemas.openxmlformats.org/officeDocument/2006/relationships/hyperlink" Target="https://ng.cengage.com/static/nbreader/ui/apps/nbreader/fullbook.html?" TargetMode="External"/><Relationship Id="rId123" Type="http://schemas.openxmlformats.org/officeDocument/2006/relationships/image" Target="media/image26.jpeg"/><Relationship Id="rId144" Type="http://schemas.openxmlformats.org/officeDocument/2006/relationships/hyperlink" Target="javascript://" TargetMode="External"/><Relationship Id="rId330" Type="http://schemas.openxmlformats.org/officeDocument/2006/relationships/hyperlink" Target="javascript://" TargetMode="External"/><Relationship Id="rId90" Type="http://schemas.openxmlformats.org/officeDocument/2006/relationships/hyperlink" Target="javascript://" TargetMode="External"/><Relationship Id="rId165" Type="http://schemas.openxmlformats.org/officeDocument/2006/relationships/hyperlink" Target="javascript://" TargetMode="External"/><Relationship Id="rId186" Type="http://schemas.openxmlformats.org/officeDocument/2006/relationships/control" Target="activeX/activeX13.xml"/><Relationship Id="rId351" Type="http://schemas.openxmlformats.org/officeDocument/2006/relationships/control" Target="activeX/activeX25.xml"/><Relationship Id="rId372" Type="http://schemas.openxmlformats.org/officeDocument/2006/relationships/fontTable" Target="fontTable.xml"/><Relationship Id="rId211" Type="http://schemas.openxmlformats.org/officeDocument/2006/relationships/control" Target="activeX/activeX16.xml"/><Relationship Id="rId232" Type="http://schemas.openxmlformats.org/officeDocument/2006/relationships/hyperlink" Target="javascript://" TargetMode="External"/><Relationship Id="rId253" Type="http://schemas.openxmlformats.org/officeDocument/2006/relationships/hyperlink" Target="javascript://" TargetMode="External"/><Relationship Id="rId274" Type="http://schemas.openxmlformats.org/officeDocument/2006/relationships/control" Target="activeX/activeX20.xml"/><Relationship Id="rId295" Type="http://schemas.openxmlformats.org/officeDocument/2006/relationships/image" Target="media/image79.png"/><Relationship Id="rId309" Type="http://schemas.openxmlformats.org/officeDocument/2006/relationships/hyperlink" Target="javascript://" TargetMode="External"/><Relationship Id="rId27" Type="http://schemas.openxmlformats.org/officeDocument/2006/relationships/hyperlink" Target="javascript://" TargetMode="External"/><Relationship Id="rId48" Type="http://schemas.openxmlformats.org/officeDocument/2006/relationships/image" Target="media/image2.png"/><Relationship Id="rId69" Type="http://schemas.openxmlformats.org/officeDocument/2006/relationships/control" Target="activeX/activeX4.xml"/><Relationship Id="rId113" Type="http://schemas.openxmlformats.org/officeDocument/2006/relationships/image" Target="media/image22.png"/><Relationship Id="rId134" Type="http://schemas.openxmlformats.org/officeDocument/2006/relationships/hyperlink" Target="javascript://" TargetMode="External"/><Relationship Id="rId320" Type="http://schemas.openxmlformats.org/officeDocument/2006/relationships/hyperlink" Target="javascript://" TargetMode="External"/><Relationship Id="rId80" Type="http://schemas.openxmlformats.org/officeDocument/2006/relationships/hyperlink" Target="javascript://" TargetMode="External"/><Relationship Id="rId155" Type="http://schemas.openxmlformats.org/officeDocument/2006/relationships/image" Target="media/image36.jpeg"/><Relationship Id="rId176" Type="http://schemas.openxmlformats.org/officeDocument/2006/relationships/image" Target="media/image39.png"/><Relationship Id="rId197" Type="http://schemas.openxmlformats.org/officeDocument/2006/relationships/hyperlink" Target="https://ng.cengage.com/static/nbreader/ui/apps/nbreader/fullbook.html?" TargetMode="External"/><Relationship Id="rId341" Type="http://schemas.openxmlformats.org/officeDocument/2006/relationships/hyperlink" Target="javascript://" TargetMode="External"/><Relationship Id="rId362" Type="http://schemas.openxmlformats.org/officeDocument/2006/relationships/hyperlink" Target="javascript://" TargetMode="External"/><Relationship Id="rId201" Type="http://schemas.openxmlformats.org/officeDocument/2006/relationships/hyperlink" Target="javascript://" TargetMode="External"/><Relationship Id="rId222" Type="http://schemas.openxmlformats.org/officeDocument/2006/relationships/hyperlink" Target="javascript://" TargetMode="External"/><Relationship Id="rId243" Type="http://schemas.openxmlformats.org/officeDocument/2006/relationships/hyperlink" Target="javascript://" TargetMode="External"/><Relationship Id="rId264" Type="http://schemas.openxmlformats.org/officeDocument/2006/relationships/image" Target="media/image68.jpeg"/><Relationship Id="rId285" Type="http://schemas.openxmlformats.org/officeDocument/2006/relationships/hyperlink" Target="https://ng.cengage.com/static/nbreader/ui/apps/nbreader/fullbook.html?" TargetMode="External"/><Relationship Id="rId17" Type="http://schemas.openxmlformats.org/officeDocument/2006/relationships/hyperlink" Target="javascript://" TargetMode="External"/><Relationship Id="rId38" Type="http://schemas.openxmlformats.org/officeDocument/2006/relationships/hyperlink" Target="https://ng.cengage.com/static/nbreader/ui/apps/nbreader/fullbook.html?" TargetMode="External"/><Relationship Id="rId59" Type="http://schemas.openxmlformats.org/officeDocument/2006/relationships/image" Target="media/image6.jpeg"/><Relationship Id="rId103" Type="http://schemas.openxmlformats.org/officeDocument/2006/relationships/control" Target="activeX/activeX6.xml"/><Relationship Id="rId124" Type="http://schemas.openxmlformats.org/officeDocument/2006/relationships/image" Target="media/image27.jpeg"/><Relationship Id="rId310" Type="http://schemas.openxmlformats.org/officeDocument/2006/relationships/hyperlink" Target="javascript://" TargetMode="External"/><Relationship Id="rId70" Type="http://schemas.openxmlformats.org/officeDocument/2006/relationships/hyperlink" Target="javascript://" TargetMode="External"/><Relationship Id="rId91" Type="http://schemas.openxmlformats.org/officeDocument/2006/relationships/hyperlink" Target="javascript://" TargetMode="External"/><Relationship Id="rId145" Type="http://schemas.openxmlformats.org/officeDocument/2006/relationships/hyperlink" Target="https://ng.cengage.com/static/nbreader/ui/apps/nbreader/fullbook.html?" TargetMode="External"/><Relationship Id="rId166" Type="http://schemas.openxmlformats.org/officeDocument/2006/relationships/hyperlink" Target="javascript://" TargetMode="External"/><Relationship Id="rId187" Type="http://schemas.openxmlformats.org/officeDocument/2006/relationships/hyperlink" Target="javascript://" TargetMode="External"/><Relationship Id="rId331" Type="http://schemas.openxmlformats.org/officeDocument/2006/relationships/hyperlink" Target="javascript://" TargetMode="External"/><Relationship Id="rId352" Type="http://schemas.openxmlformats.org/officeDocument/2006/relationships/hyperlink" Target="javascript://" TargetMode="External"/><Relationship Id="rId373" Type="http://schemas.openxmlformats.org/officeDocument/2006/relationships/theme" Target="theme/theme1.xml"/><Relationship Id="rId1" Type="http://schemas.openxmlformats.org/officeDocument/2006/relationships/numbering" Target="numbering.xml"/><Relationship Id="rId212" Type="http://schemas.openxmlformats.org/officeDocument/2006/relationships/hyperlink" Target="javascript://" TargetMode="External"/><Relationship Id="rId233" Type="http://schemas.openxmlformats.org/officeDocument/2006/relationships/hyperlink" Target="javascript://" TargetMode="External"/><Relationship Id="rId254" Type="http://schemas.openxmlformats.org/officeDocument/2006/relationships/image" Target="media/image60.jpeg"/><Relationship Id="rId28" Type="http://schemas.openxmlformats.org/officeDocument/2006/relationships/hyperlink" Target="javascript://" TargetMode="External"/><Relationship Id="rId49" Type="http://schemas.openxmlformats.org/officeDocument/2006/relationships/hyperlink" Target="javascript://" TargetMode="External"/><Relationship Id="rId114" Type="http://schemas.openxmlformats.org/officeDocument/2006/relationships/hyperlink" Target="javascript://" TargetMode="External"/><Relationship Id="rId275" Type="http://schemas.openxmlformats.org/officeDocument/2006/relationships/hyperlink" Target="javascript://" TargetMode="External"/><Relationship Id="rId296" Type="http://schemas.openxmlformats.org/officeDocument/2006/relationships/image" Target="media/image80.png"/><Relationship Id="rId300" Type="http://schemas.openxmlformats.org/officeDocument/2006/relationships/image" Target="media/image83.png"/><Relationship Id="rId60" Type="http://schemas.openxmlformats.org/officeDocument/2006/relationships/image" Target="media/image7.png"/><Relationship Id="rId81" Type="http://schemas.openxmlformats.org/officeDocument/2006/relationships/image" Target="media/image13.jpeg"/><Relationship Id="rId135" Type="http://schemas.openxmlformats.org/officeDocument/2006/relationships/image" Target="media/image31.jpeg"/><Relationship Id="rId156" Type="http://schemas.openxmlformats.org/officeDocument/2006/relationships/hyperlink" Target="javascript://" TargetMode="External"/><Relationship Id="rId177" Type="http://schemas.openxmlformats.org/officeDocument/2006/relationships/hyperlink" Target="javascript://" TargetMode="External"/><Relationship Id="rId198" Type="http://schemas.openxmlformats.org/officeDocument/2006/relationships/control" Target="activeX/activeX15.xml"/><Relationship Id="rId321" Type="http://schemas.openxmlformats.org/officeDocument/2006/relationships/hyperlink" Target="javascript://" TargetMode="External"/><Relationship Id="rId342" Type="http://schemas.openxmlformats.org/officeDocument/2006/relationships/hyperlink" Target="javascript://" TargetMode="External"/><Relationship Id="rId363" Type="http://schemas.openxmlformats.org/officeDocument/2006/relationships/hyperlink" Target="https://ng.cengage.com/static/nbreader/ui/apps/nbreader/fullbook.html?" TargetMode="External"/><Relationship Id="rId202" Type="http://schemas.openxmlformats.org/officeDocument/2006/relationships/hyperlink" Target="javascript://" TargetMode="External"/><Relationship Id="rId223" Type="http://schemas.openxmlformats.org/officeDocument/2006/relationships/image" Target="media/image50.png"/><Relationship Id="rId244" Type="http://schemas.openxmlformats.org/officeDocument/2006/relationships/image" Target="media/image57.jpeg"/><Relationship Id="rId18" Type="http://schemas.openxmlformats.org/officeDocument/2006/relationships/hyperlink" Target="javascript://" TargetMode="External"/><Relationship Id="rId39" Type="http://schemas.openxmlformats.org/officeDocument/2006/relationships/control" Target="activeX/activeX2.xml"/><Relationship Id="rId265" Type="http://schemas.openxmlformats.org/officeDocument/2006/relationships/hyperlink" Target="javascript://" TargetMode="External"/><Relationship Id="rId286" Type="http://schemas.openxmlformats.org/officeDocument/2006/relationships/image" Target="media/image76.png"/><Relationship Id="rId50" Type="http://schemas.openxmlformats.org/officeDocument/2006/relationships/image" Target="media/image3.png"/><Relationship Id="rId104" Type="http://schemas.openxmlformats.org/officeDocument/2006/relationships/hyperlink" Target="javascript://" TargetMode="External"/><Relationship Id="rId125" Type="http://schemas.openxmlformats.org/officeDocument/2006/relationships/hyperlink" Target="javascript://" TargetMode="External"/><Relationship Id="rId146" Type="http://schemas.openxmlformats.org/officeDocument/2006/relationships/hyperlink" Target="javascript://" TargetMode="External"/><Relationship Id="rId167" Type="http://schemas.openxmlformats.org/officeDocument/2006/relationships/hyperlink" Target="javascript://" TargetMode="External"/><Relationship Id="rId188" Type="http://schemas.openxmlformats.org/officeDocument/2006/relationships/hyperlink" Target="https://ng.cengage.com/static/nbreader/ui/apps/nbreader/fullbook.html?" TargetMode="External"/><Relationship Id="rId311" Type="http://schemas.openxmlformats.org/officeDocument/2006/relationships/hyperlink" Target="javascript://" TargetMode="External"/><Relationship Id="rId332" Type="http://schemas.openxmlformats.org/officeDocument/2006/relationships/hyperlink" Target="javascript://" TargetMode="External"/><Relationship Id="rId353" Type="http://schemas.openxmlformats.org/officeDocument/2006/relationships/hyperlink" Target="https://ng.cengage.com/static/nbreader/ui/apps/nbreader/fullbook.html?" TargetMode="External"/><Relationship Id="rId71" Type="http://schemas.openxmlformats.org/officeDocument/2006/relationships/hyperlink" Target="https://ng.cengage.com/static/nbreader/ui/apps/nbreader/fullbook.html?" TargetMode="External"/><Relationship Id="rId92" Type="http://schemas.openxmlformats.org/officeDocument/2006/relationships/image" Target="media/image17.jpeg"/><Relationship Id="rId213" Type="http://schemas.openxmlformats.org/officeDocument/2006/relationships/hyperlink" Target="https://ng.cengage.com/static/nbreader/ui/apps/nbreader/fullbook.html?" TargetMode="External"/><Relationship Id="rId234" Type="http://schemas.openxmlformats.org/officeDocument/2006/relationships/image" Target="media/image53.jpeg"/><Relationship Id="rId2" Type="http://schemas.openxmlformats.org/officeDocument/2006/relationships/styles" Target="styles.xml"/><Relationship Id="rId29" Type="http://schemas.openxmlformats.org/officeDocument/2006/relationships/hyperlink" Target="javascript://" TargetMode="External"/><Relationship Id="rId255" Type="http://schemas.openxmlformats.org/officeDocument/2006/relationships/hyperlink" Target="javascript://" TargetMode="External"/><Relationship Id="rId276" Type="http://schemas.openxmlformats.org/officeDocument/2006/relationships/hyperlink" Target="https://ng.cengage.com/static/nbreader/ui/apps/nbreader/fullbook.html?" TargetMode="External"/><Relationship Id="rId297" Type="http://schemas.openxmlformats.org/officeDocument/2006/relationships/image" Target="media/image81.png"/><Relationship Id="rId40" Type="http://schemas.openxmlformats.org/officeDocument/2006/relationships/hyperlink" Target="javascript://" TargetMode="External"/><Relationship Id="rId115" Type="http://schemas.openxmlformats.org/officeDocument/2006/relationships/hyperlink" Target="javascript://" TargetMode="External"/><Relationship Id="rId136" Type="http://schemas.openxmlformats.org/officeDocument/2006/relationships/control" Target="activeX/activeX9.xml"/><Relationship Id="rId157" Type="http://schemas.openxmlformats.org/officeDocument/2006/relationships/image" Target="media/image37.jpeg"/><Relationship Id="rId178" Type="http://schemas.openxmlformats.org/officeDocument/2006/relationships/image" Target="media/image40.png"/><Relationship Id="rId301" Type="http://schemas.openxmlformats.org/officeDocument/2006/relationships/image" Target="media/image84.png"/><Relationship Id="rId322" Type="http://schemas.openxmlformats.org/officeDocument/2006/relationships/hyperlink" Target="javascript://" TargetMode="External"/><Relationship Id="rId343" Type="http://schemas.openxmlformats.org/officeDocument/2006/relationships/hyperlink" Target="javascript://" TargetMode="External"/><Relationship Id="rId364" Type="http://schemas.openxmlformats.org/officeDocument/2006/relationships/hyperlink" Target="javascript://" TargetMode="External"/><Relationship Id="rId61" Type="http://schemas.openxmlformats.org/officeDocument/2006/relationships/hyperlink" Target="javascript://" TargetMode="External"/><Relationship Id="rId82" Type="http://schemas.openxmlformats.org/officeDocument/2006/relationships/hyperlink" Target="javascript://" TargetMode="External"/><Relationship Id="rId199" Type="http://schemas.openxmlformats.org/officeDocument/2006/relationships/hyperlink" Target="javascript://" TargetMode="External"/><Relationship Id="rId203" Type="http://schemas.openxmlformats.org/officeDocument/2006/relationships/hyperlink" Target="javascript://" TargetMode="External"/><Relationship Id="rId19" Type="http://schemas.openxmlformats.org/officeDocument/2006/relationships/hyperlink" Target="javascript://" TargetMode="External"/><Relationship Id="rId224" Type="http://schemas.openxmlformats.org/officeDocument/2006/relationships/image" Target="media/image51.jpeg"/><Relationship Id="rId245" Type="http://schemas.openxmlformats.org/officeDocument/2006/relationships/hyperlink" Target="javascript://" TargetMode="External"/><Relationship Id="rId266" Type="http://schemas.openxmlformats.org/officeDocument/2006/relationships/image" Target="media/image69.jpeg"/><Relationship Id="rId287" Type="http://schemas.openxmlformats.org/officeDocument/2006/relationships/hyperlink" Target="javascript://" TargetMode="External"/><Relationship Id="rId30" Type="http://schemas.openxmlformats.org/officeDocument/2006/relationships/hyperlink" Target="javascript://" TargetMode="External"/><Relationship Id="rId105" Type="http://schemas.openxmlformats.org/officeDocument/2006/relationships/hyperlink" Target="https://ng.cengage.com/static/nbreader/ui/apps/nbreader/fullbook.html?" TargetMode="External"/><Relationship Id="rId126" Type="http://schemas.openxmlformats.org/officeDocument/2006/relationships/image" Target="media/image28.jpeg"/><Relationship Id="rId147" Type="http://schemas.openxmlformats.org/officeDocument/2006/relationships/image" Target="media/image34.jpeg"/><Relationship Id="rId168" Type="http://schemas.openxmlformats.org/officeDocument/2006/relationships/hyperlink" Target="javascript://" TargetMode="External"/><Relationship Id="rId312" Type="http://schemas.openxmlformats.org/officeDocument/2006/relationships/hyperlink" Target="javascript://" TargetMode="External"/><Relationship Id="rId333" Type="http://schemas.openxmlformats.org/officeDocument/2006/relationships/hyperlink" Target="javascript://" TargetMode="External"/><Relationship Id="rId354" Type="http://schemas.openxmlformats.org/officeDocument/2006/relationships/control" Target="activeX/activeX26.xml"/><Relationship Id="rId51" Type="http://schemas.openxmlformats.org/officeDocument/2006/relationships/hyperlink" Target="javascript://" TargetMode="External"/><Relationship Id="rId72" Type="http://schemas.openxmlformats.org/officeDocument/2006/relationships/hyperlink" Target="javascript://" TargetMode="External"/><Relationship Id="rId93" Type="http://schemas.openxmlformats.org/officeDocument/2006/relationships/hyperlink" Target="javascript://" TargetMode="External"/><Relationship Id="rId189" Type="http://schemas.openxmlformats.org/officeDocument/2006/relationships/hyperlink" Target="javascript://" TargetMode="External"/><Relationship Id="rId3" Type="http://schemas.openxmlformats.org/officeDocument/2006/relationships/settings" Target="settings.xml"/><Relationship Id="rId214" Type="http://schemas.openxmlformats.org/officeDocument/2006/relationships/hyperlink" Target="javascript://" TargetMode="External"/><Relationship Id="rId235" Type="http://schemas.openxmlformats.org/officeDocument/2006/relationships/image" Target="media/image54.jpeg"/><Relationship Id="rId256" Type="http://schemas.openxmlformats.org/officeDocument/2006/relationships/hyperlink" Target="javascript://" TargetMode="External"/><Relationship Id="rId277" Type="http://schemas.openxmlformats.org/officeDocument/2006/relationships/control" Target="activeX/activeX21.xml"/><Relationship Id="rId298" Type="http://schemas.openxmlformats.org/officeDocument/2006/relationships/hyperlink" Target="javascript://" TargetMode="External"/><Relationship Id="rId116" Type="http://schemas.openxmlformats.org/officeDocument/2006/relationships/hyperlink" Target="javascript://" TargetMode="External"/><Relationship Id="rId137" Type="http://schemas.openxmlformats.org/officeDocument/2006/relationships/hyperlink" Target="javascript://" TargetMode="External"/><Relationship Id="rId158" Type="http://schemas.openxmlformats.org/officeDocument/2006/relationships/control" Target="activeX/activeX12.xml"/><Relationship Id="rId302" Type="http://schemas.openxmlformats.org/officeDocument/2006/relationships/control" Target="activeX/activeX23.xml"/><Relationship Id="rId323" Type="http://schemas.openxmlformats.org/officeDocument/2006/relationships/hyperlink" Target="javascript://" TargetMode="External"/><Relationship Id="rId344" Type="http://schemas.openxmlformats.org/officeDocument/2006/relationships/hyperlink" Target="javascript://" TargetMode="External"/><Relationship Id="rId20" Type="http://schemas.openxmlformats.org/officeDocument/2006/relationships/hyperlink" Target="javascript://" TargetMode="External"/><Relationship Id="rId41" Type="http://schemas.openxmlformats.org/officeDocument/2006/relationships/hyperlink" Target="https://ng.cengage.com/static/nbreader/ui/apps/nbreader/fullbook.html?" TargetMode="External"/><Relationship Id="rId62" Type="http://schemas.openxmlformats.org/officeDocument/2006/relationships/hyperlink" Target="javascript://" TargetMode="External"/><Relationship Id="rId83" Type="http://schemas.openxmlformats.org/officeDocument/2006/relationships/hyperlink" Target="javascript://" TargetMode="External"/><Relationship Id="rId179" Type="http://schemas.openxmlformats.org/officeDocument/2006/relationships/hyperlink" Target="javascript://" TargetMode="External"/><Relationship Id="rId365" Type="http://schemas.openxmlformats.org/officeDocument/2006/relationships/hyperlink" Target="javascript://" TargetMode="External"/><Relationship Id="rId190" Type="http://schemas.openxmlformats.org/officeDocument/2006/relationships/hyperlink" Target="javascript://" TargetMode="External"/><Relationship Id="rId204" Type="http://schemas.openxmlformats.org/officeDocument/2006/relationships/hyperlink" Target="javascript://" TargetMode="External"/><Relationship Id="rId225" Type="http://schemas.openxmlformats.org/officeDocument/2006/relationships/hyperlink" Target="javascript://" TargetMode="External"/><Relationship Id="rId246" Type="http://schemas.openxmlformats.org/officeDocument/2006/relationships/image" Target="media/image58.jpeg"/><Relationship Id="rId267" Type="http://schemas.openxmlformats.org/officeDocument/2006/relationships/hyperlink" Target="javascript://" TargetMode="External"/><Relationship Id="rId288" Type="http://schemas.openxmlformats.org/officeDocument/2006/relationships/hyperlink" Target="javascript://" TargetMode="External"/><Relationship Id="rId106" Type="http://schemas.openxmlformats.org/officeDocument/2006/relationships/hyperlink" Target="javascript://" TargetMode="External"/><Relationship Id="rId127" Type="http://schemas.openxmlformats.org/officeDocument/2006/relationships/hyperlink" Target="javascript://" TargetMode="External"/><Relationship Id="rId313" Type="http://schemas.openxmlformats.org/officeDocument/2006/relationships/hyperlink" Target="javascript://" TargetMode="External"/><Relationship Id="rId10" Type="http://schemas.openxmlformats.org/officeDocument/2006/relationships/hyperlink" Target="javascript://" TargetMode="External"/><Relationship Id="rId31" Type="http://schemas.openxmlformats.org/officeDocument/2006/relationships/hyperlink" Target="javascript://" TargetMode="External"/><Relationship Id="rId52" Type="http://schemas.openxmlformats.org/officeDocument/2006/relationships/image" Target="media/image4.jpeg"/><Relationship Id="rId73" Type="http://schemas.openxmlformats.org/officeDocument/2006/relationships/image" Target="media/image9.png"/><Relationship Id="rId94" Type="http://schemas.openxmlformats.org/officeDocument/2006/relationships/hyperlink" Target="javascript://" TargetMode="External"/><Relationship Id="rId148" Type="http://schemas.openxmlformats.org/officeDocument/2006/relationships/control" Target="activeX/activeX11.xml"/><Relationship Id="rId169" Type="http://schemas.openxmlformats.org/officeDocument/2006/relationships/hyperlink" Target="javascript://" TargetMode="External"/><Relationship Id="rId334" Type="http://schemas.openxmlformats.org/officeDocument/2006/relationships/hyperlink" Target="javascript://" TargetMode="External"/><Relationship Id="rId355" Type="http://schemas.openxmlformats.org/officeDocument/2006/relationships/hyperlink" Target="javascript://" TargetMode="External"/><Relationship Id="rId4" Type="http://schemas.openxmlformats.org/officeDocument/2006/relationships/webSettings" Target="webSettings.xml"/><Relationship Id="rId180" Type="http://schemas.openxmlformats.org/officeDocument/2006/relationships/image" Target="media/image41.jpeg"/><Relationship Id="rId215" Type="http://schemas.openxmlformats.org/officeDocument/2006/relationships/hyperlink" Target="javascript://" TargetMode="External"/><Relationship Id="rId236" Type="http://schemas.openxmlformats.org/officeDocument/2006/relationships/control" Target="activeX/activeX18.xml"/><Relationship Id="rId257" Type="http://schemas.openxmlformats.org/officeDocument/2006/relationships/image" Target="media/image61.jpeg"/><Relationship Id="rId278" Type="http://schemas.openxmlformats.org/officeDocument/2006/relationships/hyperlink" Target="javascript://" TargetMode="External"/><Relationship Id="rId303" Type="http://schemas.openxmlformats.org/officeDocument/2006/relationships/hyperlink" Target="javascript://" TargetMode="External"/><Relationship Id="rId42" Type="http://schemas.openxmlformats.org/officeDocument/2006/relationships/control" Target="activeX/activeX3.xml"/><Relationship Id="rId84" Type="http://schemas.openxmlformats.org/officeDocument/2006/relationships/hyperlink" Target="javascript://" TargetMode="External"/><Relationship Id="rId138" Type="http://schemas.openxmlformats.org/officeDocument/2006/relationships/hyperlink" Target="https://ng.cengage.com/static/nbreader/ui/apps/nbreader/fullbook.html?" TargetMode="External"/><Relationship Id="rId345" Type="http://schemas.openxmlformats.org/officeDocument/2006/relationships/hyperlink" Target="javascript://" TargetMode="External"/><Relationship Id="rId191" Type="http://schemas.openxmlformats.org/officeDocument/2006/relationships/hyperlink" Target="javascript://" TargetMode="External"/><Relationship Id="rId205" Type="http://schemas.openxmlformats.org/officeDocument/2006/relationships/image" Target="media/image46.jpeg"/><Relationship Id="rId247" Type="http://schemas.openxmlformats.org/officeDocument/2006/relationships/control" Target="activeX/activeX19.xml"/><Relationship Id="rId107" Type="http://schemas.openxmlformats.org/officeDocument/2006/relationships/control" Target="activeX/activeX7.xml"/><Relationship Id="rId289" Type="http://schemas.openxmlformats.org/officeDocument/2006/relationships/hyperlink" Target="javascript://" TargetMode="External"/><Relationship Id="rId11" Type="http://schemas.openxmlformats.org/officeDocument/2006/relationships/hyperlink" Target="javascript://" TargetMode="External"/><Relationship Id="rId53" Type="http://schemas.openxmlformats.org/officeDocument/2006/relationships/hyperlink" Target="javascript://" TargetMode="External"/><Relationship Id="rId149" Type="http://schemas.openxmlformats.org/officeDocument/2006/relationships/hyperlink" Target="javascript://" TargetMode="External"/><Relationship Id="rId314" Type="http://schemas.openxmlformats.org/officeDocument/2006/relationships/hyperlink" Target="javascript://" TargetMode="External"/><Relationship Id="rId356" Type="http://schemas.openxmlformats.org/officeDocument/2006/relationships/hyperlink" Target="https://ng.cengage.com/static/nbreader/ui/apps/nbreader/fullbook.html?" TargetMode="External"/><Relationship Id="rId95" Type="http://schemas.openxmlformats.org/officeDocument/2006/relationships/image" Target="media/image18.jpeg"/><Relationship Id="rId160" Type="http://schemas.openxmlformats.org/officeDocument/2006/relationships/hyperlink" Target="https://ng.cengage.com/static/nbreader/ui/apps/nbreader/fullbook.html?" TargetMode="External"/><Relationship Id="rId216" Type="http://schemas.openxmlformats.org/officeDocument/2006/relationships/hyperlink" Target="javascript://" TargetMode="External"/><Relationship Id="rId258" Type="http://schemas.openxmlformats.org/officeDocument/2006/relationships/image" Target="media/image62.jpeg"/><Relationship Id="rId22" Type="http://schemas.openxmlformats.org/officeDocument/2006/relationships/hyperlink" Target="javascript://" TargetMode="External"/><Relationship Id="rId64" Type="http://schemas.openxmlformats.org/officeDocument/2006/relationships/image" Target="media/image8.jpeg"/><Relationship Id="rId118" Type="http://schemas.openxmlformats.org/officeDocument/2006/relationships/image" Target="media/image24.jpeg"/><Relationship Id="rId325" Type="http://schemas.openxmlformats.org/officeDocument/2006/relationships/hyperlink" Target="javascript://" TargetMode="External"/><Relationship Id="rId367" Type="http://schemas.openxmlformats.org/officeDocument/2006/relationships/hyperlink" Target="javascript://" TargetMode="External"/><Relationship Id="rId171" Type="http://schemas.openxmlformats.org/officeDocument/2006/relationships/hyperlink" Target="javascript://" TargetMode="External"/><Relationship Id="rId227" Type="http://schemas.openxmlformats.org/officeDocument/2006/relationships/image" Target="media/image52.jpeg"/><Relationship Id="rId269" Type="http://schemas.openxmlformats.org/officeDocument/2006/relationships/hyperlink" Target="javascript://" TargetMode="External"/><Relationship Id="rId33" Type="http://schemas.openxmlformats.org/officeDocument/2006/relationships/hyperlink" Target="javascript://" TargetMode="External"/><Relationship Id="rId129" Type="http://schemas.openxmlformats.org/officeDocument/2006/relationships/control" Target="activeX/activeX8.xml"/><Relationship Id="rId280" Type="http://schemas.openxmlformats.org/officeDocument/2006/relationships/hyperlink" Target="javascript://" TargetMode="External"/><Relationship Id="rId336" Type="http://schemas.openxmlformats.org/officeDocument/2006/relationships/hyperlink" Target="javascript://" TargetMode="External"/><Relationship Id="rId75" Type="http://schemas.openxmlformats.org/officeDocument/2006/relationships/image" Target="media/image10.png"/><Relationship Id="rId140" Type="http://schemas.openxmlformats.org/officeDocument/2006/relationships/hyperlink" Target="javascript://" TargetMode="External"/><Relationship Id="rId182" Type="http://schemas.openxmlformats.org/officeDocument/2006/relationships/image" Target="media/image42.jpeg"/><Relationship Id="rId6" Type="http://schemas.openxmlformats.org/officeDocument/2006/relationships/hyperlink" Target="javascript://" TargetMode="External"/><Relationship Id="rId238" Type="http://schemas.openxmlformats.org/officeDocument/2006/relationships/hyperlink" Target="https://ng.cengage.com/static/nbreader/ui/apps/nbreader/fullbook.html?" TargetMode="External"/><Relationship Id="rId291" Type="http://schemas.openxmlformats.org/officeDocument/2006/relationships/image" Target="media/image77.png"/><Relationship Id="rId305" Type="http://schemas.openxmlformats.org/officeDocument/2006/relationships/control" Target="activeX/activeX24.xml"/><Relationship Id="rId347" Type="http://schemas.openxmlformats.org/officeDocument/2006/relationships/hyperlink" Target="javascript://" TargetMode="External"/><Relationship Id="rId44" Type="http://schemas.openxmlformats.org/officeDocument/2006/relationships/hyperlink" Target="https://ng.cengage.com/static/nbreader/ui/apps/nbreader/fullbook.html?" TargetMode="External"/><Relationship Id="rId86" Type="http://schemas.openxmlformats.org/officeDocument/2006/relationships/image" Target="media/image15.jpeg"/><Relationship Id="rId151" Type="http://schemas.openxmlformats.org/officeDocument/2006/relationships/hyperlink" Target="javascript://" TargetMode="External"/><Relationship Id="rId193" Type="http://schemas.openxmlformats.org/officeDocument/2006/relationships/hyperlink" Target="javascript://" TargetMode="External"/><Relationship Id="rId207" Type="http://schemas.openxmlformats.org/officeDocument/2006/relationships/hyperlink" Target="javascript://" TargetMode="External"/><Relationship Id="rId249" Type="http://schemas.openxmlformats.org/officeDocument/2006/relationships/hyperlink" Target="https://ng.cengage.com/static/nbreader/ui/apps/nbreader/fullbook.html?" TargetMode="External"/><Relationship Id="rId13" Type="http://schemas.openxmlformats.org/officeDocument/2006/relationships/hyperlink" Target="javascript://" TargetMode="External"/><Relationship Id="rId109" Type="http://schemas.openxmlformats.org/officeDocument/2006/relationships/hyperlink" Target="https://ng.cengage.com/static/nbreader/ui/apps/nbreader/fullbook.html?" TargetMode="External"/><Relationship Id="rId260" Type="http://schemas.openxmlformats.org/officeDocument/2006/relationships/image" Target="media/image64.jpeg"/><Relationship Id="rId316" Type="http://schemas.openxmlformats.org/officeDocument/2006/relationships/hyperlink" Target="javascript://" TargetMode="External"/><Relationship Id="rId55" Type="http://schemas.openxmlformats.org/officeDocument/2006/relationships/hyperlink" Target="javascript://" TargetMode="External"/><Relationship Id="rId97" Type="http://schemas.openxmlformats.org/officeDocument/2006/relationships/image" Target="media/image19.jpeg"/><Relationship Id="rId120" Type="http://schemas.openxmlformats.org/officeDocument/2006/relationships/image" Target="media/image25.png"/><Relationship Id="rId358" Type="http://schemas.openxmlformats.org/officeDocument/2006/relationships/hyperlink" Target="javascript://" TargetMode="External"/><Relationship Id="rId162" Type="http://schemas.openxmlformats.org/officeDocument/2006/relationships/hyperlink" Target="javascript://" TargetMode="External"/><Relationship Id="rId218" Type="http://schemas.openxmlformats.org/officeDocument/2006/relationships/image" Target="media/image48.png"/><Relationship Id="rId271" Type="http://schemas.openxmlformats.org/officeDocument/2006/relationships/image" Target="media/image72.jpeg"/><Relationship Id="rId24" Type="http://schemas.openxmlformats.org/officeDocument/2006/relationships/hyperlink" Target="javascript://" TargetMode="External"/><Relationship Id="rId66" Type="http://schemas.openxmlformats.org/officeDocument/2006/relationships/hyperlink" Target="javascript://" TargetMode="External"/><Relationship Id="rId131" Type="http://schemas.openxmlformats.org/officeDocument/2006/relationships/hyperlink" Target="https://ng.cengage.com/static/nbreader/ui/apps/nbreader/fullbook.html?" TargetMode="External"/><Relationship Id="rId327" Type="http://schemas.openxmlformats.org/officeDocument/2006/relationships/hyperlink" Target="javascript://" TargetMode="External"/><Relationship Id="rId369" Type="http://schemas.openxmlformats.org/officeDocument/2006/relationships/hyperlink" Target="javascript://" TargetMode="External"/><Relationship Id="rId173" Type="http://schemas.openxmlformats.org/officeDocument/2006/relationships/hyperlink" Target="javascript://" TargetMode="External"/><Relationship Id="rId229" Type="http://schemas.openxmlformats.org/officeDocument/2006/relationships/control" Target="activeX/activeX17.xml"/><Relationship Id="rId240" Type="http://schemas.openxmlformats.org/officeDocument/2006/relationships/image" Target="media/image55.jpeg"/><Relationship Id="rId35" Type="http://schemas.openxmlformats.org/officeDocument/2006/relationships/image" Target="media/image1.wmf"/><Relationship Id="rId77" Type="http://schemas.openxmlformats.org/officeDocument/2006/relationships/hyperlink" Target="javascript://" TargetMode="External"/><Relationship Id="rId100" Type="http://schemas.openxmlformats.org/officeDocument/2006/relationships/control" Target="activeX/activeX5.xml"/><Relationship Id="rId282" Type="http://schemas.openxmlformats.org/officeDocument/2006/relationships/image" Target="media/image75.jpeg"/><Relationship Id="rId338" Type="http://schemas.openxmlformats.org/officeDocument/2006/relationships/hyperlink" Target="javascript://" TargetMode="External"/><Relationship Id="rId8" Type="http://schemas.openxmlformats.org/officeDocument/2006/relationships/hyperlink" Target="javascript://" TargetMode="External"/><Relationship Id="rId142" Type="http://schemas.openxmlformats.org/officeDocument/2006/relationships/image" Target="media/image33.jpeg"/><Relationship Id="rId184" Type="http://schemas.openxmlformats.org/officeDocument/2006/relationships/image" Target="media/image43.jpeg"/><Relationship Id="rId251" Type="http://schemas.openxmlformats.org/officeDocument/2006/relationships/image" Target="media/image59.jpeg"/><Relationship Id="rId46" Type="http://schemas.openxmlformats.org/officeDocument/2006/relationships/hyperlink" Target="javascript://" TargetMode="External"/><Relationship Id="rId293" Type="http://schemas.openxmlformats.org/officeDocument/2006/relationships/hyperlink" Target="javascript://" TargetMode="External"/><Relationship Id="rId307" Type="http://schemas.openxmlformats.org/officeDocument/2006/relationships/hyperlink" Target="https://ng.cengage.com/static/nbreader/ui/apps/nbreader/fullbook.html?" TargetMode="External"/><Relationship Id="rId349" Type="http://schemas.openxmlformats.org/officeDocument/2006/relationships/hyperlink" Target="javascript://" TargetMode="External"/><Relationship Id="rId88" Type="http://schemas.openxmlformats.org/officeDocument/2006/relationships/hyperlink" Target="javascript://" TargetMode="External"/><Relationship Id="rId111" Type="http://schemas.openxmlformats.org/officeDocument/2006/relationships/image" Target="media/image21.png"/><Relationship Id="rId153" Type="http://schemas.openxmlformats.org/officeDocument/2006/relationships/image" Target="media/image35.jpeg"/><Relationship Id="rId195" Type="http://schemas.openxmlformats.org/officeDocument/2006/relationships/control" Target="activeX/activeX14.xml"/><Relationship Id="rId209" Type="http://schemas.openxmlformats.org/officeDocument/2006/relationships/hyperlink" Target="javascript://" TargetMode="External"/><Relationship Id="rId360" Type="http://schemas.openxmlformats.org/officeDocument/2006/relationships/hyperlink" Target="javascript://" TargetMode="External"/><Relationship Id="rId220" Type="http://schemas.openxmlformats.org/officeDocument/2006/relationships/image" Target="media/image49.png"/><Relationship Id="rId15" Type="http://schemas.openxmlformats.org/officeDocument/2006/relationships/hyperlink" Target="javascript://" TargetMode="External"/><Relationship Id="rId57" Type="http://schemas.openxmlformats.org/officeDocument/2006/relationships/image" Target="media/image5.jpeg"/><Relationship Id="rId262" Type="http://schemas.openxmlformats.org/officeDocument/2006/relationships/image" Target="media/image66.jpeg"/><Relationship Id="rId318" Type="http://schemas.openxmlformats.org/officeDocument/2006/relationships/hyperlink" Target="javascript://"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14.xml><?xml version="1.0" encoding="utf-8"?>
<ax:ocx xmlns:ax="http://schemas.microsoft.com/office/2006/activeX" xmlns:r="http://schemas.openxmlformats.org/officeDocument/2006/relationships" ax:classid="{5512D11A-5CC6-11CF-8D67-00AA00BDCE1D}" ax:persistence="persistStream" r:id="rId1"/>
</file>

<file path=word/activeX/activeX15.xml><?xml version="1.0" encoding="utf-8"?>
<ax:ocx xmlns:ax="http://schemas.microsoft.com/office/2006/activeX" xmlns:r="http://schemas.openxmlformats.org/officeDocument/2006/relationships" ax:classid="{5512D11A-5CC6-11CF-8D67-00AA00BDCE1D}" ax:persistence="persistStream" r:id="rId1"/>
</file>

<file path=word/activeX/activeX16.xml><?xml version="1.0" encoding="utf-8"?>
<ax:ocx xmlns:ax="http://schemas.microsoft.com/office/2006/activeX" xmlns:r="http://schemas.openxmlformats.org/officeDocument/2006/relationships" ax:classid="{5512D11A-5CC6-11CF-8D67-00AA00BDCE1D}" ax:persistence="persistStream" r:id="rId1"/>
</file>

<file path=word/activeX/activeX17.xml><?xml version="1.0" encoding="utf-8"?>
<ax:ocx xmlns:ax="http://schemas.microsoft.com/office/2006/activeX" xmlns:r="http://schemas.openxmlformats.org/officeDocument/2006/relationships" ax:classid="{5512D11A-5CC6-11CF-8D67-00AA00BDCE1D}" ax:persistence="persistStream" r:id="rId1"/>
</file>

<file path=word/activeX/activeX18.xml><?xml version="1.0" encoding="utf-8"?>
<ax:ocx xmlns:ax="http://schemas.microsoft.com/office/2006/activeX" xmlns:r="http://schemas.openxmlformats.org/officeDocument/2006/relationships" ax:classid="{5512D11A-5CC6-11CF-8D67-00AA00BDCE1D}" ax:persistence="persistStream" r:id="rId1"/>
</file>

<file path=word/activeX/activeX19.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20.xml><?xml version="1.0" encoding="utf-8"?>
<ax:ocx xmlns:ax="http://schemas.microsoft.com/office/2006/activeX" xmlns:r="http://schemas.openxmlformats.org/officeDocument/2006/relationships" ax:classid="{5512D11A-5CC6-11CF-8D67-00AA00BDCE1D}" ax:persistence="persistStream" r:id="rId1"/>
</file>

<file path=word/activeX/activeX21.xml><?xml version="1.0" encoding="utf-8"?>
<ax:ocx xmlns:ax="http://schemas.microsoft.com/office/2006/activeX" xmlns:r="http://schemas.openxmlformats.org/officeDocument/2006/relationships" ax:classid="{5512D11A-5CC6-11CF-8D67-00AA00BDCE1D}" ax:persistence="persistStream" r:id="rId1"/>
</file>

<file path=word/activeX/activeX22.xml><?xml version="1.0" encoding="utf-8"?>
<ax:ocx xmlns:ax="http://schemas.microsoft.com/office/2006/activeX" xmlns:r="http://schemas.openxmlformats.org/officeDocument/2006/relationships" ax:classid="{5512D11A-5CC6-11CF-8D67-00AA00BDCE1D}" ax:persistence="persistStream" r:id="rId1"/>
</file>

<file path=word/activeX/activeX23.xml><?xml version="1.0" encoding="utf-8"?>
<ax:ocx xmlns:ax="http://schemas.microsoft.com/office/2006/activeX" xmlns:r="http://schemas.openxmlformats.org/officeDocument/2006/relationships" ax:classid="{5512D11A-5CC6-11CF-8D67-00AA00BDCE1D}" ax:persistence="persistStream" r:id="rId1"/>
</file>

<file path=word/activeX/activeX24.xml><?xml version="1.0" encoding="utf-8"?>
<ax:ocx xmlns:ax="http://schemas.microsoft.com/office/2006/activeX" xmlns:r="http://schemas.openxmlformats.org/officeDocument/2006/relationships" ax:classid="{5512D11A-5CC6-11CF-8D67-00AA00BDCE1D}" ax:persistence="persistStream" r:id="rId1"/>
</file>

<file path=word/activeX/activeX25.xml><?xml version="1.0" encoding="utf-8"?>
<ax:ocx xmlns:ax="http://schemas.microsoft.com/office/2006/activeX" xmlns:r="http://schemas.openxmlformats.org/officeDocument/2006/relationships" ax:classid="{5512D11A-5CC6-11CF-8D67-00AA00BDCE1D}" ax:persistence="persistStream" r:id="rId1"/>
</file>

<file path=word/activeX/activeX26.xml><?xml version="1.0" encoding="utf-8"?>
<ax:ocx xmlns:ax="http://schemas.microsoft.com/office/2006/activeX" xmlns:r="http://schemas.openxmlformats.org/officeDocument/2006/relationships" ax:classid="{5512D11A-5CC6-11CF-8D67-00AA00BDCE1D}" ax:persistence="persistStream" r:id="rId1"/>
</file>

<file path=word/activeX/activeX27.xml><?xml version="1.0" encoding="utf-8"?>
<ax:ocx xmlns:ax="http://schemas.microsoft.com/office/2006/activeX" xmlns:r="http://schemas.openxmlformats.org/officeDocument/2006/relationships" ax:classid="{5512D11A-5CC6-11CF-8D67-00AA00BDCE1D}" ax:persistence="persistStream" r:id="rId1"/>
</file>

<file path=word/activeX/activeX28.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92</Pages>
  <Words>17399</Words>
  <Characters>99176</Characters>
  <Application>Microsoft Office Word</Application>
  <DocSecurity>0</DocSecurity>
  <Lines>826</Lines>
  <Paragraphs>232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M</dc:creator>
  <cp:keywords/>
  <dc:description/>
  <cp:lastModifiedBy>Steven M</cp:lastModifiedBy>
  <cp:revision>1</cp:revision>
  <dcterms:created xsi:type="dcterms:W3CDTF">2022-09-15T19:54:00Z</dcterms:created>
  <dcterms:modified xsi:type="dcterms:W3CDTF">2022-09-15T20:02:00Z</dcterms:modified>
</cp:coreProperties>
</file>